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jc w:val="center"/>
        <w:tblLook w:val="01E0" w:firstRow="1" w:lastRow="1" w:firstColumn="1" w:lastColumn="1" w:noHBand="0" w:noVBand="0"/>
      </w:tblPr>
      <w:tblGrid>
        <w:gridCol w:w="4678"/>
        <w:gridCol w:w="5670"/>
      </w:tblGrid>
      <w:tr w:rsidR="00447762" w:rsidRPr="006B2419" w14:paraId="44E681AF" w14:textId="77777777" w:rsidTr="00226295">
        <w:trPr>
          <w:trHeight w:val="1559"/>
          <w:jc w:val="center"/>
        </w:trPr>
        <w:tc>
          <w:tcPr>
            <w:tcW w:w="4678" w:type="dxa"/>
          </w:tcPr>
          <w:p w14:paraId="059C9A64" w14:textId="5AE08A8D" w:rsidR="00444B59" w:rsidRPr="006B2419" w:rsidRDefault="00444B59" w:rsidP="00226295">
            <w:pPr>
              <w:spacing w:before="0" w:after="0"/>
              <w:jc w:val="center"/>
              <w:rPr>
                <w:rFonts w:cs="Times New Roman"/>
                <w:b/>
                <w:noProof/>
                <w:sz w:val="26"/>
                <w:szCs w:val="26"/>
                <w:lang w:val="vi-VN"/>
              </w:rPr>
            </w:pPr>
            <w:r w:rsidRPr="006B2419">
              <w:rPr>
                <w:rFonts w:cs="Times New Roman"/>
                <w:b/>
                <w:noProof/>
                <w:sz w:val="26"/>
                <w:szCs w:val="26"/>
                <w:lang w:val="vi-VN"/>
              </w:rPr>
              <w:t>BỘ TÀI NGUYÊN VÀ MÔI TRƯỜNG</w:t>
            </w:r>
          </w:p>
          <w:p w14:paraId="63DBAAA5" w14:textId="733030FD" w:rsidR="00444B59" w:rsidRPr="006B2419" w:rsidRDefault="005F1CBB" w:rsidP="00444B59">
            <w:pPr>
              <w:spacing w:after="0"/>
              <w:jc w:val="both"/>
              <w:rPr>
                <w:rFonts w:cs="Times New Roman"/>
                <w:noProof/>
                <w:sz w:val="24"/>
                <w:szCs w:val="24"/>
                <w:lang w:val="vi-VN"/>
              </w:rPr>
            </w:pPr>
            <w:r w:rsidRPr="006B2419">
              <w:rPr>
                <w:rFonts w:cs="Times New Roman"/>
                <w:noProof/>
                <w:sz w:val="24"/>
                <w:szCs w:val="24"/>
                <w:lang w:eastAsia="en-US"/>
              </w:rPr>
              <mc:AlternateContent>
                <mc:Choice Requires="wps">
                  <w:drawing>
                    <wp:anchor distT="4294967294" distB="4294967294" distL="114300" distR="114300" simplePos="0" relativeHeight="251660288" behindDoc="0" locked="0" layoutInCell="1" allowOverlap="1" wp14:anchorId="5A09E1CD" wp14:editId="279E2677">
                      <wp:simplePos x="0" y="0"/>
                      <wp:positionH relativeFrom="column">
                        <wp:posOffset>755650</wp:posOffset>
                      </wp:positionH>
                      <wp:positionV relativeFrom="paragraph">
                        <wp:posOffset>33020</wp:posOffset>
                      </wp:positionV>
                      <wp:extent cx="1339703" cy="0"/>
                      <wp:effectExtent l="0" t="0" r="32385" b="190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7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6D552BF"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5pt,2.6pt" to="1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"/>
                  </w:pict>
                </mc:Fallback>
              </mc:AlternateContent>
            </w:r>
          </w:p>
          <w:p w14:paraId="76E27CB6" w14:textId="0FB85187" w:rsidR="00444B59" w:rsidRPr="006B2419" w:rsidRDefault="00D23FFE" w:rsidP="00EB532B">
            <w:pPr>
              <w:spacing w:after="0"/>
              <w:jc w:val="center"/>
              <w:rPr>
                <w:rFonts w:cs="Times New Roman"/>
                <w:b/>
                <w:noProof/>
                <w:sz w:val="26"/>
                <w:szCs w:val="26"/>
                <w:lang w:val="vi-VN"/>
              </w:rPr>
            </w:pPr>
            <w:r w:rsidRPr="006B2419">
              <w:rPr>
                <w:rFonts w:cs="Times New Roman"/>
                <w:noProof/>
                <w:sz w:val="26"/>
                <w:szCs w:val="26"/>
                <w:lang w:eastAsia="en-US"/>
              </w:rPr>
              <mc:AlternateContent>
                <mc:Choice Requires="wps">
                  <w:drawing>
                    <wp:anchor distT="0" distB="0" distL="114300" distR="114300" simplePos="0" relativeHeight="251661312" behindDoc="0" locked="0" layoutInCell="1" allowOverlap="1" wp14:anchorId="4F93E96C" wp14:editId="262EC787">
                      <wp:simplePos x="0" y="0"/>
                      <wp:positionH relativeFrom="column">
                        <wp:posOffset>-10795</wp:posOffset>
                      </wp:positionH>
                      <wp:positionV relativeFrom="paragraph">
                        <wp:posOffset>336550</wp:posOffset>
                      </wp:positionV>
                      <wp:extent cx="1531088" cy="447675"/>
                      <wp:effectExtent l="0" t="0" r="0" b="9525"/>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088"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8C5E4" w14:textId="1AFD1AAE" w:rsidR="00A208A8" w:rsidRPr="00602F75" w:rsidRDefault="00A208A8" w:rsidP="00226295">
                                  <w:pPr>
                                    <w:pBdr>
                                      <w:top w:val="single" w:sz="4" w:space="1" w:color="auto"/>
                                      <w:left w:val="single" w:sz="4" w:space="5" w:color="auto"/>
                                      <w:bottom w:val="single" w:sz="4" w:space="1" w:color="auto"/>
                                      <w:right w:val="single" w:sz="4" w:space="1" w:color="auto"/>
                                      <w:between w:val="single" w:sz="4" w:space="1" w:color="auto"/>
                                      <w:bar w:val="single" w:sz="4" w:color="auto"/>
                                    </w:pBdr>
                                    <w:spacing w:before="144" w:after="144" w:line="264" w:lineRule="auto"/>
                                    <w:jc w:val="center"/>
                                    <w:rPr>
                                      <w:rFonts w:cs="Times New Roman"/>
                                      <w:b/>
                                      <w:sz w:val="24"/>
                                      <w:szCs w:val="24"/>
                                    </w:rPr>
                                  </w:pPr>
                                  <w:r w:rsidRPr="00602F75">
                                    <w:rPr>
                                      <w:rFonts w:cs="Times New Roman"/>
                                      <w:b/>
                                      <w:sz w:val="24"/>
                                      <w:szCs w:val="24"/>
                                    </w:rPr>
                                    <w:t>DỰ THẢO LẦ</w:t>
                                  </w:r>
                                  <w:r>
                                    <w:rPr>
                                      <w:rFonts w:cs="Times New Roman"/>
                                      <w:b/>
                                      <w:sz w:val="24"/>
                                      <w:szCs w:val="24"/>
                                    </w:rPr>
                                    <w:t xml:space="preserve">N </w:t>
                                  </w:r>
                                  <w:r w:rsidR="00E82F94">
                                    <w:rPr>
                                      <w:rFonts w:cs="Times New Roman"/>
                                      <w:b/>
                                      <w:sz w:val="24"/>
                                      <w:szCs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F93E96C" id="_x0000_t202" coordsize="21600,21600" o:spt="202" path="m,l,21600r21600,l21600,xe">
                      <v:stroke joinstyle="miter"/>
                      <v:path gradientshapeok="t" o:connecttype="rect"/>
                    </v:shapetype>
                    <v:shape id="Text Box 5" o:spid="_x0000_s1026" type="#_x0000_t202" style="position:absolute;left:0;text-align:left;margin-left:-.85pt;margin-top:26.5pt;width:120.5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" stroked="f">
                      <v:textbox>
                        <w:txbxContent>
                          <w:p w14:paraId="6208C5E4" w14:textId="1AFD1AAE" w:rsidR="00A208A8" w:rsidRPr="00602F75" w:rsidRDefault="00A208A8" w:rsidP="00226295">
                            <w:pPr>
                              <w:pBdr>
                                <w:top w:val="single" w:sz="4" w:space="1" w:color="auto"/>
                                <w:left w:val="single" w:sz="4" w:space="5" w:color="auto"/>
                                <w:bottom w:val="single" w:sz="4" w:space="1" w:color="auto"/>
                                <w:right w:val="single" w:sz="4" w:space="1" w:color="auto"/>
                                <w:between w:val="single" w:sz="4" w:space="1" w:color="auto"/>
                                <w:bar w:val="single" w:sz="4" w:color="auto"/>
                              </w:pBdr>
                              <w:spacing w:before="144" w:after="144" w:line="264" w:lineRule="auto"/>
                              <w:jc w:val="center"/>
                              <w:rPr>
                                <w:rFonts w:cs="Times New Roman"/>
                                <w:b/>
                                <w:sz w:val="24"/>
                                <w:szCs w:val="24"/>
                              </w:rPr>
                            </w:pPr>
                            <w:r w:rsidRPr="00602F75">
                              <w:rPr>
                                <w:rFonts w:cs="Times New Roman"/>
                                <w:b/>
                                <w:sz w:val="24"/>
                                <w:szCs w:val="24"/>
                              </w:rPr>
                              <w:t>DỰ THẢO LẦ</w:t>
                            </w:r>
                            <w:r>
                              <w:rPr>
                                <w:rFonts w:cs="Times New Roman"/>
                                <w:b/>
                                <w:sz w:val="24"/>
                                <w:szCs w:val="24"/>
                              </w:rPr>
                              <w:t xml:space="preserve">N </w:t>
                            </w:r>
                            <w:r w:rsidR="00E82F94">
                              <w:rPr>
                                <w:rFonts w:cs="Times New Roman"/>
                                <w:b/>
                                <w:sz w:val="24"/>
                                <w:szCs w:val="24"/>
                              </w:rPr>
                              <w:t>4</w:t>
                            </w:r>
                          </w:p>
                        </w:txbxContent>
                      </v:textbox>
                    </v:shape>
                  </w:pict>
                </mc:Fallback>
              </mc:AlternateContent>
            </w:r>
            <w:r w:rsidR="00444B59" w:rsidRPr="006B2419">
              <w:rPr>
                <w:rFonts w:cs="Times New Roman"/>
                <w:noProof/>
                <w:sz w:val="26"/>
                <w:szCs w:val="26"/>
                <w:lang w:val="vi-VN"/>
              </w:rPr>
              <w:t>Số:</w:t>
            </w:r>
            <w:r w:rsidR="007B0CDF" w:rsidRPr="006B2419">
              <w:rPr>
                <w:rFonts w:cs="Times New Roman"/>
                <w:noProof/>
                <w:sz w:val="26"/>
                <w:szCs w:val="26"/>
                <w:lang w:val="vi-VN"/>
              </w:rPr>
              <w:t xml:space="preserve"> </w:t>
            </w:r>
            <w:r w:rsidR="00444B59" w:rsidRPr="006B2419">
              <w:rPr>
                <w:rFonts w:cs="Times New Roman"/>
                <w:noProof/>
                <w:sz w:val="26"/>
                <w:szCs w:val="26"/>
                <w:lang w:val="vi-VN"/>
              </w:rPr>
              <w:t xml:space="preserve">       /</w:t>
            </w:r>
            <w:r w:rsidR="001B71CE" w:rsidRPr="006B2419">
              <w:rPr>
                <w:rFonts w:cs="Times New Roman"/>
                <w:noProof/>
                <w:sz w:val="26"/>
                <w:szCs w:val="26"/>
                <w:lang w:val="vi-VN"/>
              </w:rPr>
              <w:t>2021</w:t>
            </w:r>
            <w:r w:rsidR="00444B59" w:rsidRPr="006B2419">
              <w:rPr>
                <w:rFonts w:cs="Times New Roman"/>
                <w:noProof/>
                <w:sz w:val="26"/>
                <w:szCs w:val="26"/>
                <w:lang w:val="vi-VN"/>
              </w:rPr>
              <w:t>/</w:t>
            </w:r>
            <w:r w:rsidR="001E72F4" w:rsidRPr="006B2419">
              <w:rPr>
                <w:rFonts w:cs="Times New Roman"/>
                <w:noProof/>
                <w:sz w:val="26"/>
                <w:szCs w:val="26"/>
                <w:lang w:val="vi-VN"/>
              </w:rPr>
              <w:t>T</w:t>
            </w:r>
            <w:r w:rsidR="00444B59" w:rsidRPr="006B2419">
              <w:rPr>
                <w:rFonts w:cs="Times New Roman"/>
                <w:noProof/>
                <w:sz w:val="26"/>
                <w:szCs w:val="26"/>
                <w:lang w:val="vi-VN"/>
              </w:rPr>
              <w:t>T-BTNMT</w:t>
            </w:r>
          </w:p>
        </w:tc>
        <w:tc>
          <w:tcPr>
            <w:tcW w:w="5670" w:type="dxa"/>
          </w:tcPr>
          <w:p w14:paraId="69D74C9F" w14:textId="77777777" w:rsidR="00444B59" w:rsidRPr="006B2419" w:rsidRDefault="00444B59" w:rsidP="00226295">
            <w:pPr>
              <w:spacing w:before="0" w:after="0"/>
              <w:jc w:val="center"/>
              <w:rPr>
                <w:rFonts w:cs="Times New Roman"/>
                <w:b/>
                <w:noProof/>
                <w:sz w:val="26"/>
                <w:szCs w:val="26"/>
                <w:lang w:val="vi-VN"/>
              </w:rPr>
            </w:pPr>
            <w:r w:rsidRPr="006B2419">
              <w:rPr>
                <w:rFonts w:cs="Times New Roman"/>
                <w:b/>
                <w:noProof/>
                <w:sz w:val="26"/>
                <w:szCs w:val="26"/>
                <w:lang w:val="vi-VN"/>
              </w:rPr>
              <w:t>CỘNG HÒA XÃ HỘI CHỦ NGHĨA VIỆT NAM</w:t>
            </w:r>
          </w:p>
          <w:p w14:paraId="03A36F5E" w14:textId="7378E4F9" w:rsidR="00444B59" w:rsidRPr="006B2419" w:rsidRDefault="00444B59" w:rsidP="00226295">
            <w:pPr>
              <w:spacing w:before="0" w:after="0"/>
              <w:jc w:val="center"/>
              <w:rPr>
                <w:rFonts w:cs="Times New Roman"/>
                <w:b/>
                <w:noProof/>
                <w:szCs w:val="28"/>
                <w:lang w:val="vi-VN"/>
              </w:rPr>
            </w:pPr>
            <w:r w:rsidRPr="006B2419">
              <w:rPr>
                <w:rFonts w:cs="Times New Roman"/>
                <w:b/>
                <w:noProof/>
                <w:szCs w:val="28"/>
                <w:lang w:val="vi-VN"/>
              </w:rPr>
              <w:t xml:space="preserve">Độc lập </w:t>
            </w:r>
            <w:r w:rsidR="005F1CBB" w:rsidRPr="006B2419">
              <w:rPr>
                <w:rFonts w:cs="Times New Roman"/>
                <w:b/>
                <w:noProof/>
                <w:szCs w:val="28"/>
                <w:lang w:val="vi-VN"/>
              </w:rPr>
              <w:t xml:space="preserve">- </w:t>
            </w:r>
            <w:r w:rsidRPr="006B2419">
              <w:rPr>
                <w:rFonts w:cs="Times New Roman"/>
                <w:b/>
                <w:noProof/>
                <w:szCs w:val="28"/>
                <w:lang w:val="vi-VN"/>
              </w:rPr>
              <w:t xml:space="preserve">Tự do </w:t>
            </w:r>
            <w:r w:rsidR="005F1CBB" w:rsidRPr="006B2419">
              <w:rPr>
                <w:rFonts w:cs="Times New Roman"/>
                <w:b/>
                <w:noProof/>
                <w:szCs w:val="28"/>
                <w:lang w:val="vi-VN"/>
              </w:rPr>
              <w:t xml:space="preserve">- </w:t>
            </w:r>
            <w:r w:rsidRPr="006B2419">
              <w:rPr>
                <w:rFonts w:cs="Times New Roman"/>
                <w:b/>
                <w:noProof/>
                <w:szCs w:val="28"/>
                <w:lang w:val="vi-VN"/>
              </w:rPr>
              <w:t>Hạnh phúc</w:t>
            </w:r>
          </w:p>
          <w:p w14:paraId="0FDDC5A6" w14:textId="7474DADF" w:rsidR="00D23FFE" w:rsidRPr="006B2419" w:rsidRDefault="00D23FFE" w:rsidP="00226295">
            <w:pPr>
              <w:spacing w:before="0" w:after="0"/>
              <w:jc w:val="right"/>
              <w:rPr>
                <w:rFonts w:cs="Times New Roman"/>
                <w:i/>
                <w:noProof/>
                <w:sz w:val="24"/>
                <w:szCs w:val="24"/>
                <w:lang w:val="vi-VN"/>
              </w:rPr>
            </w:pPr>
            <w:r w:rsidRPr="006B2419">
              <w:rPr>
                <w:rFonts w:cs="Times New Roman"/>
                <w:noProof/>
                <w:sz w:val="24"/>
                <w:szCs w:val="24"/>
                <w:lang w:eastAsia="en-US"/>
              </w:rPr>
              <mc:AlternateContent>
                <mc:Choice Requires="wps">
                  <w:drawing>
                    <wp:anchor distT="4294967294" distB="4294967294" distL="114300" distR="114300" simplePos="0" relativeHeight="251659264" behindDoc="0" locked="0" layoutInCell="1" allowOverlap="1" wp14:anchorId="47E82E48" wp14:editId="3E203966">
                      <wp:simplePos x="0" y="0"/>
                      <wp:positionH relativeFrom="column">
                        <wp:posOffset>657225</wp:posOffset>
                      </wp:positionH>
                      <wp:positionV relativeFrom="paragraph">
                        <wp:posOffset>30480</wp:posOffset>
                      </wp:positionV>
                      <wp:extent cx="2158409" cy="0"/>
                      <wp:effectExtent l="0" t="0" r="0" b="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10AACB"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75pt,2.4pt" to="221.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"/>
                  </w:pict>
                </mc:Fallback>
              </mc:AlternateContent>
            </w:r>
          </w:p>
          <w:p w14:paraId="2FF42970" w14:textId="7AFC1271" w:rsidR="00444B59" w:rsidRPr="006B2419" w:rsidRDefault="00444B59" w:rsidP="00226295">
            <w:pPr>
              <w:spacing w:after="0"/>
              <w:jc w:val="center"/>
              <w:rPr>
                <w:rFonts w:cs="Times New Roman"/>
                <w:b/>
                <w:noProof/>
                <w:szCs w:val="28"/>
                <w:lang w:val="vi-VN"/>
              </w:rPr>
            </w:pPr>
            <w:r w:rsidRPr="006B2419">
              <w:rPr>
                <w:rFonts w:cs="Times New Roman"/>
                <w:i/>
                <w:noProof/>
                <w:szCs w:val="28"/>
                <w:lang w:val="vi-VN"/>
              </w:rPr>
              <w:t xml:space="preserve">Hà Nội, ngày     tháng      năm </w:t>
            </w:r>
            <w:r w:rsidR="000E152A" w:rsidRPr="006B2419">
              <w:rPr>
                <w:rFonts w:cs="Times New Roman"/>
                <w:i/>
                <w:noProof/>
                <w:szCs w:val="28"/>
                <w:lang w:val="vi-VN"/>
              </w:rPr>
              <w:t>2021</w:t>
            </w:r>
          </w:p>
        </w:tc>
      </w:tr>
    </w:tbl>
    <w:p w14:paraId="2AD0D326" w14:textId="38FE67B5" w:rsidR="00444B59" w:rsidRPr="006B2419" w:rsidRDefault="00444B59" w:rsidP="00444B59">
      <w:pPr>
        <w:jc w:val="both"/>
        <w:rPr>
          <w:rFonts w:cs="Times New Roman"/>
          <w:noProof/>
          <w:szCs w:val="28"/>
          <w:lang w:val="vi-VN"/>
        </w:rPr>
      </w:pPr>
    </w:p>
    <w:p w14:paraId="2841102E" w14:textId="6972979B" w:rsidR="00444B59" w:rsidRPr="006B2419" w:rsidRDefault="001E72F4" w:rsidP="00226295">
      <w:pPr>
        <w:spacing w:after="0" w:line="276" w:lineRule="auto"/>
        <w:jc w:val="center"/>
        <w:rPr>
          <w:rFonts w:cs="Times New Roman"/>
          <w:b/>
          <w:noProof/>
          <w:szCs w:val="28"/>
          <w:lang w:val="vi-VN"/>
        </w:rPr>
      </w:pPr>
      <w:r w:rsidRPr="006B2419">
        <w:rPr>
          <w:rFonts w:cs="Times New Roman"/>
          <w:b/>
          <w:noProof/>
          <w:szCs w:val="28"/>
          <w:lang w:val="vi-VN"/>
        </w:rPr>
        <w:t>THÔNG TƯ</w:t>
      </w:r>
    </w:p>
    <w:p w14:paraId="6316711A" w14:textId="17D12E03" w:rsidR="00444B59" w:rsidRPr="006B2419" w:rsidRDefault="005F1CBB" w:rsidP="00226295">
      <w:pPr>
        <w:spacing w:before="0" w:after="0" w:line="312" w:lineRule="auto"/>
        <w:jc w:val="center"/>
        <w:rPr>
          <w:rFonts w:cs="Times New Roman"/>
          <w:b/>
          <w:noProof/>
          <w:szCs w:val="28"/>
          <w:lang w:val="vi-VN"/>
        </w:rPr>
      </w:pPr>
      <w:r w:rsidRPr="006B2419">
        <w:rPr>
          <w:rFonts w:cs="Times New Roman"/>
          <w:noProof/>
          <w:szCs w:val="28"/>
          <w:lang w:eastAsia="en-US"/>
        </w:rPr>
        <mc:AlternateContent>
          <mc:Choice Requires="wps">
            <w:drawing>
              <wp:anchor distT="4294967294" distB="4294967294" distL="114300" distR="114300" simplePos="0" relativeHeight="251663360" behindDoc="0" locked="0" layoutInCell="1" allowOverlap="1" wp14:anchorId="6E2F5920" wp14:editId="3765C73E">
                <wp:simplePos x="0" y="0"/>
                <wp:positionH relativeFrom="column">
                  <wp:posOffset>2141220</wp:posOffset>
                </wp:positionH>
                <wp:positionV relativeFrom="paragraph">
                  <wp:posOffset>251460</wp:posOffset>
                </wp:positionV>
                <wp:extent cx="1509115" cy="0"/>
                <wp:effectExtent l="0" t="0" r="34290" b="1905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3CA7211" id="Line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6pt,19.8pt" to="2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"/>
            </w:pict>
          </mc:Fallback>
        </mc:AlternateContent>
      </w:r>
      <w:r w:rsidR="00444B59" w:rsidRPr="006B2419">
        <w:rPr>
          <w:rFonts w:cs="Times New Roman"/>
          <w:b/>
          <w:noProof/>
          <w:szCs w:val="28"/>
          <w:lang w:val="vi-VN"/>
        </w:rPr>
        <w:t xml:space="preserve">Quy định </w:t>
      </w:r>
      <w:r w:rsidR="00714692" w:rsidRPr="006B2419">
        <w:rPr>
          <w:rFonts w:cs="Times New Roman"/>
          <w:b/>
          <w:noProof/>
          <w:szCs w:val="28"/>
          <w:lang w:val="vi-VN"/>
        </w:rPr>
        <w:t>kỹ thuật</w:t>
      </w:r>
      <w:r w:rsidR="00444B59" w:rsidRPr="006B2419">
        <w:rPr>
          <w:rFonts w:cs="Times New Roman"/>
          <w:b/>
          <w:noProof/>
          <w:szCs w:val="28"/>
          <w:lang w:val="vi-VN"/>
        </w:rPr>
        <w:t xml:space="preserve"> điều tra, khảo sát</w:t>
      </w:r>
      <w:r w:rsidR="00092A54" w:rsidRPr="006B2419">
        <w:rPr>
          <w:rFonts w:cs="Times New Roman"/>
          <w:b/>
          <w:noProof/>
          <w:szCs w:val="28"/>
          <w:lang w:val="vi-VN"/>
        </w:rPr>
        <w:t xml:space="preserve"> và đánh giá</w:t>
      </w:r>
      <w:r w:rsidR="00444B59" w:rsidRPr="006B2419">
        <w:rPr>
          <w:rFonts w:cs="Times New Roman"/>
          <w:b/>
          <w:noProof/>
          <w:szCs w:val="28"/>
          <w:lang w:val="vi-VN"/>
        </w:rPr>
        <w:t xml:space="preserve"> rác thải nhựa </w:t>
      </w:r>
      <w:r w:rsidR="0001494B" w:rsidRPr="006B2419">
        <w:rPr>
          <w:rFonts w:cs="Times New Roman"/>
          <w:b/>
          <w:noProof/>
          <w:szCs w:val="28"/>
          <w:lang w:val="vi-VN"/>
        </w:rPr>
        <w:t>biển</w:t>
      </w:r>
      <w:r w:rsidR="00444B59" w:rsidRPr="006B2419">
        <w:rPr>
          <w:rFonts w:cs="Times New Roman"/>
          <w:b/>
          <w:noProof/>
          <w:szCs w:val="28"/>
          <w:lang w:val="vi-VN"/>
        </w:rPr>
        <w:t xml:space="preserve"> </w:t>
      </w:r>
    </w:p>
    <w:p w14:paraId="5B655100" w14:textId="77777777" w:rsidR="000E152A" w:rsidRPr="006B2419" w:rsidRDefault="000E152A" w:rsidP="003912F6">
      <w:pPr>
        <w:spacing w:after="0" w:line="271" w:lineRule="auto"/>
        <w:ind w:firstLine="720"/>
        <w:jc w:val="both"/>
        <w:rPr>
          <w:rFonts w:cs="Times New Roman"/>
          <w:i/>
          <w:noProof/>
          <w:spacing w:val="-4"/>
          <w:szCs w:val="28"/>
          <w:lang w:val="vi-VN"/>
        </w:rPr>
      </w:pPr>
    </w:p>
    <w:p w14:paraId="1BE3038E" w14:textId="6B3B79ED" w:rsidR="00444B59" w:rsidRPr="006B2419" w:rsidRDefault="00444B59" w:rsidP="00383205">
      <w:pPr>
        <w:spacing w:before="120" w:after="120" w:line="259" w:lineRule="auto"/>
        <w:ind w:firstLine="720"/>
        <w:jc w:val="both"/>
        <w:rPr>
          <w:rFonts w:cs="Times New Roman"/>
          <w:i/>
          <w:noProof/>
          <w:szCs w:val="28"/>
          <w:lang w:val="vi-VN"/>
        </w:rPr>
      </w:pPr>
      <w:r w:rsidRPr="006B2419">
        <w:rPr>
          <w:rFonts w:cs="Times New Roman"/>
          <w:i/>
          <w:noProof/>
          <w:szCs w:val="28"/>
          <w:lang w:val="vi-VN"/>
        </w:rPr>
        <w:t xml:space="preserve">Căn cứ </w:t>
      </w:r>
      <w:r w:rsidR="00C04E0A" w:rsidRPr="006B2419">
        <w:rPr>
          <w:rFonts w:cs="Times New Roman"/>
          <w:i/>
          <w:noProof/>
          <w:szCs w:val="28"/>
          <w:lang w:val="vi-VN"/>
        </w:rPr>
        <w:t xml:space="preserve">Luật tài nguyên, môi trường biển và hải đảo </w:t>
      </w:r>
      <w:r w:rsidR="00DA30B5" w:rsidRPr="006B2419">
        <w:rPr>
          <w:rFonts w:cs="Times New Roman"/>
          <w:i/>
          <w:noProof/>
          <w:szCs w:val="28"/>
          <w:lang w:val="vi-VN"/>
        </w:rPr>
        <w:t xml:space="preserve">ngày 25 tháng 06 </w:t>
      </w:r>
      <w:r w:rsidR="009A70ED" w:rsidRPr="006B2419">
        <w:rPr>
          <w:rFonts w:cs="Times New Roman" w:hint="eastAsia"/>
          <w:i/>
          <w:noProof/>
          <w:szCs w:val="28"/>
          <w:lang w:val="vi-VN"/>
        </w:rPr>
        <w:t xml:space="preserve">năm </w:t>
      </w:r>
      <w:r w:rsidR="00C04E0A" w:rsidRPr="006B2419">
        <w:rPr>
          <w:rFonts w:cs="Times New Roman"/>
          <w:i/>
          <w:noProof/>
          <w:szCs w:val="28"/>
          <w:lang w:val="vi-VN"/>
        </w:rPr>
        <w:t>2015</w:t>
      </w:r>
      <w:r w:rsidRPr="006B2419">
        <w:rPr>
          <w:rFonts w:cs="Times New Roman"/>
          <w:i/>
          <w:noProof/>
          <w:szCs w:val="28"/>
          <w:lang w:val="vi-VN"/>
        </w:rPr>
        <w:t>;</w:t>
      </w:r>
    </w:p>
    <w:p w14:paraId="6F0C0CAA" w14:textId="4EB3FEE1" w:rsidR="00444B59" w:rsidRPr="006B2419" w:rsidRDefault="00444B59" w:rsidP="00383205">
      <w:pPr>
        <w:spacing w:before="120" w:after="120" w:line="259" w:lineRule="auto"/>
        <w:ind w:firstLine="720"/>
        <w:jc w:val="both"/>
        <w:rPr>
          <w:rFonts w:cs="Times New Roman"/>
          <w:i/>
          <w:noProof/>
          <w:szCs w:val="28"/>
          <w:lang w:val="vi-VN"/>
        </w:rPr>
      </w:pPr>
      <w:r w:rsidRPr="006B2419">
        <w:rPr>
          <w:rFonts w:cs="Times New Roman"/>
          <w:i/>
          <w:noProof/>
          <w:szCs w:val="28"/>
          <w:lang w:val="vi-VN"/>
        </w:rPr>
        <w:t xml:space="preserve">Căn cứ </w:t>
      </w:r>
      <w:r w:rsidR="00C04E0A" w:rsidRPr="006B2419">
        <w:rPr>
          <w:rFonts w:cs="Times New Roman"/>
          <w:i/>
          <w:noProof/>
          <w:szCs w:val="28"/>
          <w:lang w:val="vi-VN"/>
        </w:rPr>
        <w:t xml:space="preserve">Luật </w:t>
      </w:r>
      <w:r w:rsidR="00413476" w:rsidRPr="006B2419">
        <w:rPr>
          <w:rFonts w:cs="Times New Roman"/>
          <w:i/>
          <w:noProof/>
          <w:szCs w:val="28"/>
          <w:lang w:val="vi-VN"/>
        </w:rPr>
        <w:t>b</w:t>
      </w:r>
      <w:r w:rsidR="00C04E0A" w:rsidRPr="006B2419">
        <w:rPr>
          <w:rFonts w:cs="Times New Roman"/>
          <w:i/>
          <w:noProof/>
          <w:szCs w:val="28"/>
          <w:lang w:val="vi-VN"/>
        </w:rPr>
        <w:t xml:space="preserve">ảo vệ </w:t>
      </w:r>
      <w:r w:rsidR="00DA30B5" w:rsidRPr="006B2419">
        <w:rPr>
          <w:rFonts w:cs="Times New Roman"/>
          <w:i/>
          <w:noProof/>
          <w:szCs w:val="28"/>
          <w:lang w:val="vi-VN"/>
        </w:rPr>
        <w:t xml:space="preserve">môi </w:t>
      </w:r>
      <w:r w:rsidR="00C04E0A" w:rsidRPr="006B2419">
        <w:rPr>
          <w:rFonts w:cs="Times New Roman"/>
          <w:i/>
          <w:noProof/>
          <w:szCs w:val="28"/>
          <w:lang w:val="vi-VN"/>
        </w:rPr>
        <w:t xml:space="preserve">trường </w:t>
      </w:r>
      <w:r w:rsidR="00413476" w:rsidRPr="006B2419">
        <w:rPr>
          <w:rFonts w:cs="Times New Roman"/>
          <w:i/>
          <w:noProof/>
          <w:szCs w:val="28"/>
          <w:lang w:val="vi-VN"/>
        </w:rPr>
        <w:t>ngày 23</w:t>
      </w:r>
      <w:r w:rsidR="00DA30B5" w:rsidRPr="006B2419">
        <w:rPr>
          <w:rFonts w:cs="Times New Roman"/>
          <w:i/>
          <w:noProof/>
          <w:szCs w:val="28"/>
          <w:lang w:val="vi-VN"/>
        </w:rPr>
        <w:t xml:space="preserve"> tháng </w:t>
      </w:r>
      <w:r w:rsidR="00413476" w:rsidRPr="006B2419">
        <w:rPr>
          <w:rFonts w:cs="Times New Roman"/>
          <w:i/>
          <w:noProof/>
          <w:szCs w:val="28"/>
          <w:lang w:val="vi-VN"/>
        </w:rPr>
        <w:t>06</w:t>
      </w:r>
      <w:r w:rsidR="00DA30B5" w:rsidRPr="006B2419">
        <w:rPr>
          <w:rFonts w:cs="Times New Roman"/>
          <w:i/>
          <w:noProof/>
          <w:szCs w:val="28"/>
          <w:lang w:val="vi-VN"/>
        </w:rPr>
        <w:t xml:space="preserve"> </w:t>
      </w:r>
      <w:r w:rsidR="00C04E0A" w:rsidRPr="006B2419">
        <w:rPr>
          <w:rFonts w:cs="Times New Roman"/>
          <w:i/>
          <w:noProof/>
          <w:szCs w:val="28"/>
          <w:lang w:val="vi-VN"/>
        </w:rPr>
        <w:t>năm 20</w:t>
      </w:r>
      <w:r w:rsidR="00413476" w:rsidRPr="006B2419">
        <w:rPr>
          <w:rFonts w:cs="Times New Roman"/>
          <w:i/>
          <w:noProof/>
          <w:szCs w:val="28"/>
          <w:lang w:val="vi-VN"/>
        </w:rPr>
        <w:t>14</w:t>
      </w:r>
      <w:r w:rsidRPr="006B2419">
        <w:rPr>
          <w:rFonts w:cs="Times New Roman"/>
          <w:i/>
          <w:noProof/>
          <w:szCs w:val="28"/>
          <w:lang w:val="vi-VN"/>
        </w:rPr>
        <w:t>;</w:t>
      </w:r>
    </w:p>
    <w:p w14:paraId="35C6C376" w14:textId="5B61AABC" w:rsidR="00444B59" w:rsidRPr="006B2419" w:rsidRDefault="00444B59" w:rsidP="00383205">
      <w:pPr>
        <w:spacing w:before="120" w:after="120" w:line="259" w:lineRule="auto"/>
        <w:ind w:firstLine="720"/>
        <w:jc w:val="both"/>
        <w:rPr>
          <w:rFonts w:cs="Times New Roman"/>
          <w:i/>
          <w:noProof/>
          <w:spacing w:val="2"/>
          <w:szCs w:val="28"/>
          <w:lang w:val="vi-VN"/>
        </w:rPr>
      </w:pPr>
      <w:r w:rsidRPr="006B2419">
        <w:rPr>
          <w:rFonts w:cs="Times New Roman"/>
          <w:i/>
          <w:noProof/>
          <w:spacing w:val="2"/>
          <w:szCs w:val="28"/>
          <w:lang w:val="vi-VN"/>
        </w:rPr>
        <w:t xml:space="preserve">Căn cứ Nghị định số 40/2016/NĐ-CP ngày 15 tháng 5 năm 2016 của Chính phủ hướng dẫn thi hành một số điều của Luật </w:t>
      </w:r>
      <w:r w:rsidR="002A7A21" w:rsidRPr="006B2419">
        <w:rPr>
          <w:rFonts w:cs="Times New Roman"/>
          <w:i/>
          <w:noProof/>
          <w:spacing w:val="2"/>
          <w:szCs w:val="28"/>
          <w:lang w:val="vi-VN"/>
        </w:rPr>
        <w:t>t</w:t>
      </w:r>
      <w:r w:rsidRPr="006B2419">
        <w:rPr>
          <w:rFonts w:cs="Times New Roman"/>
          <w:i/>
          <w:noProof/>
          <w:spacing w:val="2"/>
          <w:szCs w:val="28"/>
          <w:lang w:val="vi-VN"/>
        </w:rPr>
        <w:t>ài nguyên, môi trường biển và hải đảo;</w:t>
      </w:r>
    </w:p>
    <w:p w14:paraId="3DA40648" w14:textId="77777777" w:rsidR="00DA30B5" w:rsidRPr="006B2419" w:rsidRDefault="00DA30B5" w:rsidP="00DA30B5">
      <w:pPr>
        <w:spacing w:before="120" w:after="120" w:line="259" w:lineRule="auto"/>
        <w:ind w:firstLine="720"/>
        <w:jc w:val="both"/>
        <w:rPr>
          <w:rFonts w:cs="Times New Roman"/>
          <w:i/>
          <w:noProof/>
          <w:szCs w:val="28"/>
          <w:lang w:val="vi-VN"/>
        </w:rPr>
      </w:pPr>
      <w:r w:rsidRPr="006B2419">
        <w:rPr>
          <w:rFonts w:cs="Times New Roman"/>
          <w:i/>
          <w:noProof/>
          <w:szCs w:val="28"/>
          <w:lang w:val="vi-VN"/>
        </w:rPr>
        <w:t>Căn cứ Nghị định số 36/2017/NĐ-CP ngày 04 tháng 4 năm 2017 của Chính phủ quy định chức năng, nhiệm vụ, quyền hạn và cơ cấu tổ chức của Bộ Tài nguyên và Môi trường;</w:t>
      </w:r>
    </w:p>
    <w:p w14:paraId="64696F6C" w14:textId="430F525E" w:rsidR="00444B59" w:rsidRPr="006B2419" w:rsidRDefault="00444B59" w:rsidP="00383205">
      <w:pPr>
        <w:spacing w:before="120" w:after="120" w:line="259" w:lineRule="auto"/>
        <w:ind w:firstLine="720"/>
        <w:jc w:val="both"/>
        <w:rPr>
          <w:rFonts w:cs="Times New Roman"/>
          <w:noProof/>
          <w:szCs w:val="28"/>
          <w:lang w:val="vi-VN"/>
        </w:rPr>
      </w:pPr>
      <w:r w:rsidRPr="006B2419">
        <w:rPr>
          <w:rFonts w:cs="Times New Roman"/>
          <w:i/>
          <w:noProof/>
          <w:szCs w:val="28"/>
          <w:lang w:val="vi-VN"/>
        </w:rPr>
        <w:t>Theo đề nghị của Tổng cục trưởng Tổng cục Biển và Hải đảo Việt Nam, Vụ trưởng Vụ Khoa học và Công nghệ, Vụ trưởng Vụ Pháp chế</w:t>
      </w:r>
      <w:r w:rsidR="00DA30B5" w:rsidRPr="006B2419">
        <w:rPr>
          <w:rFonts w:cs="Times New Roman"/>
          <w:noProof/>
          <w:szCs w:val="28"/>
          <w:lang w:val="vi-VN"/>
        </w:rPr>
        <w:t>;</w:t>
      </w:r>
    </w:p>
    <w:p w14:paraId="713DBB4E" w14:textId="4EDED705" w:rsidR="00444B59" w:rsidRPr="006B2419" w:rsidRDefault="00444B59" w:rsidP="00383205">
      <w:pPr>
        <w:spacing w:before="120" w:after="120" w:line="259" w:lineRule="auto"/>
        <w:ind w:firstLine="720"/>
        <w:jc w:val="both"/>
        <w:rPr>
          <w:rFonts w:cs="Times New Roman"/>
          <w:i/>
          <w:noProof/>
          <w:szCs w:val="28"/>
          <w:lang w:val="vi-VN"/>
        </w:rPr>
      </w:pPr>
      <w:r w:rsidRPr="006B2419">
        <w:rPr>
          <w:rFonts w:cs="Times New Roman"/>
          <w:i/>
          <w:noProof/>
          <w:szCs w:val="28"/>
          <w:lang w:val="vi-VN"/>
        </w:rPr>
        <w:t xml:space="preserve">Bộ trưởng Bộ Tài nguyên và Môi trường ban hành </w:t>
      </w:r>
      <w:r w:rsidR="005B0C3F" w:rsidRPr="006B2419">
        <w:rPr>
          <w:rFonts w:cs="Times New Roman"/>
          <w:i/>
          <w:noProof/>
          <w:szCs w:val="28"/>
          <w:lang w:val="vi-VN"/>
        </w:rPr>
        <w:t xml:space="preserve">Thông tư </w:t>
      </w:r>
      <w:r w:rsidR="00E6319C" w:rsidRPr="006B2419">
        <w:rPr>
          <w:rFonts w:cs="Times New Roman"/>
          <w:i/>
          <w:noProof/>
          <w:szCs w:val="28"/>
          <w:lang w:val="vi-VN"/>
        </w:rPr>
        <w:t>q</w:t>
      </w:r>
      <w:r w:rsidR="005B0C3F" w:rsidRPr="006B2419">
        <w:rPr>
          <w:rFonts w:cs="Times New Roman"/>
          <w:i/>
          <w:noProof/>
          <w:szCs w:val="28"/>
          <w:lang w:val="vi-VN"/>
        </w:rPr>
        <w:t xml:space="preserve">uy định kỹ thuật điều tra, khảo sát và đánh giá rác thải nhựa </w:t>
      </w:r>
      <w:r w:rsidR="00245A68" w:rsidRPr="006B2419">
        <w:rPr>
          <w:rFonts w:cs="Times New Roman"/>
          <w:i/>
          <w:noProof/>
          <w:szCs w:val="28"/>
          <w:lang w:val="vi-VN"/>
        </w:rPr>
        <w:t>biển.</w:t>
      </w:r>
    </w:p>
    <w:p w14:paraId="58BDA01C" w14:textId="5D487E9A" w:rsidR="00F71877" w:rsidRPr="006B2419" w:rsidRDefault="00F71877" w:rsidP="00DD6F13">
      <w:pPr>
        <w:pStyle w:val="Heading1"/>
      </w:pPr>
      <w:bookmarkStart w:id="0" w:name="_Toc64991437"/>
      <w:r w:rsidRPr="006B2419">
        <w:t>Chương I</w:t>
      </w:r>
      <w:r w:rsidRPr="006B2419">
        <w:br/>
      </w:r>
      <w:r w:rsidRPr="006B2419">
        <w:rPr>
          <w:sz w:val="26"/>
          <w:szCs w:val="26"/>
        </w:rPr>
        <w:t>QUY ĐỊNH CHUNG</w:t>
      </w:r>
    </w:p>
    <w:p w14:paraId="4C1B1A2E" w14:textId="63971FBB" w:rsidR="0054664F" w:rsidRPr="006B2419" w:rsidRDefault="00444B59" w:rsidP="002D3F2A">
      <w:pPr>
        <w:pStyle w:val="Heading2"/>
        <w:spacing w:line="340" w:lineRule="exact"/>
        <w:rPr>
          <w:color w:val="auto"/>
        </w:rPr>
      </w:pPr>
      <w:bookmarkStart w:id="1" w:name="_Toc64991358"/>
      <w:bookmarkStart w:id="2" w:name="_Toc64991439"/>
      <w:bookmarkEnd w:id="0"/>
      <w:r w:rsidRPr="006B2419">
        <w:rPr>
          <w:color w:val="auto"/>
        </w:rPr>
        <w:t xml:space="preserve">Điều 1. </w:t>
      </w:r>
      <w:r w:rsidR="0054664F" w:rsidRPr="006B2419">
        <w:rPr>
          <w:color w:val="auto"/>
        </w:rPr>
        <w:t>Phạm vi điều chỉnh</w:t>
      </w:r>
      <w:bookmarkEnd w:id="1"/>
      <w:bookmarkEnd w:id="2"/>
    </w:p>
    <w:p w14:paraId="45E84EBE" w14:textId="52E6C644" w:rsidR="00723E3C" w:rsidRPr="006B2419" w:rsidRDefault="00520C31" w:rsidP="002D3F2A">
      <w:pPr>
        <w:pStyle w:val="BodyText"/>
        <w:spacing w:before="120" w:after="120" w:line="340" w:lineRule="exact"/>
        <w:ind w:firstLine="720"/>
        <w:rPr>
          <w:rFonts w:eastAsiaTheme="minorEastAsia"/>
          <w:noProof/>
          <w:color w:val="auto"/>
          <w:sz w:val="28"/>
          <w:szCs w:val="28"/>
          <w:lang w:val="vi-VN" w:eastAsia="ja-JP"/>
        </w:rPr>
      </w:pPr>
      <w:r w:rsidRPr="006B2419">
        <w:rPr>
          <w:noProof/>
          <w:color w:val="auto"/>
          <w:sz w:val="28"/>
          <w:szCs w:val="28"/>
          <w:lang w:val="vi-VN"/>
        </w:rPr>
        <w:t>Thông tư này quy định</w:t>
      </w:r>
      <w:r w:rsidRPr="006B2419">
        <w:rPr>
          <w:rFonts w:eastAsiaTheme="minorEastAsia"/>
          <w:noProof/>
          <w:color w:val="auto"/>
          <w:sz w:val="28"/>
          <w:szCs w:val="28"/>
          <w:lang w:val="vi-VN" w:eastAsia="ja-JP"/>
        </w:rPr>
        <w:t xml:space="preserve"> </w:t>
      </w:r>
      <w:r w:rsidR="009543B7" w:rsidRPr="006B2419">
        <w:rPr>
          <w:rFonts w:eastAsiaTheme="minorEastAsia"/>
          <w:noProof/>
          <w:color w:val="auto"/>
          <w:sz w:val="28"/>
          <w:szCs w:val="28"/>
          <w:lang w:val="vi-VN" w:eastAsia="ja-JP"/>
        </w:rPr>
        <w:t xml:space="preserve">về </w:t>
      </w:r>
      <w:r w:rsidRPr="006B2419">
        <w:rPr>
          <w:rFonts w:eastAsiaTheme="minorEastAsia"/>
          <w:noProof/>
          <w:color w:val="auto"/>
          <w:sz w:val="28"/>
          <w:szCs w:val="28"/>
          <w:lang w:val="vi-VN" w:eastAsia="ja-JP"/>
        </w:rPr>
        <w:t>trình tự, nộ</w:t>
      </w:r>
      <w:r w:rsidR="00EF307C" w:rsidRPr="006B2419">
        <w:rPr>
          <w:rFonts w:eastAsiaTheme="minorEastAsia"/>
          <w:noProof/>
          <w:color w:val="auto"/>
          <w:sz w:val="28"/>
          <w:szCs w:val="28"/>
          <w:lang w:val="vi-VN" w:eastAsia="ja-JP"/>
        </w:rPr>
        <w:t>i dung</w:t>
      </w:r>
      <w:r w:rsidR="009543B7" w:rsidRPr="006B2419">
        <w:rPr>
          <w:rFonts w:eastAsiaTheme="minorEastAsia"/>
          <w:noProof/>
          <w:color w:val="auto"/>
          <w:sz w:val="28"/>
          <w:szCs w:val="28"/>
          <w:lang w:val="vi-VN" w:eastAsia="ja-JP"/>
        </w:rPr>
        <w:t>,</w:t>
      </w:r>
      <w:r w:rsidR="006765CE" w:rsidRPr="006B2419">
        <w:rPr>
          <w:rFonts w:eastAsiaTheme="minorEastAsia"/>
          <w:noProof/>
          <w:color w:val="auto"/>
          <w:sz w:val="28"/>
          <w:szCs w:val="28"/>
          <w:lang w:val="vi-VN" w:eastAsia="ja-JP"/>
        </w:rPr>
        <w:t xml:space="preserve"> yêu cầu kỹ thuật,</w:t>
      </w:r>
      <w:r w:rsidR="009543B7" w:rsidRPr="006B2419">
        <w:rPr>
          <w:rFonts w:eastAsiaTheme="minorEastAsia"/>
          <w:noProof/>
          <w:color w:val="auto"/>
          <w:sz w:val="28"/>
          <w:szCs w:val="28"/>
          <w:lang w:val="vi-VN" w:eastAsia="ja-JP"/>
        </w:rPr>
        <w:t xml:space="preserve"> phương pháp</w:t>
      </w:r>
      <w:r w:rsidR="00EF307C" w:rsidRPr="006B2419">
        <w:rPr>
          <w:rFonts w:eastAsiaTheme="minorEastAsia"/>
          <w:noProof/>
          <w:color w:val="auto"/>
          <w:sz w:val="28"/>
          <w:szCs w:val="28"/>
          <w:lang w:val="vi-VN" w:eastAsia="ja-JP"/>
        </w:rPr>
        <w:t xml:space="preserve"> tiến hành</w:t>
      </w:r>
      <w:r w:rsidR="006765CE" w:rsidRPr="006B2419">
        <w:rPr>
          <w:rFonts w:eastAsiaTheme="minorEastAsia"/>
          <w:noProof/>
          <w:color w:val="auto"/>
          <w:sz w:val="28"/>
          <w:szCs w:val="28"/>
          <w:lang w:val="vi-VN" w:eastAsia="ja-JP"/>
        </w:rPr>
        <w:t xml:space="preserve"> và sản phẩm của các nhiệm vụ</w:t>
      </w:r>
      <w:r w:rsidRPr="006B2419">
        <w:rPr>
          <w:rFonts w:eastAsiaTheme="minorEastAsia"/>
          <w:noProof/>
          <w:color w:val="auto"/>
          <w:sz w:val="28"/>
          <w:szCs w:val="28"/>
          <w:lang w:val="vi-VN" w:eastAsia="ja-JP"/>
        </w:rPr>
        <w:t xml:space="preserve"> điều tra</w:t>
      </w:r>
      <w:r w:rsidR="006765CE" w:rsidRPr="006B2419">
        <w:rPr>
          <w:rFonts w:eastAsiaTheme="minorEastAsia"/>
          <w:noProof/>
          <w:color w:val="auto"/>
          <w:sz w:val="28"/>
          <w:szCs w:val="28"/>
          <w:lang w:val="vi-VN" w:eastAsia="ja-JP"/>
        </w:rPr>
        <w:t>,</w:t>
      </w:r>
      <w:r w:rsidRPr="006B2419">
        <w:rPr>
          <w:noProof/>
          <w:color w:val="auto"/>
          <w:sz w:val="28"/>
          <w:szCs w:val="28"/>
          <w:lang w:val="vi-VN"/>
        </w:rPr>
        <w:t xml:space="preserve"> khảo sát</w:t>
      </w:r>
      <w:r w:rsidRPr="006B2419">
        <w:rPr>
          <w:rFonts w:eastAsiaTheme="minorEastAsia"/>
          <w:noProof/>
          <w:color w:val="auto"/>
          <w:sz w:val="28"/>
          <w:szCs w:val="28"/>
          <w:lang w:val="vi-VN" w:eastAsia="ja-JP"/>
        </w:rPr>
        <w:t>,</w:t>
      </w:r>
      <w:r w:rsidRPr="006B2419">
        <w:rPr>
          <w:noProof/>
          <w:color w:val="auto"/>
          <w:sz w:val="28"/>
          <w:szCs w:val="28"/>
          <w:lang w:val="vi-VN"/>
        </w:rPr>
        <w:t xml:space="preserve"> đánh giá rác thải nhựa</w:t>
      </w:r>
      <w:r w:rsidR="00516226" w:rsidRPr="006B2419">
        <w:rPr>
          <w:noProof/>
          <w:color w:val="auto"/>
          <w:sz w:val="28"/>
          <w:szCs w:val="28"/>
          <w:lang w:val="vi-VN"/>
        </w:rPr>
        <w:t xml:space="preserve"> </w:t>
      </w:r>
      <w:r w:rsidR="00B26CB0" w:rsidRPr="006B2419">
        <w:rPr>
          <w:rFonts w:eastAsiaTheme="minorEastAsia"/>
          <w:noProof/>
          <w:color w:val="auto"/>
          <w:sz w:val="28"/>
          <w:szCs w:val="28"/>
          <w:lang w:val="vi-VN" w:eastAsia="ja-JP"/>
        </w:rPr>
        <w:t>tại vùng biển Việt Nam</w:t>
      </w:r>
      <w:r w:rsidR="00A33F03" w:rsidRPr="006B2419">
        <w:rPr>
          <w:noProof/>
          <w:color w:val="auto"/>
          <w:sz w:val="28"/>
          <w:szCs w:val="28"/>
          <w:lang w:val="vi-VN"/>
        </w:rPr>
        <w:t>, bao gồm các dạng công tác sau:</w:t>
      </w:r>
    </w:p>
    <w:p w14:paraId="4162CD0F" w14:textId="354B1803" w:rsidR="001B71CE" w:rsidRPr="006B2419" w:rsidRDefault="005270B7" w:rsidP="002D3F2A">
      <w:pPr>
        <w:pStyle w:val="BodyText"/>
        <w:spacing w:before="120" w:after="120" w:line="340" w:lineRule="exact"/>
        <w:ind w:firstLine="720"/>
        <w:rPr>
          <w:noProof/>
          <w:color w:val="auto"/>
          <w:sz w:val="28"/>
          <w:szCs w:val="28"/>
          <w:lang w:val="vi-VN"/>
        </w:rPr>
      </w:pPr>
      <w:r w:rsidRPr="006B2419">
        <w:rPr>
          <w:noProof/>
          <w:color w:val="auto"/>
          <w:sz w:val="28"/>
          <w:szCs w:val="28"/>
          <w:lang w:val="vi-VN"/>
        </w:rPr>
        <w:t>1. Đ</w:t>
      </w:r>
      <w:r w:rsidR="001B71CE" w:rsidRPr="006B2419">
        <w:rPr>
          <w:noProof/>
          <w:color w:val="auto"/>
          <w:sz w:val="28"/>
          <w:szCs w:val="28"/>
          <w:lang w:val="vi-VN"/>
        </w:rPr>
        <w:t>iều tra, khảo sát</w:t>
      </w:r>
      <w:r w:rsidR="006765CE" w:rsidRPr="006B2419">
        <w:rPr>
          <w:noProof/>
          <w:color w:val="auto"/>
          <w:sz w:val="28"/>
          <w:szCs w:val="28"/>
          <w:lang w:val="vi-VN"/>
        </w:rPr>
        <w:t xml:space="preserve">, </w:t>
      </w:r>
      <w:r w:rsidR="008537ED" w:rsidRPr="006B2419">
        <w:rPr>
          <w:noProof/>
          <w:color w:val="auto"/>
          <w:sz w:val="28"/>
          <w:szCs w:val="28"/>
          <w:lang w:val="vi-VN"/>
        </w:rPr>
        <w:t>đánh giá</w:t>
      </w:r>
      <w:r w:rsidR="001B71CE" w:rsidRPr="006B2419">
        <w:rPr>
          <w:noProof/>
          <w:color w:val="auto"/>
          <w:sz w:val="28"/>
          <w:szCs w:val="28"/>
          <w:lang w:val="vi-VN"/>
        </w:rPr>
        <w:t xml:space="preserve"> rác thải nhự</w:t>
      </w:r>
      <w:r w:rsidR="00271AE3" w:rsidRPr="006B2419">
        <w:rPr>
          <w:noProof/>
          <w:color w:val="auto"/>
          <w:sz w:val="28"/>
          <w:szCs w:val="28"/>
          <w:lang w:val="vi-VN"/>
        </w:rPr>
        <w:t xml:space="preserve">a </w:t>
      </w:r>
      <w:r w:rsidR="00FA3387" w:rsidRPr="006B2419">
        <w:rPr>
          <w:rFonts w:eastAsiaTheme="minorEastAsia" w:hint="eastAsia"/>
          <w:noProof/>
          <w:color w:val="auto"/>
          <w:sz w:val="28"/>
          <w:szCs w:val="28"/>
          <w:lang w:val="vi-VN" w:eastAsia="ja-JP"/>
        </w:rPr>
        <w:t>trên</w:t>
      </w:r>
      <w:r w:rsidR="001B71CE" w:rsidRPr="006B2419">
        <w:rPr>
          <w:noProof/>
          <w:color w:val="auto"/>
          <w:sz w:val="28"/>
          <w:szCs w:val="28"/>
          <w:lang w:val="vi-VN"/>
        </w:rPr>
        <w:t xml:space="preserve"> biển</w:t>
      </w:r>
      <w:r w:rsidRPr="006B2419">
        <w:rPr>
          <w:noProof/>
          <w:color w:val="auto"/>
          <w:sz w:val="28"/>
          <w:szCs w:val="28"/>
          <w:lang w:val="vi-VN"/>
        </w:rPr>
        <w:t>.</w:t>
      </w:r>
    </w:p>
    <w:p w14:paraId="06618687" w14:textId="6011E20A" w:rsidR="001B71CE" w:rsidRPr="006B2419" w:rsidRDefault="00271AE3" w:rsidP="002D3F2A">
      <w:pPr>
        <w:pStyle w:val="BodyText"/>
        <w:spacing w:before="120" w:after="120" w:line="340" w:lineRule="exact"/>
        <w:ind w:firstLine="720"/>
        <w:rPr>
          <w:noProof/>
          <w:color w:val="auto"/>
          <w:sz w:val="28"/>
          <w:szCs w:val="28"/>
          <w:lang w:val="vi-VN"/>
        </w:rPr>
      </w:pPr>
      <w:r w:rsidRPr="006B2419">
        <w:rPr>
          <w:noProof/>
          <w:color w:val="auto"/>
          <w:spacing w:val="-4"/>
          <w:sz w:val="28"/>
          <w:szCs w:val="28"/>
          <w:lang w:val="vi-VN"/>
        </w:rPr>
        <w:t>2.</w:t>
      </w:r>
      <w:r w:rsidR="005270B7" w:rsidRPr="006B2419">
        <w:rPr>
          <w:noProof/>
          <w:color w:val="auto"/>
          <w:sz w:val="28"/>
          <w:szCs w:val="28"/>
          <w:lang w:val="vi-VN"/>
        </w:rPr>
        <w:t xml:space="preserve"> Đ</w:t>
      </w:r>
      <w:r w:rsidR="001B71CE" w:rsidRPr="006B2419">
        <w:rPr>
          <w:noProof/>
          <w:color w:val="auto"/>
          <w:sz w:val="28"/>
          <w:szCs w:val="28"/>
          <w:lang w:val="vi-VN"/>
        </w:rPr>
        <w:t>iều tra, khảo sát</w:t>
      </w:r>
      <w:r w:rsidR="006765CE" w:rsidRPr="006B2419">
        <w:rPr>
          <w:noProof/>
          <w:color w:val="auto"/>
          <w:sz w:val="28"/>
          <w:szCs w:val="28"/>
          <w:lang w:val="vi-VN"/>
        </w:rPr>
        <w:t xml:space="preserve">, </w:t>
      </w:r>
      <w:r w:rsidR="008537ED" w:rsidRPr="006B2419">
        <w:rPr>
          <w:noProof/>
          <w:color w:val="auto"/>
          <w:sz w:val="28"/>
          <w:szCs w:val="28"/>
          <w:lang w:val="vi-VN"/>
        </w:rPr>
        <w:t xml:space="preserve">đánh giá </w:t>
      </w:r>
      <w:r w:rsidR="001B71CE" w:rsidRPr="006B2419">
        <w:rPr>
          <w:noProof/>
          <w:color w:val="auto"/>
          <w:sz w:val="28"/>
          <w:szCs w:val="28"/>
          <w:lang w:val="vi-VN"/>
        </w:rPr>
        <w:t xml:space="preserve">rác thải nhựa tại </w:t>
      </w:r>
      <w:r w:rsidR="0050392A" w:rsidRPr="006B2419">
        <w:rPr>
          <w:noProof/>
          <w:color w:val="auto"/>
          <w:sz w:val="28"/>
          <w:szCs w:val="28"/>
          <w:lang w:val="vi-VN"/>
        </w:rPr>
        <w:t>khu vực đường bờ</w:t>
      </w:r>
      <w:r w:rsidR="005270B7" w:rsidRPr="006B2419">
        <w:rPr>
          <w:noProof/>
          <w:color w:val="auto"/>
          <w:sz w:val="28"/>
          <w:szCs w:val="28"/>
          <w:lang w:val="vi-VN"/>
        </w:rPr>
        <w:t>.</w:t>
      </w:r>
    </w:p>
    <w:p w14:paraId="57781A24" w14:textId="2317191D" w:rsidR="001B71CE" w:rsidRPr="006B2419" w:rsidRDefault="00FA3387" w:rsidP="002D3F2A">
      <w:pPr>
        <w:pStyle w:val="BodyText"/>
        <w:spacing w:before="120" w:after="120" w:line="340" w:lineRule="exact"/>
        <w:ind w:firstLine="720"/>
        <w:rPr>
          <w:noProof/>
          <w:color w:val="auto"/>
          <w:sz w:val="28"/>
          <w:szCs w:val="28"/>
          <w:lang w:val="vi-VN"/>
        </w:rPr>
      </w:pPr>
      <w:r w:rsidRPr="006B2419">
        <w:rPr>
          <w:rFonts w:eastAsiaTheme="minorEastAsia" w:hint="eastAsia"/>
          <w:noProof/>
          <w:color w:val="auto"/>
          <w:sz w:val="28"/>
          <w:szCs w:val="28"/>
          <w:lang w:val="vi-VN" w:eastAsia="ja-JP"/>
        </w:rPr>
        <w:t>3</w:t>
      </w:r>
      <w:r w:rsidR="005270B7" w:rsidRPr="006B2419">
        <w:rPr>
          <w:noProof/>
          <w:color w:val="auto"/>
          <w:sz w:val="28"/>
          <w:szCs w:val="28"/>
          <w:lang w:val="vi-VN"/>
        </w:rPr>
        <w:t>. Đ</w:t>
      </w:r>
      <w:r w:rsidR="001B71CE" w:rsidRPr="006B2419">
        <w:rPr>
          <w:noProof/>
          <w:color w:val="auto"/>
          <w:sz w:val="28"/>
          <w:szCs w:val="28"/>
          <w:lang w:val="vi-VN"/>
        </w:rPr>
        <w:t>iều tra, khảo sát</w:t>
      </w:r>
      <w:r w:rsidR="006765CE" w:rsidRPr="006B2419">
        <w:rPr>
          <w:noProof/>
          <w:color w:val="auto"/>
          <w:sz w:val="28"/>
          <w:szCs w:val="28"/>
          <w:lang w:val="vi-VN"/>
        </w:rPr>
        <w:t xml:space="preserve">, </w:t>
      </w:r>
      <w:r w:rsidR="008537ED" w:rsidRPr="006B2419">
        <w:rPr>
          <w:noProof/>
          <w:color w:val="auto"/>
          <w:sz w:val="28"/>
          <w:szCs w:val="28"/>
          <w:lang w:val="vi-VN"/>
        </w:rPr>
        <w:t xml:space="preserve">đánh giá </w:t>
      </w:r>
      <w:r w:rsidR="001B71CE" w:rsidRPr="006B2419">
        <w:rPr>
          <w:noProof/>
          <w:color w:val="auto"/>
          <w:sz w:val="28"/>
          <w:szCs w:val="28"/>
          <w:lang w:val="vi-VN"/>
        </w:rPr>
        <w:t>rác thải nhựa</w:t>
      </w:r>
      <w:r w:rsidR="00EE7278" w:rsidRPr="006B2419">
        <w:rPr>
          <w:noProof/>
          <w:color w:val="auto"/>
          <w:sz w:val="28"/>
          <w:szCs w:val="28"/>
          <w:lang w:val="vi-VN"/>
        </w:rPr>
        <w:t xml:space="preserve"> </w:t>
      </w:r>
      <w:r w:rsidR="009C53D0" w:rsidRPr="006B2419">
        <w:rPr>
          <w:noProof/>
          <w:color w:val="auto"/>
          <w:sz w:val="28"/>
          <w:szCs w:val="28"/>
          <w:lang w:val="vi-VN"/>
        </w:rPr>
        <w:t>từ sông ra biển</w:t>
      </w:r>
      <w:r w:rsidR="005270B7" w:rsidRPr="006B2419">
        <w:rPr>
          <w:noProof/>
          <w:color w:val="auto"/>
          <w:sz w:val="28"/>
          <w:szCs w:val="28"/>
          <w:lang w:val="vi-VN"/>
        </w:rPr>
        <w:t>.</w:t>
      </w:r>
    </w:p>
    <w:p w14:paraId="32F6804C" w14:textId="3A5BF93A" w:rsidR="00ED160E" w:rsidRPr="006B2419" w:rsidRDefault="00FA3387" w:rsidP="002D3F2A">
      <w:pPr>
        <w:pStyle w:val="BodyText"/>
        <w:spacing w:before="120" w:after="120" w:line="340" w:lineRule="exact"/>
        <w:ind w:firstLine="720"/>
        <w:rPr>
          <w:noProof/>
          <w:color w:val="auto"/>
          <w:sz w:val="28"/>
          <w:szCs w:val="28"/>
          <w:lang w:val="vi-VN"/>
        </w:rPr>
      </w:pPr>
      <w:r w:rsidRPr="006B2419">
        <w:rPr>
          <w:rFonts w:eastAsiaTheme="minorEastAsia" w:hint="eastAsia"/>
          <w:noProof/>
          <w:color w:val="auto"/>
          <w:sz w:val="28"/>
          <w:szCs w:val="28"/>
          <w:lang w:val="vi-VN" w:eastAsia="ja-JP"/>
        </w:rPr>
        <w:t>4</w:t>
      </w:r>
      <w:r w:rsidR="00ED160E" w:rsidRPr="006B2419">
        <w:rPr>
          <w:noProof/>
          <w:color w:val="auto"/>
          <w:sz w:val="28"/>
          <w:szCs w:val="28"/>
          <w:lang w:val="vi-VN"/>
        </w:rPr>
        <w:t xml:space="preserve">. Lập bản đồ </w:t>
      </w:r>
      <w:r w:rsidR="009770CA" w:rsidRPr="006B2419">
        <w:rPr>
          <w:noProof/>
          <w:color w:val="auto"/>
          <w:sz w:val="28"/>
          <w:szCs w:val="28"/>
          <w:lang w:val="vi-VN"/>
        </w:rPr>
        <w:t xml:space="preserve">hiện trạng rác thải nhựa </w:t>
      </w:r>
      <w:r w:rsidR="006E6C61" w:rsidRPr="006B2419">
        <w:rPr>
          <w:noProof/>
          <w:color w:val="auto"/>
          <w:sz w:val="28"/>
          <w:szCs w:val="28"/>
          <w:lang w:val="vi-VN"/>
        </w:rPr>
        <w:t xml:space="preserve">tại vùng </w:t>
      </w:r>
      <w:r w:rsidR="002A5807" w:rsidRPr="006B2419">
        <w:rPr>
          <w:noProof/>
          <w:color w:val="auto"/>
          <w:sz w:val="28"/>
          <w:szCs w:val="28"/>
          <w:lang w:val="vi-VN"/>
        </w:rPr>
        <w:t>biển</w:t>
      </w:r>
      <w:r w:rsidR="006E6C61" w:rsidRPr="006B2419">
        <w:rPr>
          <w:noProof/>
          <w:color w:val="auto"/>
          <w:sz w:val="28"/>
          <w:szCs w:val="28"/>
          <w:lang w:val="vi-VN"/>
        </w:rPr>
        <w:t xml:space="preserve"> Việt Nam</w:t>
      </w:r>
      <w:r w:rsidR="009770CA" w:rsidRPr="006B2419">
        <w:rPr>
          <w:noProof/>
          <w:color w:val="auto"/>
          <w:sz w:val="28"/>
          <w:szCs w:val="28"/>
          <w:lang w:val="vi-VN"/>
        </w:rPr>
        <w:t>.</w:t>
      </w:r>
    </w:p>
    <w:p w14:paraId="0871691B" w14:textId="3D01B406" w:rsidR="00C41C13" w:rsidRPr="006B2419" w:rsidRDefault="00444B59" w:rsidP="002D3F2A">
      <w:pPr>
        <w:pStyle w:val="Heading2"/>
        <w:spacing w:line="340" w:lineRule="exact"/>
        <w:rPr>
          <w:color w:val="auto"/>
        </w:rPr>
      </w:pPr>
      <w:bookmarkStart w:id="3" w:name="_Toc64991359"/>
      <w:bookmarkStart w:id="4" w:name="_Toc64991440"/>
      <w:r w:rsidRPr="006B2419">
        <w:rPr>
          <w:color w:val="auto"/>
        </w:rPr>
        <w:t xml:space="preserve">Điều 2. </w:t>
      </w:r>
      <w:r w:rsidR="0054664F" w:rsidRPr="006B2419">
        <w:rPr>
          <w:color w:val="auto"/>
        </w:rPr>
        <w:t>Đối tượng áp dụng</w:t>
      </w:r>
      <w:bookmarkEnd w:id="3"/>
      <w:bookmarkEnd w:id="4"/>
    </w:p>
    <w:p w14:paraId="779B4B27" w14:textId="6E995389" w:rsidR="00646AD4" w:rsidRPr="006B2419" w:rsidRDefault="00520C31" w:rsidP="002D3F2A">
      <w:pPr>
        <w:spacing w:before="120" w:after="120" w:line="340" w:lineRule="exact"/>
        <w:ind w:firstLine="720"/>
        <w:jc w:val="both"/>
        <w:rPr>
          <w:rFonts w:cs="Times New Roman"/>
          <w:noProof/>
          <w:spacing w:val="-4"/>
          <w:szCs w:val="28"/>
          <w:lang w:val="vi-VN"/>
        </w:rPr>
      </w:pPr>
      <w:r w:rsidRPr="006B2419">
        <w:rPr>
          <w:rFonts w:cs="Times New Roman"/>
          <w:noProof/>
          <w:spacing w:val="-4"/>
          <w:szCs w:val="28"/>
          <w:lang w:val="vi-VN"/>
        </w:rPr>
        <w:t xml:space="preserve">Thông tư này áp dụng đối với </w:t>
      </w:r>
      <w:r w:rsidR="00646AD4" w:rsidRPr="006B2419">
        <w:rPr>
          <w:rFonts w:cs="Times New Roman"/>
          <w:noProof/>
          <w:spacing w:val="-4"/>
          <w:szCs w:val="28"/>
          <w:lang w:val="vi-VN"/>
        </w:rPr>
        <w:t>tổ chức, cá nhân</w:t>
      </w:r>
      <w:r w:rsidR="008E69BC" w:rsidRPr="006B2419">
        <w:rPr>
          <w:rFonts w:cs="Times New Roman"/>
          <w:noProof/>
          <w:spacing w:val="-4"/>
          <w:szCs w:val="28"/>
          <w:lang w:val="vi-VN"/>
        </w:rPr>
        <w:t xml:space="preserve"> có </w:t>
      </w:r>
      <w:r w:rsidR="00A33F03" w:rsidRPr="006B2419">
        <w:rPr>
          <w:rFonts w:cs="Times New Roman"/>
          <w:noProof/>
          <w:spacing w:val="-4"/>
          <w:szCs w:val="28"/>
          <w:lang w:val="vi-VN"/>
        </w:rPr>
        <w:t>liên quan</w:t>
      </w:r>
      <w:r w:rsidR="00646AD4" w:rsidRPr="006B2419">
        <w:rPr>
          <w:rFonts w:cs="Times New Roman"/>
          <w:noProof/>
          <w:spacing w:val="-4"/>
          <w:szCs w:val="28"/>
          <w:lang w:val="vi-VN"/>
        </w:rPr>
        <w:t xml:space="preserve"> đến </w:t>
      </w:r>
      <w:r w:rsidR="008E69BC" w:rsidRPr="006B2419">
        <w:rPr>
          <w:rFonts w:cs="Times New Roman"/>
          <w:noProof/>
          <w:spacing w:val="-4"/>
          <w:szCs w:val="28"/>
          <w:lang w:val="vi-VN"/>
        </w:rPr>
        <w:t xml:space="preserve">hoạt động </w:t>
      </w:r>
      <w:r w:rsidR="00646AD4" w:rsidRPr="006B2419">
        <w:rPr>
          <w:rFonts w:cs="Times New Roman"/>
          <w:noProof/>
          <w:spacing w:val="-4"/>
          <w:szCs w:val="28"/>
          <w:lang w:val="vi-VN"/>
        </w:rPr>
        <w:t>điều tra, khảo sát, đánh giá rác thải nhựa</w:t>
      </w:r>
      <w:r w:rsidR="008E69BC" w:rsidRPr="006B2419">
        <w:rPr>
          <w:rFonts w:cs="Times New Roman"/>
          <w:noProof/>
          <w:spacing w:val="-4"/>
          <w:szCs w:val="28"/>
          <w:lang w:val="vi-VN"/>
        </w:rPr>
        <w:t xml:space="preserve"> </w:t>
      </w:r>
      <w:r w:rsidR="000D0292" w:rsidRPr="006B2419">
        <w:rPr>
          <w:rFonts w:cs="Times New Roman"/>
          <w:noProof/>
          <w:spacing w:val="-4"/>
          <w:szCs w:val="28"/>
          <w:lang w:val="vi-VN"/>
        </w:rPr>
        <w:t xml:space="preserve">ở </w:t>
      </w:r>
      <w:r w:rsidR="00646AD4" w:rsidRPr="006B2419">
        <w:rPr>
          <w:rFonts w:cs="Times New Roman"/>
          <w:noProof/>
          <w:spacing w:val="-4"/>
          <w:szCs w:val="28"/>
          <w:lang w:val="vi-VN"/>
        </w:rPr>
        <w:t>vùng biển Việt Nam</w:t>
      </w:r>
      <w:r w:rsidR="005C0C23" w:rsidRPr="006B2419">
        <w:rPr>
          <w:rFonts w:cs="Times New Roman"/>
          <w:noProof/>
          <w:spacing w:val="-4"/>
          <w:szCs w:val="28"/>
          <w:lang w:val="vi-VN"/>
        </w:rPr>
        <w:t>.</w:t>
      </w:r>
      <w:r w:rsidR="009D4A2D" w:rsidRPr="006B2419">
        <w:rPr>
          <w:rFonts w:cs="Times New Roman"/>
          <w:noProof/>
          <w:spacing w:val="-4"/>
          <w:szCs w:val="28"/>
          <w:lang w:val="vi-VN"/>
        </w:rPr>
        <w:t xml:space="preserve"> </w:t>
      </w:r>
    </w:p>
    <w:p w14:paraId="45A5C57C" w14:textId="1CE5D7FA" w:rsidR="00646AD4" w:rsidRPr="006B2419" w:rsidRDefault="00646AD4" w:rsidP="002D3F2A">
      <w:pPr>
        <w:pStyle w:val="Heading2"/>
        <w:spacing w:line="340" w:lineRule="exact"/>
        <w:rPr>
          <w:color w:val="auto"/>
        </w:rPr>
      </w:pPr>
      <w:r w:rsidRPr="006B2419">
        <w:rPr>
          <w:color w:val="auto"/>
          <w:szCs w:val="28"/>
        </w:rPr>
        <w:lastRenderedPageBreak/>
        <w:t xml:space="preserve">Điều 3. Mục đích </w:t>
      </w:r>
      <w:r w:rsidRPr="006B2419">
        <w:rPr>
          <w:color w:val="auto"/>
        </w:rPr>
        <w:t xml:space="preserve">điều tra, khảo sát, đánh giá rác thải nhựa </w:t>
      </w:r>
      <w:r w:rsidR="002A5807" w:rsidRPr="006B2419">
        <w:rPr>
          <w:color w:val="auto"/>
        </w:rPr>
        <w:t>biển</w:t>
      </w:r>
    </w:p>
    <w:p w14:paraId="33A3F8D4" w14:textId="4D1C1D40" w:rsidR="00646AD4" w:rsidRPr="006B2419" w:rsidRDefault="00646AD4" w:rsidP="002D3F2A">
      <w:pPr>
        <w:spacing w:before="120" w:after="120" w:line="340" w:lineRule="exact"/>
        <w:jc w:val="both"/>
        <w:rPr>
          <w:rFonts w:cs="Times New Roman"/>
          <w:noProof/>
          <w:lang w:val="vi-VN" w:eastAsia="en-US"/>
        </w:rPr>
      </w:pPr>
      <w:r w:rsidRPr="006B2419">
        <w:rPr>
          <w:rFonts w:cs="Times New Roman"/>
          <w:noProof/>
          <w:lang w:val="vi-VN" w:eastAsia="en-US"/>
        </w:rPr>
        <w:tab/>
        <w:t xml:space="preserve">1. Tạo lập bộ thông tin, số liệu phản ánh hiện trạng rác thải nhựa </w:t>
      </w:r>
      <w:r w:rsidR="000F031E" w:rsidRPr="006B2419">
        <w:rPr>
          <w:rFonts w:cs="Times New Roman"/>
          <w:noProof/>
          <w:lang w:val="vi-VN" w:eastAsia="en-US"/>
        </w:rPr>
        <w:t>ở</w:t>
      </w:r>
      <w:r w:rsidRPr="006B2419">
        <w:rPr>
          <w:rFonts w:cs="Times New Roman"/>
          <w:noProof/>
          <w:lang w:val="vi-VN" w:eastAsia="en-US"/>
        </w:rPr>
        <w:t xml:space="preserve"> vùng biển Việt Nam.</w:t>
      </w:r>
    </w:p>
    <w:p w14:paraId="62FDDD86" w14:textId="673A5ADE" w:rsidR="00146AC8" w:rsidRPr="006B2419" w:rsidRDefault="00146AC8" w:rsidP="002D3F2A">
      <w:pPr>
        <w:spacing w:before="120" w:after="120" w:line="340" w:lineRule="exact"/>
        <w:jc w:val="both"/>
        <w:rPr>
          <w:rFonts w:cs="Times New Roman"/>
          <w:noProof/>
          <w:lang w:val="vi-VN" w:eastAsia="en-US"/>
        </w:rPr>
      </w:pPr>
      <w:r w:rsidRPr="006B2419">
        <w:rPr>
          <w:rFonts w:cs="Times New Roman"/>
          <w:noProof/>
          <w:lang w:val="vi-VN" w:eastAsia="en-US"/>
        </w:rPr>
        <w:tab/>
        <w:t>2. Làm cơ sở cho việc lập</w:t>
      </w:r>
      <w:r w:rsidR="00EB2DC0" w:rsidRPr="006B2419">
        <w:rPr>
          <w:rFonts w:cs="Times New Roman" w:hint="eastAsia"/>
          <w:noProof/>
          <w:lang w:val="vi-VN"/>
        </w:rPr>
        <w:t xml:space="preserve"> </w:t>
      </w:r>
      <w:r w:rsidR="00EB2DC0" w:rsidRPr="006B2419">
        <w:rPr>
          <w:rFonts w:cs="Times New Roman"/>
          <w:noProof/>
          <w:lang w:val="vi-VN" w:eastAsia="en-US"/>
        </w:rPr>
        <w:t>chiến lược khai thác, sử dụng bền vững tài nguyên, bảo vệ môi trường biển và hải đảo</w:t>
      </w:r>
      <w:r w:rsidR="00EB2DC0" w:rsidRPr="006B2419">
        <w:rPr>
          <w:rFonts w:cs="Times New Roman" w:hint="eastAsia"/>
          <w:noProof/>
          <w:lang w:val="vi-VN"/>
        </w:rPr>
        <w:t>;</w:t>
      </w:r>
      <w:r w:rsidRPr="006B2419">
        <w:rPr>
          <w:rFonts w:cs="Times New Roman"/>
          <w:noProof/>
          <w:lang w:val="vi-VN" w:eastAsia="en-US"/>
        </w:rPr>
        <w:t xml:space="preserve"> quy hoạch không gian biển quố</w:t>
      </w:r>
      <w:r w:rsidR="00EB2DC0" w:rsidRPr="006B2419">
        <w:rPr>
          <w:rFonts w:cs="Times New Roman"/>
          <w:noProof/>
          <w:lang w:val="vi-VN" w:eastAsia="en-US"/>
        </w:rPr>
        <w:t>c gia</w:t>
      </w:r>
      <w:r w:rsidR="00EB2DC0" w:rsidRPr="006B2419">
        <w:rPr>
          <w:rFonts w:cs="Times New Roman" w:hint="eastAsia"/>
          <w:noProof/>
          <w:lang w:val="vi-VN"/>
        </w:rPr>
        <w:t>;</w:t>
      </w:r>
      <w:r w:rsidRPr="006B2419">
        <w:rPr>
          <w:rFonts w:cs="Times New Roman"/>
          <w:noProof/>
          <w:lang w:val="vi-VN" w:eastAsia="en-US"/>
        </w:rPr>
        <w:t xml:space="preserve"> quy hoạch tổng thể khai thác, sử dụng bền vững tài nguyên vùng bờ; lập và thực hiện chương trình quản lý tổng hợp tài nguyên vùng bờ; thực hiện việc kiểm soát ô nhiễm môi trường biển và hải đảo theo quy định.</w:t>
      </w:r>
    </w:p>
    <w:p w14:paraId="2070080D" w14:textId="2A7975AD" w:rsidR="00146AC8" w:rsidRPr="006B2419" w:rsidRDefault="00646AD4" w:rsidP="002D3F2A">
      <w:pPr>
        <w:spacing w:before="120" w:after="120" w:line="340" w:lineRule="exact"/>
        <w:jc w:val="both"/>
        <w:rPr>
          <w:rFonts w:cs="Times New Roman"/>
          <w:noProof/>
          <w:lang w:val="vi-VN" w:eastAsia="en-US"/>
        </w:rPr>
      </w:pPr>
      <w:r w:rsidRPr="006B2419">
        <w:rPr>
          <w:rFonts w:cs="Times New Roman"/>
          <w:noProof/>
          <w:lang w:val="vi-VN" w:eastAsia="en-US"/>
        </w:rPr>
        <w:tab/>
      </w:r>
      <w:r w:rsidR="00146AC8" w:rsidRPr="006B2419">
        <w:rPr>
          <w:rFonts w:cs="Times New Roman"/>
          <w:noProof/>
          <w:lang w:val="vi-VN" w:eastAsia="en-US"/>
        </w:rPr>
        <w:t>3. Phục vụ các nhu cầu khai thác, sử dụng thông tin cho các ngành, các địa phương, các tổ chức, cá nhân có liên quan đến các hoạt động</w:t>
      </w:r>
      <w:r w:rsidR="00EB2DC0" w:rsidRPr="006B2419">
        <w:rPr>
          <w:rFonts w:cs="Times New Roman" w:hint="eastAsia"/>
          <w:noProof/>
          <w:lang w:val="vi-VN"/>
        </w:rPr>
        <w:t xml:space="preserve"> khai thác, sử dụng,</w:t>
      </w:r>
      <w:r w:rsidR="00146AC8" w:rsidRPr="006B2419">
        <w:rPr>
          <w:rFonts w:cs="Times New Roman"/>
          <w:noProof/>
          <w:lang w:val="vi-VN" w:eastAsia="en-US"/>
        </w:rPr>
        <w:t xml:space="preserve"> quản lý tổng hợp tài nguyên, bảo vệ môi trường biển và hải đảo Việt Nam.</w:t>
      </w:r>
    </w:p>
    <w:p w14:paraId="4485462D" w14:textId="76B703B8" w:rsidR="008537ED" w:rsidRPr="006B2419" w:rsidRDefault="005270B7" w:rsidP="002D3F2A">
      <w:pPr>
        <w:pStyle w:val="Heading2"/>
        <w:spacing w:line="340" w:lineRule="exact"/>
        <w:rPr>
          <w:color w:val="auto"/>
        </w:rPr>
      </w:pPr>
      <w:r w:rsidRPr="006B2419">
        <w:rPr>
          <w:color w:val="auto"/>
        </w:rPr>
        <w:t xml:space="preserve">Điều </w:t>
      </w:r>
      <w:r w:rsidR="00646AD4" w:rsidRPr="006B2419">
        <w:rPr>
          <w:color w:val="auto"/>
        </w:rPr>
        <w:t>4</w:t>
      </w:r>
      <w:r w:rsidRPr="006B2419">
        <w:rPr>
          <w:color w:val="auto"/>
        </w:rPr>
        <w:t>. Nguyên tắc điều tra, khảo sát</w:t>
      </w:r>
      <w:r w:rsidR="00ED160E" w:rsidRPr="006B2419">
        <w:rPr>
          <w:color w:val="auto"/>
        </w:rPr>
        <w:t>,</w:t>
      </w:r>
      <w:r w:rsidRPr="006B2419">
        <w:rPr>
          <w:color w:val="auto"/>
        </w:rPr>
        <w:t xml:space="preserve"> đánh giá rác thải nhựa </w:t>
      </w:r>
      <w:r w:rsidR="002A5807" w:rsidRPr="006B2419">
        <w:rPr>
          <w:color w:val="auto"/>
        </w:rPr>
        <w:t>biển</w:t>
      </w:r>
    </w:p>
    <w:p w14:paraId="5D59D7E3" w14:textId="41AE81A8" w:rsidR="007875D9" w:rsidRPr="006B2419" w:rsidRDefault="002334D0" w:rsidP="002D3F2A">
      <w:pPr>
        <w:spacing w:before="120" w:after="120" w:line="340" w:lineRule="exact"/>
        <w:jc w:val="both"/>
        <w:rPr>
          <w:rFonts w:cs="Times New Roman"/>
          <w:noProof/>
          <w:szCs w:val="28"/>
          <w:lang w:val="vi-VN"/>
        </w:rPr>
      </w:pPr>
      <w:r w:rsidRPr="006B2419">
        <w:rPr>
          <w:rFonts w:cs="Times New Roman"/>
          <w:noProof/>
          <w:lang w:val="vi-VN"/>
        </w:rPr>
        <w:tab/>
      </w:r>
      <w:r w:rsidR="007875D9" w:rsidRPr="006B2419">
        <w:rPr>
          <w:rFonts w:cs="Times New Roman"/>
          <w:noProof/>
          <w:szCs w:val="28"/>
          <w:lang w:val="vi-VN"/>
        </w:rPr>
        <w:t>1. Bảo đảm phù hợp với các chính sách của Nhà nước</w:t>
      </w:r>
      <w:r w:rsidR="00EB2DC0" w:rsidRPr="006B2419">
        <w:rPr>
          <w:rFonts w:cs="Times New Roman" w:hint="eastAsia"/>
          <w:noProof/>
          <w:szCs w:val="28"/>
          <w:lang w:val="vi-VN"/>
        </w:rPr>
        <w:t>, quy định của pháp luật hiện hành</w:t>
      </w:r>
      <w:r w:rsidR="007875D9" w:rsidRPr="006B2419">
        <w:rPr>
          <w:rFonts w:cs="Times New Roman"/>
          <w:noProof/>
          <w:szCs w:val="28"/>
          <w:lang w:val="vi-VN"/>
        </w:rPr>
        <w:t xml:space="preserve"> về điều tra cơ bản tài nguyên, môi trường biển và hải đảo.</w:t>
      </w:r>
    </w:p>
    <w:p w14:paraId="410AA7E9" w14:textId="4C97587A" w:rsidR="00893E6C" w:rsidRPr="006B2419" w:rsidRDefault="007875D9" w:rsidP="002D3F2A">
      <w:pPr>
        <w:pStyle w:val="Lama"/>
        <w:spacing w:before="120" w:after="120" w:line="340" w:lineRule="exact"/>
        <w:rPr>
          <w:b w:val="0"/>
          <w:noProof/>
          <w:color w:val="auto"/>
          <w:lang w:val="vi-VN"/>
        </w:rPr>
      </w:pPr>
      <w:r w:rsidRPr="006B2419">
        <w:rPr>
          <w:b w:val="0"/>
          <w:noProof/>
          <w:color w:val="auto"/>
          <w:lang w:val="vi-VN"/>
        </w:rPr>
        <w:t>2. Bảo đảm tính kế thừ</w:t>
      </w:r>
      <w:r w:rsidR="00893E6C" w:rsidRPr="006B2419">
        <w:rPr>
          <w:b w:val="0"/>
          <w:noProof/>
          <w:color w:val="auto"/>
          <w:lang w:val="vi-VN"/>
        </w:rPr>
        <w:t xml:space="preserve">a, đồng bộ, thống nhất giữa các tỷ lệ </w:t>
      </w:r>
      <w:r w:rsidRPr="006B2419">
        <w:rPr>
          <w:b w:val="0"/>
          <w:noProof/>
          <w:color w:val="auto"/>
          <w:lang w:val="vi-VN"/>
        </w:rPr>
        <w:t xml:space="preserve">điều tra, đánh giá từ tổng quan đến chi tiết và các dạng </w:t>
      </w:r>
      <w:r w:rsidR="00EB2DC0" w:rsidRPr="006B2419">
        <w:rPr>
          <w:rFonts w:eastAsiaTheme="minorEastAsia" w:hint="eastAsia"/>
          <w:b w:val="0"/>
          <w:noProof/>
          <w:color w:val="auto"/>
          <w:lang w:val="vi-VN" w:eastAsia="ja-JP"/>
        </w:rPr>
        <w:t xml:space="preserve">công tác </w:t>
      </w:r>
      <w:r w:rsidRPr="006B2419">
        <w:rPr>
          <w:b w:val="0"/>
          <w:noProof/>
          <w:color w:val="auto"/>
          <w:lang w:val="vi-VN"/>
        </w:rPr>
        <w:t xml:space="preserve">điều tra, </w:t>
      </w:r>
      <w:r w:rsidR="00893E6C" w:rsidRPr="006B2419">
        <w:rPr>
          <w:b w:val="0"/>
          <w:noProof/>
          <w:color w:val="auto"/>
          <w:lang w:val="vi-VN"/>
        </w:rPr>
        <w:t xml:space="preserve">khảo sát, </w:t>
      </w:r>
      <w:r w:rsidRPr="006B2419">
        <w:rPr>
          <w:b w:val="0"/>
          <w:noProof/>
          <w:color w:val="auto"/>
          <w:lang w:val="vi-VN"/>
        </w:rPr>
        <w:t xml:space="preserve">đánh giá </w:t>
      </w:r>
      <w:r w:rsidR="00893E6C" w:rsidRPr="006B2419">
        <w:rPr>
          <w:b w:val="0"/>
          <w:noProof/>
          <w:color w:val="auto"/>
          <w:lang w:val="vi-VN"/>
        </w:rPr>
        <w:t xml:space="preserve">rác thải nhựa </w:t>
      </w:r>
      <w:r w:rsidR="001C236E" w:rsidRPr="006B2419">
        <w:rPr>
          <w:b w:val="0"/>
          <w:noProof/>
          <w:color w:val="auto"/>
          <w:lang w:val="vi-VN"/>
        </w:rPr>
        <w:t>ở</w:t>
      </w:r>
      <w:r w:rsidR="00893E6C" w:rsidRPr="006B2419">
        <w:rPr>
          <w:b w:val="0"/>
          <w:noProof/>
          <w:color w:val="auto"/>
          <w:lang w:val="vi-VN"/>
        </w:rPr>
        <w:t xml:space="preserve"> vùng biển Việt Nam.</w:t>
      </w:r>
    </w:p>
    <w:p w14:paraId="3ABB7B4B" w14:textId="6927380D" w:rsidR="00893E6C" w:rsidRPr="006B2419" w:rsidRDefault="007875D9" w:rsidP="002D3F2A">
      <w:pPr>
        <w:pStyle w:val="Lama"/>
        <w:spacing w:before="120" w:after="120" w:line="340" w:lineRule="exact"/>
        <w:rPr>
          <w:b w:val="0"/>
          <w:noProof/>
          <w:color w:val="auto"/>
          <w:lang w:val="vi-VN"/>
        </w:rPr>
      </w:pPr>
      <w:r w:rsidRPr="006B2419">
        <w:rPr>
          <w:b w:val="0"/>
          <w:noProof/>
          <w:color w:val="auto"/>
          <w:lang w:val="vi-VN"/>
        </w:rPr>
        <w:t>3. Bảo đảm tính đồng bộ, thống nhất giữa việc điều tra,</w:t>
      </w:r>
      <w:r w:rsidR="00893E6C" w:rsidRPr="006B2419">
        <w:rPr>
          <w:b w:val="0"/>
          <w:noProof/>
          <w:color w:val="auto"/>
          <w:lang w:val="vi-VN"/>
        </w:rPr>
        <w:t xml:space="preserve"> khảo sát,</w:t>
      </w:r>
      <w:r w:rsidRPr="006B2419">
        <w:rPr>
          <w:b w:val="0"/>
          <w:noProof/>
          <w:color w:val="auto"/>
          <w:lang w:val="vi-VN"/>
        </w:rPr>
        <w:t xml:space="preserve"> đánh giá theo</w:t>
      </w:r>
      <w:r w:rsidR="00893E6C" w:rsidRPr="006B2419">
        <w:rPr>
          <w:b w:val="0"/>
          <w:noProof/>
          <w:color w:val="auto"/>
          <w:lang w:val="vi-VN"/>
        </w:rPr>
        <w:t xml:space="preserve"> các vùng biển, ven biển và hải đảo</w:t>
      </w:r>
      <w:r w:rsidRPr="006B2419">
        <w:rPr>
          <w:b w:val="0"/>
          <w:noProof/>
          <w:color w:val="auto"/>
          <w:lang w:val="vi-VN"/>
        </w:rPr>
        <w:t>;</w:t>
      </w:r>
      <w:r w:rsidR="00EB2DC0" w:rsidRPr="006B2419">
        <w:rPr>
          <w:rFonts w:eastAsiaTheme="minorEastAsia" w:hint="eastAsia"/>
          <w:b w:val="0"/>
          <w:noProof/>
          <w:color w:val="auto"/>
          <w:lang w:val="vi-VN" w:eastAsia="ja-JP"/>
        </w:rPr>
        <w:t xml:space="preserve"> giữa vùng biển ven bờ, vùng đất ven biển và các cửa sông đổ ra biển;</w:t>
      </w:r>
      <w:r w:rsidRPr="006B2419">
        <w:rPr>
          <w:b w:val="0"/>
          <w:noProof/>
          <w:color w:val="auto"/>
          <w:lang w:val="vi-VN"/>
        </w:rPr>
        <w:t xml:space="preserve"> giữa việc điều tra,</w:t>
      </w:r>
      <w:r w:rsidR="00893E6C" w:rsidRPr="006B2419">
        <w:rPr>
          <w:b w:val="0"/>
          <w:noProof/>
          <w:color w:val="auto"/>
          <w:lang w:val="vi-VN"/>
        </w:rPr>
        <w:t xml:space="preserve"> khảo sát,</w:t>
      </w:r>
      <w:r w:rsidRPr="006B2419">
        <w:rPr>
          <w:b w:val="0"/>
          <w:noProof/>
          <w:color w:val="auto"/>
          <w:lang w:val="vi-VN"/>
        </w:rPr>
        <w:t xml:space="preserve"> đánh giá của Trung ương với việc điều tra, </w:t>
      </w:r>
      <w:r w:rsidR="00893E6C" w:rsidRPr="006B2419">
        <w:rPr>
          <w:b w:val="0"/>
          <w:noProof/>
          <w:color w:val="auto"/>
          <w:lang w:val="vi-VN"/>
        </w:rPr>
        <w:t>khảo sát, đánh giá của địa phương; giữa việc điều tra, khảo sát, đánh giá rác thải nhựa cỡ lớn với việc điều tra, khảo sát, đánh giá vi nhựa trong môi trường nước và môi trường trầm tích.</w:t>
      </w:r>
    </w:p>
    <w:p w14:paraId="5B3B8E7B" w14:textId="66169058" w:rsidR="007020FC" w:rsidRPr="006B2419" w:rsidRDefault="007875D9" w:rsidP="002D3F2A">
      <w:pPr>
        <w:pStyle w:val="Lama"/>
        <w:spacing w:before="120" w:after="120" w:line="340" w:lineRule="exact"/>
        <w:rPr>
          <w:b w:val="0"/>
          <w:noProof/>
          <w:color w:val="auto"/>
          <w:lang w:val="vi-VN"/>
        </w:rPr>
      </w:pPr>
      <w:r w:rsidRPr="006B2419">
        <w:rPr>
          <w:b w:val="0"/>
          <w:noProof/>
          <w:color w:val="auto"/>
          <w:lang w:val="vi-VN"/>
        </w:rPr>
        <w:t xml:space="preserve">4. </w:t>
      </w:r>
      <w:r w:rsidR="00893E6C" w:rsidRPr="006B2419">
        <w:rPr>
          <w:b w:val="0"/>
          <w:noProof/>
          <w:color w:val="auto"/>
          <w:lang w:val="vi-VN"/>
        </w:rPr>
        <w:t xml:space="preserve">Định kỳ rà soát, cập nhật, bổ sung thông tin, dữ liệu, kết quả điều tra, khảo sát, đánh giá rác thải nhựa </w:t>
      </w:r>
      <w:r w:rsidR="002A5807" w:rsidRPr="006B2419">
        <w:rPr>
          <w:b w:val="0"/>
          <w:noProof/>
          <w:color w:val="auto"/>
          <w:lang w:val="vi-VN"/>
        </w:rPr>
        <w:t>biển</w:t>
      </w:r>
      <w:r w:rsidR="00893E6C" w:rsidRPr="006B2419">
        <w:rPr>
          <w:b w:val="0"/>
          <w:noProof/>
          <w:color w:val="auto"/>
          <w:lang w:val="vi-VN"/>
        </w:rPr>
        <w:t>; k</w:t>
      </w:r>
      <w:r w:rsidRPr="006B2419">
        <w:rPr>
          <w:b w:val="0"/>
          <w:noProof/>
          <w:color w:val="auto"/>
          <w:lang w:val="vi-VN"/>
        </w:rPr>
        <w:t>ết hợp chặt chẽ giữa yêu cầu cung cấp thông tin, dữ liệu phục vụ phát triển</w:t>
      </w:r>
      <w:r w:rsidR="00893E6C" w:rsidRPr="006B2419">
        <w:rPr>
          <w:b w:val="0"/>
          <w:noProof/>
          <w:color w:val="auto"/>
          <w:lang w:val="vi-VN"/>
        </w:rPr>
        <w:t xml:space="preserve"> bền vững</w:t>
      </w:r>
      <w:r w:rsidRPr="006B2419">
        <w:rPr>
          <w:b w:val="0"/>
          <w:noProof/>
          <w:color w:val="auto"/>
          <w:lang w:val="vi-VN"/>
        </w:rPr>
        <w:t xml:space="preserve"> kinh tế </w:t>
      </w:r>
      <w:r w:rsidR="00893E6C" w:rsidRPr="006B2419">
        <w:rPr>
          <w:b w:val="0"/>
          <w:noProof/>
          <w:color w:val="auto"/>
          <w:lang w:val="vi-VN"/>
        </w:rPr>
        <w:t>biển, bảo đảm quốc phòng, an ninh</w:t>
      </w:r>
      <w:r w:rsidR="007020FC" w:rsidRPr="006B2419">
        <w:rPr>
          <w:b w:val="0"/>
          <w:noProof/>
          <w:color w:val="auto"/>
          <w:lang w:val="vi-VN"/>
        </w:rPr>
        <w:t xml:space="preserve">, bảo vệ vững chắc chủ quyền biển và hải đảo với yêu cầu quản lý tổng hợp tài nguyên, bảo vệ môi trường biển và hải đảo. </w:t>
      </w:r>
    </w:p>
    <w:p w14:paraId="724DE2E5" w14:textId="7A8758C4" w:rsidR="007020FC" w:rsidRPr="006B2419" w:rsidRDefault="007875D9" w:rsidP="002D3F2A">
      <w:pPr>
        <w:pStyle w:val="Lama"/>
        <w:spacing w:before="120" w:after="120" w:line="340" w:lineRule="exact"/>
        <w:rPr>
          <w:b w:val="0"/>
          <w:noProof/>
          <w:color w:val="auto"/>
          <w:lang w:val="vi-VN"/>
        </w:rPr>
      </w:pPr>
      <w:r w:rsidRPr="006B2419">
        <w:rPr>
          <w:b w:val="0"/>
          <w:noProof/>
          <w:color w:val="auto"/>
          <w:lang w:val="vi-VN"/>
        </w:rPr>
        <w:t>5. Thông tin</w:t>
      </w:r>
      <w:r w:rsidR="009C3A1F" w:rsidRPr="006B2419">
        <w:rPr>
          <w:b w:val="0"/>
          <w:noProof/>
          <w:color w:val="auto"/>
          <w:lang w:val="vi-VN"/>
        </w:rPr>
        <w:t>,</w:t>
      </w:r>
      <w:r w:rsidRPr="006B2419">
        <w:rPr>
          <w:b w:val="0"/>
          <w:noProof/>
          <w:color w:val="auto"/>
          <w:lang w:val="vi-VN"/>
        </w:rPr>
        <w:t xml:space="preserve"> dữ liệu, kết quả điều tra, </w:t>
      </w:r>
      <w:r w:rsidR="007020FC" w:rsidRPr="006B2419">
        <w:rPr>
          <w:b w:val="0"/>
          <w:noProof/>
          <w:color w:val="auto"/>
          <w:lang w:val="vi-VN"/>
        </w:rPr>
        <w:t xml:space="preserve">khảo sát, </w:t>
      </w:r>
      <w:r w:rsidRPr="006B2419">
        <w:rPr>
          <w:b w:val="0"/>
          <w:noProof/>
          <w:color w:val="auto"/>
          <w:lang w:val="vi-VN"/>
        </w:rPr>
        <w:t xml:space="preserve">đánh giá </w:t>
      </w:r>
      <w:r w:rsidR="007020FC" w:rsidRPr="006B2419">
        <w:rPr>
          <w:b w:val="0"/>
          <w:noProof/>
          <w:color w:val="auto"/>
          <w:lang w:val="vi-VN"/>
        </w:rPr>
        <w:t xml:space="preserve">rác thải nhựa </w:t>
      </w:r>
      <w:r w:rsidR="002A5807" w:rsidRPr="006B2419">
        <w:rPr>
          <w:b w:val="0"/>
          <w:noProof/>
          <w:color w:val="auto"/>
          <w:lang w:val="vi-VN"/>
        </w:rPr>
        <w:t>biển</w:t>
      </w:r>
      <w:r w:rsidRPr="006B2419">
        <w:rPr>
          <w:b w:val="0"/>
          <w:noProof/>
          <w:color w:val="auto"/>
          <w:lang w:val="vi-VN"/>
        </w:rPr>
        <w:t xml:space="preserve"> phải phục vụ nhu cầu sử dụng cho quản lý nhà nước, hoạt động kinh tế - xã hội, quốc phòng, an ninh, nghiên cứu khoa học, giáo dục - đào tạo và các nhu cầu khác của cộng đồng; đồng thời phải được tổng hợp</w:t>
      </w:r>
      <w:r w:rsidR="007020FC" w:rsidRPr="006B2419">
        <w:rPr>
          <w:b w:val="0"/>
          <w:noProof/>
          <w:color w:val="auto"/>
          <w:lang w:val="vi-VN"/>
        </w:rPr>
        <w:t>, công bố theo quy định của pháp luật hiện hành.</w:t>
      </w:r>
      <w:r w:rsidR="002A5807" w:rsidRPr="006B2419">
        <w:rPr>
          <w:b w:val="0"/>
          <w:noProof/>
          <w:color w:val="auto"/>
          <w:lang w:val="vi-VN"/>
        </w:rPr>
        <w:t xml:space="preserve"> </w:t>
      </w:r>
    </w:p>
    <w:p w14:paraId="234A4406" w14:textId="4FCAEC1A" w:rsidR="00A2639B" w:rsidRPr="006B2419" w:rsidRDefault="002334D0" w:rsidP="002D3F2A">
      <w:pPr>
        <w:pStyle w:val="Lama"/>
        <w:spacing w:before="120" w:after="120" w:line="340" w:lineRule="exact"/>
        <w:rPr>
          <w:b w:val="0"/>
          <w:bCs/>
          <w:noProof/>
          <w:color w:val="auto"/>
          <w:lang w:val="vi-VN"/>
        </w:rPr>
      </w:pPr>
      <w:r w:rsidRPr="006B2419">
        <w:rPr>
          <w:b w:val="0"/>
          <w:noProof/>
          <w:color w:val="auto"/>
          <w:lang w:val="vi-VN"/>
        </w:rPr>
        <w:t xml:space="preserve">6. </w:t>
      </w:r>
      <w:r w:rsidR="00A2639B" w:rsidRPr="006B2419">
        <w:rPr>
          <w:b w:val="0"/>
          <w:bCs/>
          <w:noProof/>
          <w:color w:val="auto"/>
          <w:lang w:val="vi-VN"/>
        </w:rPr>
        <w:t>Việc điều tra, khảo sát, đánh giá rác thải nhựa ở vùng biển Việt Nam được tổ chức theo các chương trình, đề án, dự án, nhiệm vụ (sau đây gọi chung là dự án) bao gồm một hoặc nhiều dạng công tác quy định tại Điều 1 Thông tư này</w:t>
      </w:r>
      <w:r w:rsidR="00A2639B" w:rsidRPr="006B2419">
        <w:rPr>
          <w:rFonts w:hint="eastAsia"/>
          <w:b w:val="0"/>
          <w:bCs/>
          <w:noProof/>
          <w:color w:val="auto"/>
          <w:lang w:val="vi-VN"/>
        </w:rPr>
        <w:t xml:space="preserve"> và phải được lập dự án trình phê duyệt trước khi thực hiện</w:t>
      </w:r>
      <w:r w:rsidR="00A2639B" w:rsidRPr="006B2419">
        <w:rPr>
          <w:b w:val="0"/>
          <w:bCs/>
          <w:noProof/>
          <w:color w:val="auto"/>
          <w:lang w:val="vi-VN"/>
        </w:rPr>
        <w:t>.</w:t>
      </w:r>
    </w:p>
    <w:p w14:paraId="5E3EE7BB" w14:textId="1D3F66EE" w:rsidR="00DA776B" w:rsidRPr="006B2419" w:rsidRDefault="00DA776B" w:rsidP="002D3F2A">
      <w:pPr>
        <w:pStyle w:val="Heading2"/>
        <w:spacing w:line="340" w:lineRule="exact"/>
        <w:rPr>
          <w:rFonts w:ascii="Times New Roman Bold" w:hAnsi="Times New Roman Bold" w:hint="eastAsia"/>
          <w:color w:val="auto"/>
          <w:spacing w:val="-6"/>
        </w:rPr>
      </w:pPr>
      <w:r w:rsidRPr="006B2419">
        <w:rPr>
          <w:rFonts w:ascii="Times New Roman Bold" w:hAnsi="Times New Roman Bold"/>
          <w:color w:val="auto"/>
          <w:spacing w:val="-6"/>
        </w:rPr>
        <w:lastRenderedPageBreak/>
        <w:t xml:space="preserve">Điều 5. Áp dụng các phương pháp phân tích, đánh giá rác thải nhựa </w:t>
      </w:r>
      <w:r w:rsidR="002A5807" w:rsidRPr="006B2419">
        <w:rPr>
          <w:rFonts w:ascii="Times New Roman Bold" w:hAnsi="Times New Roman Bold"/>
          <w:color w:val="auto"/>
          <w:spacing w:val="-6"/>
        </w:rPr>
        <w:t>biển</w:t>
      </w:r>
    </w:p>
    <w:p w14:paraId="53BB4619" w14:textId="0E1B4A0B" w:rsidR="00DA776B" w:rsidRPr="006B2419" w:rsidRDefault="00DA776B" w:rsidP="002D3F2A">
      <w:pPr>
        <w:pStyle w:val="Lama"/>
        <w:spacing w:before="120" w:after="120" w:line="340" w:lineRule="exact"/>
        <w:rPr>
          <w:b w:val="0"/>
          <w:noProof/>
          <w:color w:val="auto"/>
          <w:lang w:val="vi-VN"/>
        </w:rPr>
      </w:pPr>
      <w:r w:rsidRPr="006B2419">
        <w:rPr>
          <w:b w:val="0"/>
          <w:noProof/>
          <w:color w:val="auto"/>
          <w:lang w:val="vi-VN"/>
        </w:rPr>
        <w:t xml:space="preserve">1. Việc áp dụng các phương pháp phân tích, đánh giá rác thải nhựa </w:t>
      </w:r>
      <w:r w:rsidR="002A5807" w:rsidRPr="006B2419">
        <w:rPr>
          <w:b w:val="0"/>
          <w:noProof/>
          <w:color w:val="auto"/>
          <w:lang w:val="vi-VN"/>
        </w:rPr>
        <w:t xml:space="preserve">biển </w:t>
      </w:r>
      <w:r w:rsidRPr="006B2419">
        <w:rPr>
          <w:b w:val="0"/>
          <w:noProof/>
          <w:color w:val="auto"/>
          <w:lang w:val="vi-VN"/>
        </w:rPr>
        <w:t>phải tuân thủ các phương pháp được quy định tại Thông tư này và các tiêu chuẩn, quy chuẩn kỹ thuật quốc gia hiện hành.</w:t>
      </w:r>
    </w:p>
    <w:p w14:paraId="234868D8" w14:textId="77777777" w:rsidR="00DA776B" w:rsidRPr="006B2419" w:rsidRDefault="00DA776B" w:rsidP="002D3F2A">
      <w:pPr>
        <w:pStyle w:val="Lama"/>
        <w:spacing w:before="120" w:after="120" w:line="340" w:lineRule="exact"/>
        <w:rPr>
          <w:b w:val="0"/>
          <w:noProof/>
          <w:color w:val="auto"/>
          <w:lang w:val="vi-VN"/>
        </w:rPr>
      </w:pPr>
      <w:r w:rsidRPr="006B2419">
        <w:rPr>
          <w:b w:val="0"/>
          <w:noProof/>
          <w:color w:val="auto"/>
          <w:lang w:val="vi-VN"/>
        </w:rPr>
        <w:t>2. Trường hợp các phương pháp tiêu chuẩn quốc tế, phương pháp tiêu chuẩn khu vực hoặc phương pháp tiêu chuẩn nước ngoài chưa được quy định tại Thông tư này sẽ được xem xét, chấp nhận sử dụng nếu có độ chính xác tương đương hoặc cao hơn.</w:t>
      </w:r>
    </w:p>
    <w:p w14:paraId="2F207B61" w14:textId="0DA1EE71" w:rsidR="00DA776B" w:rsidRPr="006B2419" w:rsidRDefault="00DA776B" w:rsidP="002D3F2A">
      <w:pPr>
        <w:pStyle w:val="Lama"/>
        <w:spacing w:before="120" w:after="120" w:line="340" w:lineRule="exact"/>
        <w:rPr>
          <w:b w:val="0"/>
          <w:noProof/>
          <w:color w:val="auto"/>
          <w:lang w:val="vi-VN"/>
        </w:rPr>
      </w:pPr>
      <w:r w:rsidRPr="006B2419">
        <w:rPr>
          <w:b w:val="0"/>
          <w:noProof/>
          <w:color w:val="auto"/>
          <w:lang w:val="vi-VN"/>
        </w:rPr>
        <w:t xml:space="preserve">3. Trường hợp các phương pháp quan trắc, phân tích, đánh giá rác thải nhựa </w:t>
      </w:r>
      <w:r w:rsidR="002A5807" w:rsidRPr="006B2419">
        <w:rPr>
          <w:b w:val="0"/>
          <w:noProof/>
          <w:color w:val="auto"/>
          <w:lang w:val="vi-VN"/>
        </w:rPr>
        <w:t xml:space="preserve">biển </w:t>
      </w:r>
      <w:r w:rsidRPr="006B2419">
        <w:rPr>
          <w:b w:val="0"/>
          <w:noProof/>
          <w:color w:val="auto"/>
          <w:lang w:val="vi-VN"/>
        </w:rPr>
        <w:t>quy định tại Thông tư này được sửa đổi, bổ sung hoặc thay thế bằng các phương pháp mới thì áp dụng theo các phương pháp mới đó.</w:t>
      </w:r>
    </w:p>
    <w:p w14:paraId="47444B1A" w14:textId="3B521035" w:rsidR="00C41C13" w:rsidRPr="006B2419" w:rsidRDefault="00444B59" w:rsidP="002D3F2A">
      <w:pPr>
        <w:pStyle w:val="Heading2"/>
        <w:spacing w:line="340" w:lineRule="exact"/>
        <w:rPr>
          <w:color w:val="auto"/>
        </w:rPr>
      </w:pPr>
      <w:bookmarkStart w:id="5" w:name="_Toc64991360"/>
      <w:bookmarkStart w:id="6" w:name="_Toc64991441"/>
      <w:r w:rsidRPr="006B2419">
        <w:rPr>
          <w:color w:val="auto"/>
        </w:rPr>
        <w:t xml:space="preserve">Điều </w:t>
      </w:r>
      <w:r w:rsidR="00DA776B" w:rsidRPr="006B2419">
        <w:rPr>
          <w:color w:val="auto"/>
        </w:rPr>
        <w:t>6</w:t>
      </w:r>
      <w:r w:rsidRPr="006B2419">
        <w:rPr>
          <w:color w:val="auto"/>
        </w:rPr>
        <w:t xml:space="preserve">. </w:t>
      </w:r>
      <w:r w:rsidR="0054664F" w:rsidRPr="006B2419">
        <w:rPr>
          <w:color w:val="auto"/>
        </w:rPr>
        <w:t xml:space="preserve">Giải thích </w:t>
      </w:r>
      <w:r w:rsidR="00693756" w:rsidRPr="006B2419">
        <w:rPr>
          <w:color w:val="auto"/>
        </w:rPr>
        <w:t xml:space="preserve">thuật </w:t>
      </w:r>
      <w:r w:rsidR="00F35522" w:rsidRPr="006B2419">
        <w:rPr>
          <w:color w:val="auto"/>
        </w:rPr>
        <w:t>ngữ</w:t>
      </w:r>
      <w:bookmarkEnd w:id="5"/>
      <w:bookmarkEnd w:id="6"/>
      <w:r w:rsidR="00693756" w:rsidRPr="006B2419">
        <w:rPr>
          <w:color w:val="auto"/>
        </w:rPr>
        <w:t xml:space="preserve"> và từ viết tắt</w:t>
      </w:r>
    </w:p>
    <w:p w14:paraId="308A48F1" w14:textId="77777777" w:rsidR="00C231F1" w:rsidRPr="006B2419" w:rsidRDefault="00C231F1" w:rsidP="002D3F2A">
      <w:pPr>
        <w:pStyle w:val="NormalMain"/>
        <w:spacing w:line="340" w:lineRule="exact"/>
        <w:rPr>
          <w:rFonts w:cs="Times New Roman"/>
        </w:rPr>
      </w:pPr>
      <w:r w:rsidRPr="006B2419">
        <w:rPr>
          <w:rFonts w:cs="Times New Roman"/>
        </w:rPr>
        <w:t>Các thuật ngữ và từ viết tắt trong Thông tư này được hiểu như sau:</w:t>
      </w:r>
    </w:p>
    <w:p w14:paraId="06258ECA" w14:textId="77777777" w:rsidR="00C231F1" w:rsidRPr="006B2419" w:rsidRDefault="00C231F1" w:rsidP="002D3F2A">
      <w:pPr>
        <w:pStyle w:val="NormalMain"/>
        <w:spacing w:line="340" w:lineRule="exact"/>
        <w:rPr>
          <w:rFonts w:cs="Times New Roman"/>
        </w:rPr>
      </w:pPr>
      <w:r w:rsidRPr="006B2419">
        <w:rPr>
          <w:rFonts w:cs="Times New Roman"/>
        </w:rPr>
        <w:t xml:space="preserve">1. </w:t>
      </w:r>
      <w:r w:rsidRPr="006B2419">
        <w:rPr>
          <w:rFonts w:cs="Times New Roman"/>
          <w:i/>
        </w:rPr>
        <w:t>Rác thải nhựa biển</w:t>
      </w:r>
      <w:r w:rsidRPr="006B2419">
        <w:rPr>
          <w:rFonts w:cs="Times New Roman"/>
        </w:rPr>
        <w:t xml:space="preserve"> là vật chất ở thể rắn </w:t>
      </w:r>
      <w:r w:rsidRPr="006B2419">
        <w:rPr>
          <w:rFonts w:eastAsia="MS Mincho" w:cs="Times New Roman"/>
        </w:rPr>
        <w:t>đ</w:t>
      </w:r>
      <w:r w:rsidRPr="006B2419">
        <w:rPr>
          <w:rFonts w:cs="Times New Roman"/>
        </w:rPr>
        <w:t xml:space="preserve">ược làm từ nhựa, thải vào môi trường biển, ven biển và hải </w:t>
      </w:r>
      <w:r w:rsidRPr="006B2419">
        <w:rPr>
          <w:rFonts w:eastAsia="MS Mincho" w:cs="Times New Roman"/>
        </w:rPr>
        <w:t>đ</w:t>
      </w:r>
      <w:r w:rsidRPr="006B2419">
        <w:rPr>
          <w:rFonts w:cs="Times New Roman"/>
        </w:rPr>
        <w:t xml:space="preserve">ảo từ hoạt </w:t>
      </w:r>
      <w:r w:rsidRPr="006B2419">
        <w:rPr>
          <w:rFonts w:eastAsia="MS Mincho" w:cs="Times New Roman"/>
        </w:rPr>
        <w:t>đ</w:t>
      </w:r>
      <w:r w:rsidRPr="006B2419">
        <w:rPr>
          <w:rFonts w:cs="Times New Roman"/>
        </w:rPr>
        <w:t xml:space="preserve">ộng sản xuất, kinh doanh, dịch vụ, sinh hoạt hoặc hoạt </w:t>
      </w:r>
      <w:r w:rsidRPr="006B2419">
        <w:rPr>
          <w:rFonts w:eastAsia="MS Mincho" w:cs="Times New Roman"/>
        </w:rPr>
        <w:t>đ</w:t>
      </w:r>
      <w:r w:rsidRPr="006B2419">
        <w:rPr>
          <w:rFonts w:cs="Times New Roman"/>
        </w:rPr>
        <w:t>ộng khác.</w:t>
      </w:r>
    </w:p>
    <w:p w14:paraId="69E3A110" w14:textId="77777777" w:rsidR="00C231F1" w:rsidRPr="006B2419" w:rsidRDefault="00C231F1" w:rsidP="002D3F2A">
      <w:pPr>
        <w:pStyle w:val="NormalMain"/>
        <w:spacing w:line="340" w:lineRule="exact"/>
        <w:rPr>
          <w:rFonts w:cs="Times New Roman"/>
          <w:i/>
        </w:rPr>
      </w:pPr>
      <w:r w:rsidRPr="006B2419">
        <w:rPr>
          <w:rFonts w:cs="Times New Roman"/>
        </w:rPr>
        <w:t xml:space="preserve">2. </w:t>
      </w:r>
      <w:r w:rsidRPr="006B2419">
        <w:rPr>
          <w:rFonts w:cs="Times New Roman"/>
          <w:i/>
        </w:rPr>
        <w:t xml:space="preserve">Mạng lưới khảo sát </w:t>
      </w:r>
      <w:r w:rsidRPr="006B2419">
        <w:rPr>
          <w:rFonts w:cs="Times New Roman"/>
        </w:rPr>
        <w:t>là tập hợp gồm các tuyến khảo sát được bố trí trên phạm vi khảo sát nhất định và các trạm khảo sát trên từng tuyến</w:t>
      </w:r>
      <w:r w:rsidRPr="006B2419">
        <w:rPr>
          <w:rFonts w:cs="Times New Roman"/>
          <w:i/>
        </w:rPr>
        <w:t>.</w:t>
      </w:r>
    </w:p>
    <w:p w14:paraId="5CA6E02B" w14:textId="77777777" w:rsidR="00C231F1" w:rsidRPr="006B2419" w:rsidRDefault="00C231F1" w:rsidP="002D3F2A">
      <w:pPr>
        <w:pStyle w:val="NormalMain"/>
        <w:spacing w:line="340" w:lineRule="exact"/>
        <w:rPr>
          <w:rFonts w:cs="Times New Roman"/>
          <w:spacing w:val="-4"/>
        </w:rPr>
      </w:pPr>
      <w:r w:rsidRPr="006B2419">
        <w:rPr>
          <w:rFonts w:cs="Times New Roman"/>
          <w:i/>
          <w:spacing w:val="-4"/>
        </w:rPr>
        <w:t>3. Tuyến khảo sát</w:t>
      </w:r>
      <w:r w:rsidRPr="006B2419">
        <w:rPr>
          <w:rFonts w:cs="Times New Roman"/>
          <w:spacing w:val="-4"/>
        </w:rPr>
        <w:t xml:space="preserve"> là lộ trình di chuyển để thực hiện hoạt động khảo sát trên thực địa, được bố trí trong vùng khảo sát bảo đảm theo những nguyên tắc nhất định. </w:t>
      </w:r>
    </w:p>
    <w:p w14:paraId="420E2406" w14:textId="5B7BB21E" w:rsidR="00F35522" w:rsidRPr="006B2419" w:rsidRDefault="00695199" w:rsidP="002D3F2A">
      <w:pPr>
        <w:spacing w:before="120" w:after="120" w:line="340" w:lineRule="exact"/>
        <w:ind w:firstLine="720"/>
        <w:jc w:val="both"/>
        <w:rPr>
          <w:rFonts w:cs="Times New Roman"/>
          <w:noProof/>
          <w:szCs w:val="28"/>
          <w:lang w:val="vi-VN"/>
        </w:rPr>
      </w:pPr>
      <w:r w:rsidRPr="006B2419">
        <w:rPr>
          <w:rFonts w:cs="Times New Roman" w:hint="eastAsia"/>
          <w:noProof/>
          <w:szCs w:val="28"/>
          <w:lang w:val="vi-VN"/>
        </w:rPr>
        <w:t>4</w:t>
      </w:r>
      <w:r w:rsidR="00F35522" w:rsidRPr="006B2419">
        <w:rPr>
          <w:rFonts w:cs="Times New Roman"/>
          <w:noProof/>
          <w:szCs w:val="28"/>
          <w:lang w:val="vi-VN"/>
        </w:rPr>
        <w:t xml:space="preserve">. </w:t>
      </w:r>
      <w:r w:rsidRPr="006B2419">
        <w:rPr>
          <w:rFonts w:cs="Times New Roman" w:hint="eastAsia"/>
          <w:i/>
          <w:iCs/>
          <w:noProof/>
          <w:szCs w:val="28"/>
          <w:lang w:val="vi-VN"/>
        </w:rPr>
        <w:t xml:space="preserve">Trạm khảo sát </w:t>
      </w:r>
      <w:r w:rsidRPr="006B2419">
        <w:rPr>
          <w:rFonts w:cs="Times New Roman" w:hint="eastAsia"/>
          <w:iCs/>
          <w:noProof/>
          <w:szCs w:val="28"/>
          <w:lang w:val="vi-VN"/>
        </w:rPr>
        <w:t>là một khu vực thuộc vùng khảo sát nằm trên tuyến khảo sát để thực hiện hoạt động khảo sát.</w:t>
      </w:r>
    </w:p>
    <w:p w14:paraId="2EC36919" w14:textId="0A3FA4A2" w:rsidR="00A20267" w:rsidRPr="006B2419" w:rsidRDefault="002A5578" w:rsidP="002D3F2A">
      <w:pPr>
        <w:spacing w:before="120" w:after="120" w:line="340" w:lineRule="exact"/>
        <w:ind w:firstLine="720"/>
        <w:jc w:val="both"/>
        <w:rPr>
          <w:rFonts w:cs="Times New Roman"/>
          <w:noProof/>
          <w:lang w:val="vi-VN"/>
        </w:rPr>
      </w:pPr>
      <w:r w:rsidRPr="006B2419">
        <w:rPr>
          <w:rFonts w:cs="Times New Roman" w:hint="eastAsia"/>
          <w:noProof/>
          <w:spacing w:val="4"/>
          <w:szCs w:val="28"/>
          <w:lang w:val="vi-VN"/>
        </w:rPr>
        <w:t>5</w:t>
      </w:r>
      <w:r w:rsidR="004A299E" w:rsidRPr="006B2419">
        <w:rPr>
          <w:rFonts w:cs="Times New Roman"/>
          <w:noProof/>
          <w:lang w:val="vi-VN"/>
        </w:rPr>
        <w:t>.</w:t>
      </w:r>
      <w:r w:rsidR="00A20267" w:rsidRPr="006B2419">
        <w:rPr>
          <w:rFonts w:cs="Times New Roman"/>
          <w:noProof/>
          <w:lang w:val="vi-VN"/>
        </w:rPr>
        <w:t xml:space="preserve"> ROV: viết tắt của cụm từ</w:t>
      </w:r>
      <w:r w:rsidR="00FE713A" w:rsidRPr="006B2419">
        <w:rPr>
          <w:rFonts w:cs="Times New Roman"/>
          <w:noProof/>
          <w:lang w:val="vi-VN"/>
        </w:rPr>
        <w:t xml:space="preserve"> </w:t>
      </w:r>
      <w:r w:rsidR="00FE713A" w:rsidRPr="006B2419">
        <w:rPr>
          <w:rFonts w:cs="Times New Roman" w:hint="eastAsia"/>
          <w:noProof/>
          <w:lang w:val="vi-VN"/>
        </w:rPr>
        <w:t>t</w:t>
      </w:r>
      <w:r w:rsidR="00A20267" w:rsidRPr="006B2419">
        <w:rPr>
          <w:rFonts w:cs="Times New Roman"/>
          <w:noProof/>
          <w:lang w:val="vi-VN"/>
        </w:rPr>
        <w:t xml:space="preserve">iếng Anh “Remotely Operated Vehicle” là </w:t>
      </w:r>
      <w:r w:rsidRPr="006B2419">
        <w:rPr>
          <w:rFonts w:cs="Times New Roman" w:hint="eastAsia"/>
          <w:noProof/>
          <w:lang w:val="vi-VN"/>
        </w:rPr>
        <w:t>t</w:t>
      </w:r>
      <w:r w:rsidR="00FE713A" w:rsidRPr="006B2419">
        <w:rPr>
          <w:rFonts w:cs="Times New Roman" w:hint="eastAsia"/>
          <w:noProof/>
          <w:lang w:val="vi-VN"/>
        </w:rPr>
        <w:t>hiết bị tự hành điều khiển từ xa</w:t>
      </w:r>
      <w:r w:rsidR="00A20267" w:rsidRPr="006B2419">
        <w:rPr>
          <w:rFonts w:cs="Times New Roman"/>
          <w:noProof/>
          <w:lang w:val="vi-VN"/>
        </w:rPr>
        <w:t>.</w:t>
      </w:r>
    </w:p>
    <w:p w14:paraId="53381C94" w14:textId="48F3E6E2" w:rsidR="00A20267" w:rsidRPr="006B2419" w:rsidRDefault="002A5578" w:rsidP="002D3F2A">
      <w:pPr>
        <w:spacing w:before="120" w:after="120" w:line="340" w:lineRule="exact"/>
        <w:ind w:firstLine="720"/>
        <w:jc w:val="both"/>
        <w:rPr>
          <w:rFonts w:cs="Times New Roman"/>
          <w:noProof/>
          <w:szCs w:val="28"/>
          <w:lang w:val="vi-VN"/>
        </w:rPr>
      </w:pPr>
      <w:r w:rsidRPr="006B2419">
        <w:rPr>
          <w:rFonts w:cs="Times New Roman" w:hint="eastAsia"/>
          <w:noProof/>
          <w:lang w:val="vi-VN"/>
        </w:rPr>
        <w:t>6</w:t>
      </w:r>
      <w:r w:rsidR="00A20267" w:rsidRPr="006B2419">
        <w:rPr>
          <w:rFonts w:cs="Times New Roman"/>
          <w:noProof/>
          <w:lang w:val="vi-VN"/>
        </w:rPr>
        <w:t xml:space="preserve">. SCUBA: viết tắt của cụm từ </w:t>
      </w:r>
      <w:r w:rsidRPr="006B2419">
        <w:rPr>
          <w:rFonts w:cs="Times New Roman" w:hint="eastAsia"/>
          <w:noProof/>
          <w:lang w:val="vi-VN"/>
        </w:rPr>
        <w:t>t</w:t>
      </w:r>
      <w:r w:rsidR="0006218B" w:rsidRPr="006B2419">
        <w:rPr>
          <w:rFonts w:cs="Times New Roman"/>
          <w:noProof/>
          <w:lang w:val="vi-VN"/>
        </w:rPr>
        <w:t xml:space="preserve">iếng Anh </w:t>
      </w:r>
      <w:r w:rsidR="00A20267" w:rsidRPr="006B2419">
        <w:rPr>
          <w:rFonts w:cs="Times New Roman"/>
          <w:noProof/>
          <w:lang w:val="vi-VN"/>
        </w:rPr>
        <w:t>“Self-Contained Underwater Breathing Apparatus”</w:t>
      </w:r>
      <w:r w:rsidR="007A520B" w:rsidRPr="006B2419">
        <w:rPr>
          <w:rFonts w:cs="Times New Roman"/>
          <w:noProof/>
          <w:lang w:val="vi-VN"/>
        </w:rPr>
        <w:t xml:space="preserve"> là </w:t>
      </w:r>
      <w:r w:rsidRPr="006B2419">
        <w:rPr>
          <w:rFonts w:cs="Times New Roman" w:hint="eastAsia"/>
          <w:noProof/>
          <w:lang w:val="vi-VN"/>
        </w:rPr>
        <w:t>p</w:t>
      </w:r>
      <w:r w:rsidR="00F45E07" w:rsidRPr="006B2419">
        <w:rPr>
          <w:rFonts w:cs="Times New Roman"/>
          <w:noProof/>
          <w:lang w:val="vi-VN"/>
        </w:rPr>
        <w:t>hương pháp lặn có sử dụ</w:t>
      </w:r>
      <w:r w:rsidRPr="006B2419">
        <w:rPr>
          <w:rFonts w:cs="Times New Roman"/>
          <w:noProof/>
          <w:lang w:val="vi-VN"/>
        </w:rPr>
        <w:t>ng bình khí nén</w:t>
      </w:r>
      <w:r w:rsidR="007A520B" w:rsidRPr="006B2419">
        <w:rPr>
          <w:rFonts w:cs="Times New Roman"/>
          <w:noProof/>
          <w:lang w:val="vi-VN"/>
        </w:rPr>
        <w:t>.</w:t>
      </w:r>
    </w:p>
    <w:p w14:paraId="085CDEF2" w14:textId="2F79F151" w:rsidR="00E401CC" w:rsidRPr="006B2419" w:rsidRDefault="00E401CC" w:rsidP="002D3F2A">
      <w:pPr>
        <w:pStyle w:val="Heading2"/>
        <w:spacing w:line="340" w:lineRule="exact"/>
        <w:rPr>
          <w:color w:val="auto"/>
        </w:rPr>
      </w:pPr>
      <w:r w:rsidRPr="006B2419">
        <w:rPr>
          <w:color w:val="auto"/>
        </w:rPr>
        <w:t xml:space="preserve">Điều </w:t>
      </w:r>
      <w:r w:rsidR="00DA776B" w:rsidRPr="006B2419">
        <w:rPr>
          <w:color w:val="auto"/>
        </w:rPr>
        <w:t>7</w:t>
      </w:r>
      <w:r w:rsidRPr="006B2419">
        <w:rPr>
          <w:color w:val="auto"/>
        </w:rPr>
        <w:t xml:space="preserve">. Phân loại rác thải nhựa </w:t>
      </w:r>
      <w:r w:rsidR="002A5807" w:rsidRPr="006B2419">
        <w:rPr>
          <w:color w:val="auto"/>
        </w:rPr>
        <w:t xml:space="preserve">biển </w:t>
      </w:r>
    </w:p>
    <w:p w14:paraId="3CC2DC85" w14:textId="3FE70E9E" w:rsidR="002334D0" w:rsidRPr="006B2419" w:rsidRDefault="002334D0" w:rsidP="002D3F2A">
      <w:pPr>
        <w:spacing w:before="120" w:after="120" w:line="340" w:lineRule="exact"/>
        <w:rPr>
          <w:rFonts w:cs="Times New Roman"/>
          <w:noProof/>
          <w:lang w:val="vi-VN"/>
        </w:rPr>
      </w:pPr>
      <w:r w:rsidRPr="006B2419">
        <w:rPr>
          <w:rFonts w:cs="Times New Roman"/>
          <w:noProof/>
          <w:lang w:val="vi-VN"/>
        </w:rPr>
        <w:tab/>
        <w:t xml:space="preserve">1. Rác thải nhựa </w:t>
      </w:r>
      <w:r w:rsidR="002A5807" w:rsidRPr="006B2419">
        <w:rPr>
          <w:rFonts w:cs="Times New Roman"/>
          <w:noProof/>
          <w:lang w:val="vi-VN"/>
        </w:rPr>
        <w:t xml:space="preserve">biển </w:t>
      </w:r>
      <w:r w:rsidRPr="006B2419">
        <w:rPr>
          <w:rFonts w:cs="Times New Roman"/>
          <w:noProof/>
          <w:lang w:val="vi-VN"/>
        </w:rPr>
        <w:t xml:space="preserve">được phân loại theo kích thước và </w:t>
      </w:r>
      <w:r w:rsidR="007278CB" w:rsidRPr="006B2419">
        <w:rPr>
          <w:rFonts w:cs="Times New Roman"/>
          <w:noProof/>
          <w:lang w:val="vi-VN"/>
        </w:rPr>
        <w:t>chủng loại</w:t>
      </w:r>
      <w:r w:rsidRPr="006B2419">
        <w:rPr>
          <w:rFonts w:cs="Times New Roman"/>
          <w:noProof/>
          <w:lang w:val="vi-VN"/>
        </w:rPr>
        <w:t>.</w:t>
      </w:r>
    </w:p>
    <w:p w14:paraId="6F1A3F71" w14:textId="1E28972C" w:rsidR="00E401CC" w:rsidRPr="006B2419" w:rsidRDefault="002334D0" w:rsidP="002D3F2A">
      <w:pPr>
        <w:spacing w:before="120" w:after="120" w:line="340" w:lineRule="exact"/>
        <w:ind w:firstLine="720"/>
        <w:jc w:val="both"/>
        <w:rPr>
          <w:rFonts w:cs="Times New Roman"/>
          <w:noProof/>
          <w:szCs w:val="28"/>
          <w:lang w:val="vi-VN"/>
        </w:rPr>
      </w:pPr>
      <w:r w:rsidRPr="006B2419">
        <w:rPr>
          <w:rFonts w:cs="Times New Roman"/>
          <w:noProof/>
          <w:szCs w:val="28"/>
          <w:lang w:val="vi-VN"/>
        </w:rPr>
        <w:t>2.</w:t>
      </w:r>
      <w:r w:rsidR="00E401CC" w:rsidRPr="006B2419">
        <w:rPr>
          <w:rFonts w:cs="Times New Roman"/>
          <w:noProof/>
          <w:szCs w:val="28"/>
          <w:lang w:val="vi-VN"/>
        </w:rPr>
        <w:t xml:space="preserve"> Phân loại rác thải nhựa </w:t>
      </w:r>
      <w:r w:rsidR="002A5807" w:rsidRPr="006B2419">
        <w:rPr>
          <w:rFonts w:cs="Times New Roman"/>
          <w:noProof/>
          <w:szCs w:val="28"/>
          <w:lang w:val="vi-VN"/>
        </w:rPr>
        <w:t xml:space="preserve">biển </w:t>
      </w:r>
      <w:r w:rsidR="00E401CC" w:rsidRPr="006B2419">
        <w:rPr>
          <w:rFonts w:cs="Times New Roman"/>
          <w:noProof/>
          <w:szCs w:val="28"/>
          <w:lang w:val="vi-VN"/>
        </w:rPr>
        <w:t>theo kích thước</w:t>
      </w:r>
      <w:r w:rsidR="00894D4A" w:rsidRPr="006B2419">
        <w:rPr>
          <w:rFonts w:cs="Times New Roman"/>
          <w:noProof/>
          <w:szCs w:val="28"/>
          <w:lang w:val="vi-VN"/>
        </w:rPr>
        <w:t xml:space="preserve"> như sau</w:t>
      </w:r>
      <w:r w:rsidR="00E401CC" w:rsidRPr="006B2419">
        <w:rPr>
          <w:rFonts w:cs="Times New Roman"/>
          <w:noProof/>
          <w:szCs w:val="28"/>
          <w:lang w:val="vi-VN"/>
        </w:rPr>
        <w:t>:</w:t>
      </w:r>
    </w:p>
    <w:p w14:paraId="1F0DF7E4" w14:textId="085E7575" w:rsidR="00E401CC" w:rsidRPr="006B2419" w:rsidRDefault="00E401CC" w:rsidP="002D3F2A">
      <w:pPr>
        <w:spacing w:before="120" w:after="120" w:line="340" w:lineRule="exact"/>
        <w:ind w:firstLine="720"/>
        <w:jc w:val="both"/>
        <w:rPr>
          <w:rFonts w:cs="Times New Roman"/>
          <w:noProof/>
          <w:szCs w:val="28"/>
          <w:lang w:val="vi-VN"/>
        </w:rPr>
      </w:pPr>
      <w:r w:rsidRPr="006B2419">
        <w:rPr>
          <w:rFonts w:cs="Times New Roman"/>
          <w:noProof/>
          <w:szCs w:val="28"/>
          <w:lang w:val="vi-VN"/>
        </w:rPr>
        <w:t>a</w:t>
      </w:r>
      <w:r w:rsidR="007863C5" w:rsidRPr="006B2419">
        <w:rPr>
          <w:rFonts w:cs="Times New Roman"/>
          <w:noProof/>
          <w:szCs w:val="28"/>
          <w:lang w:val="vi-VN"/>
        </w:rPr>
        <w:t>)</w:t>
      </w:r>
      <w:r w:rsidRPr="006B2419">
        <w:rPr>
          <w:rFonts w:cs="Times New Roman"/>
          <w:noProof/>
          <w:szCs w:val="28"/>
          <w:lang w:val="vi-VN"/>
        </w:rPr>
        <w:t xml:space="preserve"> </w:t>
      </w:r>
      <w:r w:rsidRPr="006B2419">
        <w:rPr>
          <w:rFonts w:cs="Times New Roman"/>
          <w:i/>
          <w:iCs/>
          <w:noProof/>
          <w:szCs w:val="28"/>
          <w:lang w:val="vi-VN"/>
        </w:rPr>
        <w:t>Rác thải nhựa cỡ lớn</w:t>
      </w:r>
      <w:r w:rsidRPr="006B2419">
        <w:rPr>
          <w:rFonts w:cs="Times New Roman"/>
          <w:noProof/>
          <w:szCs w:val="28"/>
          <w:lang w:val="vi-VN"/>
        </w:rPr>
        <w:t xml:space="preserve"> là các loại rác thải nhựa có kích thước </w:t>
      </w:r>
      <w:r w:rsidR="0017026A" w:rsidRPr="006B2419">
        <w:rPr>
          <w:rFonts w:cs="Times New Roman"/>
          <w:noProof/>
          <w:szCs w:val="28"/>
        </w:rPr>
        <w:t>từ</w:t>
      </w:r>
      <w:r w:rsidRPr="006B2419">
        <w:rPr>
          <w:rFonts w:cs="Times New Roman"/>
          <w:noProof/>
          <w:szCs w:val="28"/>
          <w:lang w:val="vi-VN"/>
        </w:rPr>
        <w:t xml:space="preserve"> 25 mm</w:t>
      </w:r>
      <w:r w:rsidR="0017026A" w:rsidRPr="006B2419">
        <w:rPr>
          <w:rFonts w:cs="Times New Roman"/>
          <w:noProof/>
          <w:szCs w:val="28"/>
        </w:rPr>
        <w:t xml:space="preserve"> trở lên</w:t>
      </w:r>
      <w:r w:rsidR="007863C5" w:rsidRPr="006B2419">
        <w:rPr>
          <w:rFonts w:cs="Times New Roman"/>
          <w:noProof/>
          <w:szCs w:val="28"/>
          <w:lang w:val="vi-VN"/>
        </w:rPr>
        <w:t>;</w:t>
      </w:r>
    </w:p>
    <w:p w14:paraId="75EBBA58" w14:textId="2DE24EED" w:rsidR="00E401CC" w:rsidRPr="006B2419" w:rsidRDefault="00E401CC" w:rsidP="002D3F2A">
      <w:pPr>
        <w:spacing w:before="120" w:after="120" w:line="340" w:lineRule="exact"/>
        <w:ind w:firstLine="720"/>
        <w:jc w:val="both"/>
        <w:rPr>
          <w:rFonts w:cs="Times New Roman"/>
          <w:noProof/>
          <w:szCs w:val="28"/>
          <w:lang w:val="vi-VN"/>
        </w:rPr>
      </w:pPr>
      <w:r w:rsidRPr="006B2419">
        <w:rPr>
          <w:rFonts w:cs="Times New Roman"/>
          <w:noProof/>
          <w:szCs w:val="28"/>
          <w:lang w:val="vi-VN"/>
        </w:rPr>
        <w:t>b</w:t>
      </w:r>
      <w:r w:rsidR="007863C5" w:rsidRPr="006B2419">
        <w:rPr>
          <w:rFonts w:cs="Times New Roman"/>
          <w:noProof/>
          <w:szCs w:val="28"/>
          <w:lang w:val="vi-VN"/>
        </w:rPr>
        <w:t>)</w:t>
      </w:r>
      <w:r w:rsidRPr="006B2419">
        <w:rPr>
          <w:rFonts w:cs="Times New Roman"/>
          <w:noProof/>
          <w:szCs w:val="28"/>
          <w:lang w:val="vi-VN"/>
        </w:rPr>
        <w:t xml:space="preserve"> </w:t>
      </w:r>
      <w:r w:rsidRPr="006B2419">
        <w:rPr>
          <w:rFonts w:cs="Times New Roman"/>
          <w:i/>
          <w:iCs/>
          <w:noProof/>
          <w:szCs w:val="28"/>
          <w:lang w:val="vi-VN"/>
        </w:rPr>
        <w:t>Rác thải nhựa cỡ trung</w:t>
      </w:r>
      <w:r w:rsidR="00207F1C" w:rsidRPr="006B2419">
        <w:rPr>
          <w:rFonts w:cs="Times New Roman"/>
          <w:i/>
          <w:iCs/>
          <w:noProof/>
          <w:szCs w:val="28"/>
          <w:lang w:val="vi-VN"/>
        </w:rPr>
        <w:t xml:space="preserve"> bình</w:t>
      </w:r>
      <w:r w:rsidR="00D72C31" w:rsidRPr="006B2419">
        <w:rPr>
          <w:rFonts w:cs="Times New Roman"/>
          <w:i/>
          <w:iCs/>
          <w:noProof/>
          <w:szCs w:val="28"/>
          <w:lang w:val="vi-VN"/>
        </w:rPr>
        <w:t xml:space="preserve"> </w:t>
      </w:r>
      <w:r w:rsidRPr="006B2419">
        <w:rPr>
          <w:rFonts w:cs="Times New Roman"/>
          <w:noProof/>
          <w:szCs w:val="28"/>
          <w:lang w:val="vi-VN"/>
        </w:rPr>
        <w:t>là các mảnh nhựa có kích thước từ 5 mm đến dưới 25 mm</w:t>
      </w:r>
      <w:r w:rsidR="007863C5" w:rsidRPr="006B2419">
        <w:rPr>
          <w:rFonts w:cs="Times New Roman"/>
          <w:noProof/>
          <w:szCs w:val="28"/>
          <w:lang w:val="vi-VN"/>
        </w:rPr>
        <w:t>;</w:t>
      </w:r>
    </w:p>
    <w:p w14:paraId="6F58BDF9" w14:textId="7368EBCA" w:rsidR="00E401CC" w:rsidRPr="006B2419" w:rsidRDefault="00E401CC" w:rsidP="002D3F2A">
      <w:pPr>
        <w:spacing w:before="120" w:after="120" w:line="340" w:lineRule="exact"/>
        <w:ind w:firstLine="720"/>
        <w:jc w:val="both"/>
        <w:rPr>
          <w:rFonts w:cs="Times New Roman"/>
          <w:noProof/>
          <w:spacing w:val="-6"/>
          <w:szCs w:val="28"/>
          <w:lang w:val="vi-VN"/>
        </w:rPr>
      </w:pPr>
      <w:r w:rsidRPr="006B2419">
        <w:rPr>
          <w:rFonts w:cs="Times New Roman"/>
          <w:noProof/>
          <w:spacing w:val="-6"/>
          <w:szCs w:val="28"/>
          <w:lang w:val="vi-VN"/>
        </w:rPr>
        <w:t>c</w:t>
      </w:r>
      <w:r w:rsidR="007863C5" w:rsidRPr="006B2419">
        <w:rPr>
          <w:rFonts w:cs="Times New Roman"/>
          <w:noProof/>
          <w:spacing w:val="-6"/>
          <w:szCs w:val="28"/>
          <w:lang w:val="vi-VN"/>
        </w:rPr>
        <w:t>)</w:t>
      </w:r>
      <w:r w:rsidRPr="006B2419">
        <w:rPr>
          <w:rFonts w:cs="Times New Roman"/>
          <w:noProof/>
          <w:spacing w:val="-6"/>
          <w:szCs w:val="28"/>
          <w:lang w:val="vi-VN"/>
        </w:rPr>
        <w:t xml:space="preserve"> </w:t>
      </w:r>
      <w:r w:rsidRPr="006B2419">
        <w:rPr>
          <w:rFonts w:cs="Times New Roman"/>
          <w:i/>
          <w:iCs/>
          <w:noProof/>
          <w:spacing w:val="-6"/>
          <w:szCs w:val="28"/>
          <w:lang w:val="vi-VN"/>
        </w:rPr>
        <w:t>Vi nhựa</w:t>
      </w:r>
      <w:r w:rsidRPr="006B2419">
        <w:rPr>
          <w:rFonts w:cs="Times New Roman"/>
          <w:noProof/>
          <w:spacing w:val="-6"/>
          <w:szCs w:val="28"/>
          <w:lang w:val="vi-VN"/>
        </w:rPr>
        <w:t xml:space="preserve"> là các mảnh nhựa hoặc hạt có kích thước dưới 5 mm.</w:t>
      </w:r>
    </w:p>
    <w:p w14:paraId="45C00A8C" w14:textId="3DC2E44D" w:rsidR="002A78BB" w:rsidRPr="006B2419" w:rsidRDefault="00906206" w:rsidP="002D3F2A">
      <w:pPr>
        <w:spacing w:before="120" w:after="120" w:line="340" w:lineRule="exact"/>
        <w:ind w:firstLine="720"/>
        <w:jc w:val="both"/>
        <w:rPr>
          <w:rFonts w:cs="Times New Roman"/>
          <w:noProof/>
          <w:szCs w:val="28"/>
          <w:lang w:val="vi-VN"/>
        </w:rPr>
      </w:pPr>
      <w:r w:rsidRPr="006B2419">
        <w:rPr>
          <w:rFonts w:cs="Times New Roman"/>
          <w:noProof/>
          <w:szCs w:val="28"/>
          <w:lang w:val="vi-VN"/>
        </w:rPr>
        <w:lastRenderedPageBreak/>
        <w:t xml:space="preserve">3. Phân loại rác thải nhựa </w:t>
      </w:r>
      <w:r w:rsidR="002A5807" w:rsidRPr="006B2419">
        <w:rPr>
          <w:rFonts w:cs="Times New Roman"/>
          <w:noProof/>
          <w:szCs w:val="28"/>
          <w:lang w:val="vi-VN"/>
        </w:rPr>
        <w:t xml:space="preserve">biển </w:t>
      </w:r>
      <w:r w:rsidRPr="006B2419">
        <w:rPr>
          <w:rFonts w:cs="Times New Roman"/>
          <w:noProof/>
          <w:szCs w:val="28"/>
          <w:lang w:val="vi-VN"/>
        </w:rPr>
        <w:t xml:space="preserve">theo </w:t>
      </w:r>
      <w:r w:rsidR="0096089D" w:rsidRPr="006B2419">
        <w:rPr>
          <w:rFonts w:cs="Times New Roman"/>
          <w:noProof/>
          <w:szCs w:val="28"/>
          <w:lang w:val="vi-VN"/>
        </w:rPr>
        <w:t>chủng loại</w:t>
      </w:r>
      <w:r w:rsidR="007A520B" w:rsidRPr="006B2419">
        <w:rPr>
          <w:rFonts w:cs="Times New Roman"/>
          <w:noProof/>
          <w:szCs w:val="28"/>
          <w:lang w:val="vi-VN"/>
        </w:rPr>
        <w:t xml:space="preserve"> được quy định tại Phụ lục 0</w:t>
      </w:r>
      <w:r w:rsidR="005B43DF" w:rsidRPr="006B2419">
        <w:rPr>
          <w:rFonts w:cs="Times New Roman"/>
          <w:noProof/>
          <w:szCs w:val="28"/>
          <w:lang w:val="vi-VN"/>
        </w:rPr>
        <w:t>2</w:t>
      </w:r>
      <w:r w:rsidR="007A520B" w:rsidRPr="006B2419">
        <w:rPr>
          <w:rFonts w:cs="Times New Roman"/>
          <w:noProof/>
          <w:szCs w:val="28"/>
          <w:lang w:val="vi-VN"/>
        </w:rPr>
        <w:t xml:space="preserve"> Thông tư này.</w:t>
      </w:r>
    </w:p>
    <w:p w14:paraId="0429FEEE" w14:textId="44AC2CA7" w:rsidR="005270B7" w:rsidRPr="006B2419" w:rsidRDefault="005270B7" w:rsidP="002D3F2A">
      <w:pPr>
        <w:pStyle w:val="Heading2"/>
        <w:spacing w:line="340" w:lineRule="exact"/>
        <w:rPr>
          <w:color w:val="auto"/>
        </w:rPr>
      </w:pPr>
      <w:r w:rsidRPr="006B2419">
        <w:rPr>
          <w:color w:val="auto"/>
        </w:rPr>
        <w:t xml:space="preserve">Điều </w:t>
      </w:r>
      <w:r w:rsidR="002E058E" w:rsidRPr="006B2419">
        <w:rPr>
          <w:color w:val="auto"/>
        </w:rPr>
        <w:t>8</w:t>
      </w:r>
      <w:r w:rsidRPr="006B2419">
        <w:rPr>
          <w:color w:val="auto"/>
        </w:rPr>
        <w:t>. Trình tự</w:t>
      </w:r>
      <w:r w:rsidR="00D60CB7" w:rsidRPr="006B2419">
        <w:rPr>
          <w:color w:val="auto"/>
        </w:rPr>
        <w:t xml:space="preserve"> </w:t>
      </w:r>
      <w:r w:rsidRPr="006B2419">
        <w:rPr>
          <w:color w:val="auto"/>
        </w:rPr>
        <w:t xml:space="preserve">điều tra, khảo sát và đánh giá rác thải nhựa </w:t>
      </w:r>
      <w:r w:rsidR="002A5807" w:rsidRPr="006B2419">
        <w:rPr>
          <w:color w:val="auto"/>
        </w:rPr>
        <w:t xml:space="preserve">biển </w:t>
      </w:r>
    </w:p>
    <w:p w14:paraId="6B479793" w14:textId="46B8A079" w:rsidR="00E91936" w:rsidRPr="006B2419" w:rsidRDefault="00E91936" w:rsidP="002D3F2A">
      <w:pPr>
        <w:spacing w:before="120" w:after="120" w:line="340" w:lineRule="exact"/>
        <w:rPr>
          <w:lang w:val="de-DE"/>
        </w:rPr>
      </w:pPr>
      <w:r w:rsidRPr="006B2419">
        <w:rPr>
          <w:rFonts w:hint="eastAsia"/>
          <w:lang w:val="de-DE"/>
        </w:rPr>
        <w:tab/>
        <w:t>1. Trình tự chung của việc điều tra, khảo sát, đánh giá rác thải nhựa biển bao gồm:</w:t>
      </w:r>
    </w:p>
    <w:p w14:paraId="6ADAED6F" w14:textId="06C223B8" w:rsidR="008B4F81" w:rsidRPr="006B2419" w:rsidRDefault="008B4F81" w:rsidP="008B4F81">
      <w:pPr>
        <w:spacing w:before="120" w:after="120" w:line="340" w:lineRule="exact"/>
        <w:ind w:firstLine="720"/>
        <w:rPr>
          <w:rFonts w:cs="Times New Roman"/>
          <w:noProof/>
          <w:szCs w:val="28"/>
          <w:lang w:val="vi-VN"/>
        </w:rPr>
      </w:pPr>
      <w:r w:rsidRPr="006B2419">
        <w:rPr>
          <w:rFonts w:cs="Times New Roman" w:hint="eastAsia"/>
          <w:noProof/>
          <w:szCs w:val="28"/>
          <w:lang w:val="vi-VN"/>
        </w:rPr>
        <w:t>a)</w:t>
      </w:r>
      <w:r w:rsidRPr="006B2419">
        <w:rPr>
          <w:rFonts w:cs="Times New Roman"/>
          <w:noProof/>
          <w:szCs w:val="28"/>
          <w:lang w:val="vi-VN"/>
        </w:rPr>
        <w:t xml:space="preserve"> </w:t>
      </w:r>
      <w:r w:rsidRPr="006B2419">
        <w:rPr>
          <w:rFonts w:cs="Times New Roman"/>
          <w:noProof/>
          <w:szCs w:val="28"/>
        </w:rPr>
        <w:t>Lập dự án</w:t>
      </w:r>
      <w:r w:rsidRPr="006B2419">
        <w:rPr>
          <w:rFonts w:cs="Times New Roman" w:hint="eastAsia"/>
          <w:noProof/>
          <w:szCs w:val="28"/>
          <w:lang w:val="vi-VN"/>
        </w:rPr>
        <w:t>;</w:t>
      </w:r>
    </w:p>
    <w:p w14:paraId="3909D765" w14:textId="0B26A0F7" w:rsidR="008537ED" w:rsidRPr="006B2419" w:rsidRDefault="008B4F81" w:rsidP="002D3F2A">
      <w:pPr>
        <w:spacing w:before="120" w:after="120" w:line="340" w:lineRule="exact"/>
        <w:ind w:firstLine="720"/>
        <w:rPr>
          <w:rFonts w:cs="Times New Roman"/>
          <w:noProof/>
          <w:szCs w:val="28"/>
          <w:lang w:val="vi-VN"/>
        </w:rPr>
      </w:pPr>
      <w:r w:rsidRPr="006B2419">
        <w:rPr>
          <w:rFonts w:cs="Times New Roman"/>
          <w:noProof/>
          <w:szCs w:val="28"/>
          <w:lang w:val="de-DE"/>
        </w:rPr>
        <w:t>b</w:t>
      </w:r>
      <w:r w:rsidR="00E91936" w:rsidRPr="006B2419">
        <w:rPr>
          <w:rFonts w:cs="Times New Roman" w:hint="eastAsia"/>
          <w:noProof/>
          <w:szCs w:val="28"/>
          <w:lang w:val="vi-VN"/>
        </w:rPr>
        <w:t>)</w:t>
      </w:r>
      <w:r w:rsidR="008537ED" w:rsidRPr="006B2419">
        <w:rPr>
          <w:rFonts w:cs="Times New Roman"/>
          <w:noProof/>
          <w:szCs w:val="28"/>
          <w:lang w:val="vi-VN"/>
        </w:rPr>
        <w:t xml:space="preserve"> </w:t>
      </w:r>
      <w:r w:rsidR="001E643C" w:rsidRPr="006B2419">
        <w:rPr>
          <w:rFonts w:cs="Times New Roman"/>
          <w:noProof/>
          <w:szCs w:val="28"/>
          <w:lang w:val="vi-VN"/>
        </w:rPr>
        <w:t>C</w:t>
      </w:r>
      <w:r w:rsidR="008537ED" w:rsidRPr="006B2419">
        <w:rPr>
          <w:rFonts w:cs="Times New Roman"/>
          <w:noProof/>
          <w:szCs w:val="28"/>
          <w:lang w:val="vi-VN"/>
        </w:rPr>
        <w:t>huẩn bị</w:t>
      </w:r>
      <w:r w:rsidR="00E91936" w:rsidRPr="006B2419">
        <w:rPr>
          <w:rFonts w:cs="Times New Roman" w:hint="eastAsia"/>
          <w:noProof/>
          <w:szCs w:val="28"/>
          <w:lang w:val="vi-VN"/>
        </w:rPr>
        <w:t>;</w:t>
      </w:r>
    </w:p>
    <w:p w14:paraId="0ABE117C" w14:textId="63F9E764" w:rsidR="008537ED" w:rsidRPr="006B2419" w:rsidRDefault="008B4F81" w:rsidP="002D3F2A">
      <w:pPr>
        <w:spacing w:before="120" w:after="120" w:line="340" w:lineRule="exact"/>
        <w:ind w:firstLine="720"/>
        <w:rPr>
          <w:rFonts w:cs="Times New Roman"/>
          <w:noProof/>
          <w:szCs w:val="28"/>
          <w:lang w:val="vi-VN"/>
        </w:rPr>
      </w:pPr>
      <w:r w:rsidRPr="006B2419">
        <w:rPr>
          <w:rFonts w:cs="Times New Roman"/>
          <w:noProof/>
          <w:szCs w:val="28"/>
          <w:lang w:val="de-DE"/>
        </w:rPr>
        <w:t>c</w:t>
      </w:r>
      <w:r w:rsidR="00E91936" w:rsidRPr="006B2419">
        <w:rPr>
          <w:rFonts w:cs="Times New Roman" w:hint="eastAsia"/>
          <w:noProof/>
          <w:szCs w:val="28"/>
          <w:lang w:val="vi-VN"/>
        </w:rPr>
        <w:t>)</w:t>
      </w:r>
      <w:r w:rsidR="008537ED" w:rsidRPr="006B2419">
        <w:rPr>
          <w:rFonts w:cs="Times New Roman"/>
          <w:noProof/>
          <w:szCs w:val="28"/>
          <w:lang w:val="vi-VN"/>
        </w:rPr>
        <w:t xml:space="preserve"> </w:t>
      </w:r>
      <w:r w:rsidR="00700120" w:rsidRPr="006B2419">
        <w:rPr>
          <w:rFonts w:cs="Times New Roman"/>
          <w:noProof/>
          <w:szCs w:val="28"/>
          <w:lang w:val="vi-VN"/>
        </w:rPr>
        <w:t>Đ</w:t>
      </w:r>
      <w:r w:rsidR="008537ED" w:rsidRPr="006B2419">
        <w:rPr>
          <w:rFonts w:cs="Times New Roman"/>
          <w:noProof/>
          <w:szCs w:val="28"/>
          <w:lang w:val="vi-VN"/>
        </w:rPr>
        <w:t>iều tra, khảo sát</w:t>
      </w:r>
      <w:r w:rsidR="00E91936" w:rsidRPr="006B2419">
        <w:rPr>
          <w:rFonts w:cs="Times New Roman" w:hint="eastAsia"/>
          <w:noProof/>
          <w:szCs w:val="28"/>
          <w:lang w:val="vi-VN"/>
        </w:rPr>
        <w:t>;</w:t>
      </w:r>
    </w:p>
    <w:p w14:paraId="365910B2" w14:textId="052EC1FF" w:rsidR="00D60CB7" w:rsidRPr="006B2419" w:rsidRDefault="008B4F81" w:rsidP="002D3F2A">
      <w:pPr>
        <w:spacing w:before="120" w:after="120" w:line="340" w:lineRule="exact"/>
        <w:ind w:firstLine="720"/>
        <w:rPr>
          <w:rFonts w:cs="Times New Roman"/>
          <w:noProof/>
          <w:szCs w:val="28"/>
          <w:lang w:val="vi-VN"/>
        </w:rPr>
      </w:pPr>
      <w:r w:rsidRPr="006B2419">
        <w:rPr>
          <w:rFonts w:cs="Times New Roman"/>
          <w:noProof/>
          <w:szCs w:val="28"/>
          <w:lang w:val="vi-VN"/>
        </w:rPr>
        <w:t>d</w:t>
      </w:r>
      <w:r w:rsidR="00E91936" w:rsidRPr="006B2419">
        <w:rPr>
          <w:rFonts w:cs="Times New Roman" w:hint="eastAsia"/>
          <w:noProof/>
          <w:szCs w:val="28"/>
          <w:lang w:val="vi-VN"/>
        </w:rPr>
        <w:t>)</w:t>
      </w:r>
      <w:r w:rsidR="00D60CB7" w:rsidRPr="006B2419">
        <w:rPr>
          <w:rFonts w:cs="Times New Roman"/>
          <w:noProof/>
          <w:szCs w:val="28"/>
          <w:lang w:val="vi-VN"/>
        </w:rPr>
        <w:t xml:space="preserve"> Xử lý và phân tích mẫ</w:t>
      </w:r>
      <w:r w:rsidR="00E91936" w:rsidRPr="006B2419">
        <w:rPr>
          <w:rFonts w:cs="Times New Roman"/>
          <w:noProof/>
          <w:szCs w:val="28"/>
          <w:lang w:val="vi-VN"/>
        </w:rPr>
        <w:t>u</w:t>
      </w:r>
      <w:r w:rsidR="00E91936" w:rsidRPr="006B2419">
        <w:rPr>
          <w:rFonts w:cs="Times New Roman" w:hint="eastAsia"/>
          <w:noProof/>
          <w:szCs w:val="28"/>
          <w:lang w:val="vi-VN"/>
        </w:rPr>
        <w:t>;</w:t>
      </w:r>
    </w:p>
    <w:p w14:paraId="0942DB26" w14:textId="1F42836F" w:rsidR="002C4364" w:rsidRPr="006B2419" w:rsidRDefault="008B4F81" w:rsidP="002D3F2A">
      <w:pPr>
        <w:spacing w:before="120" w:after="120" w:line="340" w:lineRule="exact"/>
        <w:ind w:firstLine="720"/>
        <w:rPr>
          <w:rFonts w:cs="Times New Roman"/>
          <w:noProof/>
          <w:szCs w:val="28"/>
          <w:lang w:val="vi-VN"/>
        </w:rPr>
      </w:pPr>
      <w:r w:rsidRPr="006B2419">
        <w:rPr>
          <w:rFonts w:cs="Times New Roman"/>
          <w:noProof/>
          <w:szCs w:val="28"/>
          <w:lang w:val="vi-VN"/>
        </w:rPr>
        <w:t>đ</w:t>
      </w:r>
      <w:r w:rsidR="00E91936" w:rsidRPr="006B2419">
        <w:rPr>
          <w:rFonts w:cs="Times New Roman" w:hint="eastAsia"/>
          <w:noProof/>
          <w:szCs w:val="28"/>
          <w:lang w:val="vi-VN"/>
        </w:rPr>
        <w:t>)</w:t>
      </w:r>
      <w:r w:rsidR="00D60CB7" w:rsidRPr="006B2419">
        <w:rPr>
          <w:rFonts w:cs="Times New Roman"/>
          <w:noProof/>
          <w:szCs w:val="28"/>
          <w:lang w:val="vi-VN"/>
        </w:rPr>
        <w:t xml:space="preserve"> Tổng hợp, đánh giá, hoàn thi</w:t>
      </w:r>
      <w:r w:rsidR="00882A4F" w:rsidRPr="006B2419">
        <w:rPr>
          <w:rFonts w:cs="Times New Roman"/>
          <w:noProof/>
          <w:szCs w:val="28"/>
          <w:lang w:val="vi-VN"/>
        </w:rPr>
        <w:t>ệ</w:t>
      </w:r>
      <w:r w:rsidR="00D60CB7" w:rsidRPr="006B2419">
        <w:rPr>
          <w:rFonts w:cs="Times New Roman"/>
          <w:noProof/>
          <w:szCs w:val="28"/>
          <w:lang w:val="vi-VN"/>
        </w:rPr>
        <w:t>n kết quả điều tra, khảo sát</w:t>
      </w:r>
      <w:r w:rsidR="00E55F04" w:rsidRPr="006B2419">
        <w:rPr>
          <w:rFonts w:cs="Times New Roman"/>
          <w:noProof/>
          <w:szCs w:val="28"/>
          <w:lang w:val="vi-VN"/>
        </w:rPr>
        <w:t>;</w:t>
      </w:r>
      <w:bookmarkStart w:id="7" w:name="chuong_2_name"/>
    </w:p>
    <w:p w14:paraId="3E556238" w14:textId="0AC20E6C" w:rsidR="00E55F04" w:rsidRPr="006B2419" w:rsidRDefault="00E55F04" w:rsidP="002D3F2A">
      <w:pPr>
        <w:spacing w:before="120" w:after="120" w:line="340" w:lineRule="exact"/>
        <w:ind w:firstLine="720"/>
        <w:rPr>
          <w:rFonts w:cs="Times New Roman"/>
          <w:noProof/>
          <w:szCs w:val="28"/>
          <w:lang w:val="vi-VN"/>
        </w:rPr>
      </w:pPr>
      <w:r w:rsidRPr="006B2419">
        <w:rPr>
          <w:rFonts w:cs="Times New Roman"/>
          <w:noProof/>
          <w:szCs w:val="28"/>
          <w:lang w:val="vi-VN"/>
        </w:rPr>
        <w:t>e) Thành lập bản đồ hiện trạng rác thải nhựa.</w:t>
      </w:r>
    </w:p>
    <w:p w14:paraId="6B8004DC" w14:textId="5ED839D6" w:rsidR="00E91936" w:rsidRPr="006B2419" w:rsidRDefault="00E91936" w:rsidP="002D3F2A">
      <w:pPr>
        <w:spacing w:before="120" w:after="120" w:line="340" w:lineRule="exact"/>
        <w:ind w:firstLine="720"/>
        <w:rPr>
          <w:rFonts w:cs="Times New Roman"/>
          <w:noProof/>
          <w:szCs w:val="28"/>
          <w:lang w:val="vi-VN"/>
        </w:rPr>
      </w:pPr>
      <w:r w:rsidRPr="006B2419">
        <w:rPr>
          <w:rFonts w:cs="Times New Roman" w:hint="eastAsia"/>
          <w:noProof/>
          <w:szCs w:val="28"/>
          <w:lang w:val="vi-VN"/>
        </w:rPr>
        <w:t xml:space="preserve">2. Nội dung chi tiết </w:t>
      </w:r>
      <w:r w:rsidR="00A2639B" w:rsidRPr="006B2419">
        <w:rPr>
          <w:rFonts w:cs="Times New Roman" w:hint="eastAsia"/>
          <w:noProof/>
          <w:szCs w:val="28"/>
          <w:lang w:val="vi-VN"/>
        </w:rPr>
        <w:t>của các bước công việc phụ thuộc vào từng dạng công tác quy định tại Điều 1 Thông tư này.</w:t>
      </w:r>
    </w:p>
    <w:p w14:paraId="14BFA170" w14:textId="5730E15F" w:rsidR="00906206" w:rsidRPr="006B2419" w:rsidRDefault="0064647B" w:rsidP="0063125E">
      <w:pPr>
        <w:pStyle w:val="Heading1"/>
        <w:spacing w:line="340" w:lineRule="exact"/>
      </w:pPr>
      <w:r w:rsidRPr="006B2419">
        <w:t>Chương II</w:t>
      </w:r>
      <w:r w:rsidRPr="006B2419">
        <w:br/>
      </w:r>
      <w:r w:rsidR="005C0C23" w:rsidRPr="006B2419">
        <w:rPr>
          <w:spacing w:val="-4"/>
          <w:sz w:val="26"/>
          <w:szCs w:val="26"/>
        </w:rPr>
        <w:t>LẬP DỰ ÁN</w:t>
      </w:r>
      <w:r w:rsidR="00906206" w:rsidRPr="006B2419">
        <w:rPr>
          <w:spacing w:val="-4"/>
          <w:sz w:val="26"/>
          <w:szCs w:val="26"/>
        </w:rPr>
        <w:t xml:space="preserve"> ĐIỀU TRA, KHẢO S</w:t>
      </w:r>
      <w:r w:rsidR="00906206" w:rsidRPr="006B2419">
        <w:rPr>
          <w:sz w:val="26"/>
          <w:szCs w:val="26"/>
        </w:rPr>
        <w:t>Á</w:t>
      </w:r>
      <w:r w:rsidR="00906206" w:rsidRPr="006B2419">
        <w:rPr>
          <w:spacing w:val="-4"/>
          <w:sz w:val="26"/>
          <w:szCs w:val="26"/>
        </w:rPr>
        <w:t xml:space="preserve">T, ĐÁNH GIÁ RÁC THẢI NHỰA </w:t>
      </w:r>
      <w:r w:rsidR="002A5807" w:rsidRPr="006B2419">
        <w:rPr>
          <w:spacing w:val="-4"/>
          <w:sz w:val="26"/>
          <w:szCs w:val="26"/>
        </w:rPr>
        <w:t>BIỂN</w:t>
      </w:r>
      <w:r w:rsidR="002A5807" w:rsidRPr="006B2419">
        <w:t xml:space="preserve"> </w:t>
      </w:r>
      <w:bookmarkEnd w:id="7"/>
    </w:p>
    <w:p w14:paraId="39AE847B" w14:textId="39F60AC3" w:rsidR="00906206" w:rsidRPr="006B2419" w:rsidRDefault="00906206" w:rsidP="002D3F2A">
      <w:pPr>
        <w:pStyle w:val="Heading2"/>
        <w:spacing w:line="340" w:lineRule="exact"/>
        <w:rPr>
          <w:color w:val="auto"/>
          <w:sz w:val="18"/>
          <w:szCs w:val="18"/>
        </w:rPr>
      </w:pPr>
      <w:bookmarkStart w:id="8" w:name="dieu_4"/>
      <w:r w:rsidRPr="006B2419">
        <w:rPr>
          <w:color w:val="auto"/>
        </w:rPr>
        <w:t xml:space="preserve">Điều </w:t>
      </w:r>
      <w:r w:rsidR="002E058E" w:rsidRPr="006B2419">
        <w:rPr>
          <w:color w:val="auto"/>
        </w:rPr>
        <w:t>9</w:t>
      </w:r>
      <w:r w:rsidRPr="006B2419">
        <w:rPr>
          <w:color w:val="auto"/>
        </w:rPr>
        <w:t>.</w:t>
      </w:r>
      <w:r w:rsidR="00B92E1B" w:rsidRPr="006B2419">
        <w:rPr>
          <w:color w:val="auto"/>
        </w:rPr>
        <w:t xml:space="preserve"> Nội dung và y</w:t>
      </w:r>
      <w:r w:rsidRPr="006B2419">
        <w:rPr>
          <w:color w:val="auto"/>
        </w:rPr>
        <w:t xml:space="preserve">êu cầu chung về </w:t>
      </w:r>
      <w:r w:rsidR="00B92E1B" w:rsidRPr="006B2419">
        <w:rPr>
          <w:color w:val="auto"/>
        </w:rPr>
        <w:t xml:space="preserve">công tác </w:t>
      </w:r>
      <w:r w:rsidRPr="006B2419">
        <w:rPr>
          <w:color w:val="auto"/>
        </w:rPr>
        <w:t>lập dự án</w:t>
      </w:r>
      <w:bookmarkEnd w:id="8"/>
    </w:p>
    <w:p w14:paraId="0526E790" w14:textId="77777777" w:rsidR="00B92E1B" w:rsidRPr="006B2419" w:rsidRDefault="00B92E1B" w:rsidP="002D3F2A">
      <w:pPr>
        <w:pStyle w:val="NormalMain"/>
        <w:spacing w:line="340" w:lineRule="exact"/>
        <w:rPr>
          <w:rFonts w:cs="Times New Roman"/>
        </w:rPr>
      </w:pPr>
      <w:r w:rsidRPr="006B2419">
        <w:rPr>
          <w:rFonts w:cs="Times New Roman"/>
        </w:rPr>
        <w:t xml:space="preserve">1. </w:t>
      </w:r>
      <w:r w:rsidR="00906206" w:rsidRPr="006B2419">
        <w:rPr>
          <w:rFonts w:cs="Times New Roman"/>
        </w:rPr>
        <w:t xml:space="preserve">Nội dung công tác lập dự án gồm: </w:t>
      </w:r>
    </w:p>
    <w:p w14:paraId="7E2D9A02" w14:textId="2E026D33" w:rsidR="00B92E1B" w:rsidRPr="006B2419" w:rsidRDefault="00B92E1B" w:rsidP="002D3F2A">
      <w:pPr>
        <w:pStyle w:val="NormalMain"/>
        <w:spacing w:line="340" w:lineRule="exact"/>
        <w:rPr>
          <w:rFonts w:cs="Times New Roman"/>
        </w:rPr>
      </w:pPr>
      <w:r w:rsidRPr="006B2419">
        <w:rPr>
          <w:rFonts w:cs="Times New Roman"/>
        </w:rPr>
        <w:t xml:space="preserve">a) </w:t>
      </w:r>
      <w:r w:rsidR="00906206" w:rsidRPr="006B2419">
        <w:rPr>
          <w:rFonts w:cs="Times New Roman"/>
        </w:rPr>
        <w:t xml:space="preserve">Thu thập các </w:t>
      </w:r>
      <w:r w:rsidR="00215379" w:rsidRPr="006B2419">
        <w:rPr>
          <w:rFonts w:cs="Times New Roman" w:hint="eastAsia"/>
          <w:lang w:eastAsia="ja-JP"/>
        </w:rPr>
        <w:t xml:space="preserve">thông tin, </w:t>
      </w:r>
      <w:r w:rsidR="00906206" w:rsidRPr="006B2419">
        <w:rPr>
          <w:rFonts w:cs="Times New Roman"/>
        </w:rPr>
        <w:t xml:space="preserve">tài liệu liên quan đến vùng </w:t>
      </w:r>
      <w:r w:rsidR="00B63A71" w:rsidRPr="006B2419">
        <w:rPr>
          <w:rFonts w:cs="Times New Roman"/>
        </w:rPr>
        <w:t>lập dự án;</w:t>
      </w:r>
    </w:p>
    <w:p w14:paraId="391F1D8B" w14:textId="015F5B8D" w:rsidR="00B92E1B" w:rsidRPr="006B2419" w:rsidRDefault="00B92E1B" w:rsidP="002D3F2A">
      <w:pPr>
        <w:pStyle w:val="NormalMain"/>
        <w:spacing w:line="340" w:lineRule="exact"/>
        <w:rPr>
          <w:rFonts w:cs="Times New Roman"/>
          <w:lang w:eastAsia="ja-JP"/>
        </w:rPr>
      </w:pPr>
      <w:r w:rsidRPr="006B2419">
        <w:rPr>
          <w:rFonts w:cs="Times New Roman"/>
        </w:rPr>
        <w:t xml:space="preserve">b) </w:t>
      </w:r>
      <w:r w:rsidR="00B63A71" w:rsidRPr="006B2419">
        <w:rPr>
          <w:rFonts w:cs="Times New Roman"/>
        </w:rPr>
        <w:t>T</w:t>
      </w:r>
      <w:r w:rsidR="00906206" w:rsidRPr="006B2419">
        <w:rPr>
          <w:rFonts w:cs="Times New Roman"/>
        </w:rPr>
        <w:t>ổng hợp</w:t>
      </w:r>
      <w:r w:rsidR="00215379" w:rsidRPr="006B2419">
        <w:rPr>
          <w:rFonts w:cs="Times New Roman" w:hint="eastAsia"/>
          <w:lang w:eastAsia="ja-JP"/>
        </w:rPr>
        <w:t>,</w:t>
      </w:r>
      <w:r w:rsidR="00906206" w:rsidRPr="006B2419">
        <w:rPr>
          <w:rFonts w:cs="Times New Roman"/>
        </w:rPr>
        <w:t xml:space="preserve"> phân tích </w:t>
      </w:r>
      <w:r w:rsidR="002334BB" w:rsidRPr="006B2419">
        <w:rPr>
          <w:rFonts w:cs="Times New Roman" w:hint="eastAsia"/>
          <w:lang w:eastAsia="ja-JP"/>
        </w:rPr>
        <w:t xml:space="preserve">thông tin, </w:t>
      </w:r>
      <w:r w:rsidR="00906206" w:rsidRPr="006B2419">
        <w:rPr>
          <w:rFonts w:cs="Times New Roman"/>
        </w:rPr>
        <w:t>tài liệu</w:t>
      </w:r>
      <w:r w:rsidR="00B63A71" w:rsidRPr="006B2419">
        <w:rPr>
          <w:rFonts w:cs="Times New Roman"/>
        </w:rPr>
        <w:t>;</w:t>
      </w:r>
      <w:r w:rsidR="00906206" w:rsidRPr="006B2419">
        <w:rPr>
          <w:rFonts w:cs="Times New Roman"/>
        </w:rPr>
        <w:t xml:space="preserve"> </w:t>
      </w:r>
    </w:p>
    <w:p w14:paraId="4FB68289" w14:textId="4212743F" w:rsidR="002334BB" w:rsidRPr="006B2419" w:rsidRDefault="002334BB" w:rsidP="002D3F2A">
      <w:pPr>
        <w:pStyle w:val="NormalMain"/>
        <w:spacing w:line="340" w:lineRule="exact"/>
        <w:rPr>
          <w:rFonts w:cs="Times New Roman"/>
          <w:spacing w:val="-4"/>
          <w:lang w:eastAsia="ja-JP"/>
        </w:rPr>
      </w:pPr>
      <w:r w:rsidRPr="006B2419">
        <w:rPr>
          <w:rFonts w:cs="Times New Roman"/>
          <w:spacing w:val="-4"/>
          <w:lang w:eastAsia="ja-JP"/>
        </w:rPr>
        <w:t xml:space="preserve">c) Xác </w:t>
      </w:r>
      <w:r w:rsidRPr="006B2419">
        <w:rPr>
          <w:rFonts w:cs="Times New Roman" w:hint="eastAsia"/>
          <w:spacing w:val="-4"/>
          <w:lang w:eastAsia="ja-JP"/>
        </w:rPr>
        <w:t>đ</w:t>
      </w:r>
      <w:r w:rsidRPr="006B2419">
        <w:rPr>
          <w:rFonts w:cs="Times New Roman"/>
          <w:spacing w:val="-4"/>
          <w:lang w:eastAsia="ja-JP"/>
        </w:rPr>
        <w:t xml:space="preserve">ịnh mục tiêu, phạm vi thực hiện, nội dung công việc chính của dự </w:t>
      </w:r>
      <w:r w:rsidRPr="006B2419">
        <w:rPr>
          <w:rFonts w:cs="Times New Roman" w:hint="eastAsia"/>
          <w:spacing w:val="-4"/>
          <w:lang w:eastAsia="ja-JP"/>
        </w:rPr>
        <w:t>á</w:t>
      </w:r>
      <w:r w:rsidRPr="006B2419">
        <w:rPr>
          <w:rFonts w:cs="Times New Roman"/>
          <w:spacing w:val="-4"/>
          <w:lang w:eastAsia="ja-JP"/>
        </w:rPr>
        <w:t>n;</w:t>
      </w:r>
    </w:p>
    <w:p w14:paraId="2DB6EF91" w14:textId="64FB2896" w:rsidR="002334BB" w:rsidRPr="006B2419" w:rsidRDefault="002334BB" w:rsidP="002D3F2A">
      <w:pPr>
        <w:pStyle w:val="NormalMain"/>
        <w:spacing w:line="340" w:lineRule="exact"/>
        <w:rPr>
          <w:rFonts w:cs="Times New Roman"/>
          <w:spacing w:val="2"/>
          <w:lang w:eastAsia="ja-JP"/>
        </w:rPr>
      </w:pPr>
      <w:r w:rsidRPr="006B2419">
        <w:rPr>
          <w:rFonts w:cs="Times New Roman" w:hint="eastAsia"/>
          <w:spacing w:val="2"/>
          <w:lang w:eastAsia="ja-JP"/>
        </w:rPr>
        <w:t xml:space="preserve">d) Xác định khối lượng, phương pháp, tiến độ </w:t>
      </w:r>
      <w:r w:rsidR="00245BE9" w:rsidRPr="006B2419">
        <w:rPr>
          <w:rFonts w:cs="Times New Roman" w:hint="eastAsia"/>
          <w:spacing w:val="2"/>
          <w:lang w:eastAsia="ja-JP"/>
        </w:rPr>
        <w:t xml:space="preserve">thực hiện </w:t>
      </w:r>
      <w:r w:rsidRPr="006B2419">
        <w:rPr>
          <w:rFonts w:cs="Times New Roman" w:hint="eastAsia"/>
          <w:spacing w:val="2"/>
          <w:lang w:eastAsia="ja-JP"/>
        </w:rPr>
        <w:t xml:space="preserve">các hạng mục công việc, dự toán kinh phí của dự án; </w:t>
      </w:r>
      <w:r w:rsidRPr="006B2419">
        <w:rPr>
          <w:rFonts w:cs="Times New Roman"/>
          <w:spacing w:val="2"/>
        </w:rPr>
        <w:t>dự kiến các kết quả đạt được và sản phẩm giao nộp</w:t>
      </w:r>
      <w:r w:rsidRPr="006B2419">
        <w:rPr>
          <w:rFonts w:cs="Times New Roman" w:hint="eastAsia"/>
          <w:spacing w:val="2"/>
          <w:lang w:eastAsia="ja-JP"/>
        </w:rPr>
        <w:t>;</w:t>
      </w:r>
    </w:p>
    <w:p w14:paraId="6888DA56" w14:textId="2CC2E8AE" w:rsidR="00B63A71" w:rsidRPr="006B2419" w:rsidRDefault="002334BB" w:rsidP="002D3F2A">
      <w:pPr>
        <w:pStyle w:val="NormalMain"/>
        <w:spacing w:line="340" w:lineRule="exact"/>
        <w:rPr>
          <w:rFonts w:cs="Times New Roman"/>
        </w:rPr>
      </w:pPr>
      <w:r w:rsidRPr="006B2419">
        <w:rPr>
          <w:rFonts w:cs="Times New Roman" w:hint="eastAsia"/>
          <w:lang w:eastAsia="ja-JP"/>
        </w:rPr>
        <w:t>đ</w:t>
      </w:r>
      <w:r w:rsidR="00B63A71" w:rsidRPr="006B2419">
        <w:rPr>
          <w:rFonts w:cs="Times New Roman"/>
        </w:rPr>
        <w:t>) L</w:t>
      </w:r>
      <w:r w:rsidR="00906206" w:rsidRPr="006B2419">
        <w:rPr>
          <w:rFonts w:cs="Times New Roman"/>
        </w:rPr>
        <w:t>ập kế hoạ</w:t>
      </w:r>
      <w:r w:rsidR="00245BE9" w:rsidRPr="006B2419">
        <w:rPr>
          <w:rFonts w:cs="Times New Roman"/>
        </w:rPr>
        <w:t>ch</w:t>
      </w:r>
      <w:r w:rsidR="00245BE9" w:rsidRPr="006B2419">
        <w:rPr>
          <w:rFonts w:cs="Times New Roman" w:hint="eastAsia"/>
          <w:lang w:eastAsia="ja-JP"/>
        </w:rPr>
        <w:t xml:space="preserve"> </w:t>
      </w:r>
      <w:r w:rsidR="00906206" w:rsidRPr="006B2419">
        <w:rPr>
          <w:rFonts w:cs="Times New Roman"/>
        </w:rPr>
        <w:t>thực hiện</w:t>
      </w:r>
      <w:r w:rsidR="00245BE9" w:rsidRPr="006B2419">
        <w:rPr>
          <w:rFonts w:cs="Times New Roman" w:hint="eastAsia"/>
          <w:lang w:eastAsia="ja-JP"/>
        </w:rPr>
        <w:t xml:space="preserve"> dự án</w:t>
      </w:r>
      <w:r w:rsidR="00906206" w:rsidRPr="006B2419">
        <w:rPr>
          <w:rFonts w:cs="Times New Roman"/>
        </w:rPr>
        <w:t>, phân tích hiệu quả và đá</w:t>
      </w:r>
      <w:r w:rsidR="00B63A71" w:rsidRPr="006B2419">
        <w:rPr>
          <w:rFonts w:cs="Times New Roman"/>
        </w:rPr>
        <w:t>nh giá mức độ rủi ro của dự án.</w:t>
      </w:r>
    </w:p>
    <w:p w14:paraId="771D357A" w14:textId="54FF0667" w:rsidR="00906206" w:rsidRPr="006B2419" w:rsidRDefault="00B63A71" w:rsidP="002D3F2A">
      <w:pPr>
        <w:pStyle w:val="NormalMain"/>
        <w:spacing w:line="340" w:lineRule="exact"/>
        <w:rPr>
          <w:rFonts w:cs="Times New Roman"/>
          <w:sz w:val="18"/>
          <w:szCs w:val="18"/>
        </w:rPr>
      </w:pPr>
      <w:r w:rsidRPr="006B2419">
        <w:rPr>
          <w:rFonts w:cs="Times New Roman"/>
        </w:rPr>
        <w:t>2. C</w:t>
      </w:r>
      <w:r w:rsidR="00906206" w:rsidRPr="006B2419">
        <w:rPr>
          <w:rFonts w:cs="Times New Roman"/>
        </w:rPr>
        <w:t>ông tác lập dự án cần đạt được các yêu cầu cơ bản sau:</w:t>
      </w:r>
    </w:p>
    <w:p w14:paraId="36997E82" w14:textId="583CE088" w:rsidR="00906206" w:rsidRPr="006B2419" w:rsidRDefault="00B92E1B" w:rsidP="002D3F2A">
      <w:pPr>
        <w:pStyle w:val="NormalMain"/>
        <w:spacing w:line="340" w:lineRule="exact"/>
        <w:rPr>
          <w:rFonts w:cs="Times New Roman"/>
          <w:sz w:val="18"/>
          <w:szCs w:val="18"/>
        </w:rPr>
      </w:pPr>
      <w:r w:rsidRPr="006B2419">
        <w:rPr>
          <w:rFonts w:cs="Times New Roman"/>
        </w:rPr>
        <w:t>a)</w:t>
      </w:r>
      <w:r w:rsidR="00906206" w:rsidRPr="006B2419">
        <w:rPr>
          <w:rFonts w:cs="Times New Roman"/>
        </w:rPr>
        <w:t xml:space="preserve"> Xác định được tính cấp thiết, cơ sở pháp lý của nhiệm vụ, nhu cầu thông tin của các cơ quan nhà nước, cộng đồng xã hội đối với điều tra, </w:t>
      </w:r>
      <w:r w:rsidR="00557BFA" w:rsidRPr="006B2419">
        <w:rPr>
          <w:rFonts w:cs="Times New Roman"/>
        </w:rPr>
        <w:t xml:space="preserve">khảo sát, </w:t>
      </w:r>
      <w:r w:rsidR="00906206" w:rsidRPr="006B2419">
        <w:rPr>
          <w:rFonts w:cs="Times New Roman"/>
        </w:rPr>
        <w:t xml:space="preserve">đánh giá </w:t>
      </w:r>
      <w:r w:rsidR="00557BFA" w:rsidRPr="006B2419">
        <w:rPr>
          <w:rFonts w:cs="Times New Roman"/>
        </w:rPr>
        <w:t xml:space="preserve">rác thải nhựa </w:t>
      </w:r>
      <w:r w:rsidR="002A5807" w:rsidRPr="006B2419">
        <w:rPr>
          <w:rFonts w:cs="Times New Roman"/>
          <w:szCs w:val="28"/>
        </w:rPr>
        <w:t xml:space="preserve">biển </w:t>
      </w:r>
      <w:r w:rsidR="00906206" w:rsidRPr="006B2419">
        <w:rPr>
          <w:rFonts w:cs="Times New Roman"/>
        </w:rPr>
        <w:t>trên khu vực dự án; sự phù hợp củ</w:t>
      </w:r>
      <w:r w:rsidR="00B63A71" w:rsidRPr="006B2419">
        <w:rPr>
          <w:rFonts w:cs="Times New Roman"/>
        </w:rPr>
        <w:t xml:space="preserve">a nhiệm vụ điều tra, khảo sát, đánh giá rác thải nhựa </w:t>
      </w:r>
      <w:r w:rsidR="002A5807" w:rsidRPr="006B2419">
        <w:rPr>
          <w:rFonts w:cs="Times New Roman"/>
          <w:szCs w:val="28"/>
        </w:rPr>
        <w:t xml:space="preserve">biển </w:t>
      </w:r>
      <w:r w:rsidR="00906206" w:rsidRPr="006B2419">
        <w:rPr>
          <w:rFonts w:cs="Times New Roman"/>
        </w:rPr>
        <w:t>với quy hoạch, kế hoạch</w:t>
      </w:r>
      <w:r w:rsidR="00557BFA" w:rsidRPr="006B2419">
        <w:rPr>
          <w:rFonts w:cs="Times New Roman"/>
        </w:rPr>
        <w:t>, chương trình</w:t>
      </w:r>
      <w:r w:rsidR="00906206" w:rsidRPr="006B2419">
        <w:rPr>
          <w:rFonts w:cs="Times New Roman"/>
        </w:rPr>
        <w:t xml:space="preserve"> </w:t>
      </w:r>
      <w:r w:rsidR="00B63A71" w:rsidRPr="006B2419">
        <w:rPr>
          <w:rFonts w:cs="Times New Roman"/>
        </w:rPr>
        <w:t xml:space="preserve">có liên quan </w:t>
      </w:r>
      <w:r w:rsidR="00906206" w:rsidRPr="006B2419">
        <w:rPr>
          <w:rFonts w:cs="Times New Roman"/>
        </w:rPr>
        <w:t>đã được cấp có thẩm quyền phê duyệt</w:t>
      </w:r>
      <w:r w:rsidR="00B63A71" w:rsidRPr="006B2419">
        <w:rPr>
          <w:rFonts w:cs="Times New Roman"/>
        </w:rPr>
        <w:t>;</w:t>
      </w:r>
    </w:p>
    <w:p w14:paraId="39971E5D" w14:textId="7B314785" w:rsidR="00906206" w:rsidRPr="006B2419" w:rsidRDefault="00B63A71" w:rsidP="002D3F2A">
      <w:pPr>
        <w:pStyle w:val="NormalMain"/>
        <w:spacing w:line="340" w:lineRule="exact"/>
        <w:rPr>
          <w:rFonts w:cs="Times New Roman"/>
          <w:sz w:val="18"/>
          <w:szCs w:val="18"/>
        </w:rPr>
      </w:pPr>
      <w:r w:rsidRPr="006B2419">
        <w:rPr>
          <w:rFonts w:cs="Times New Roman"/>
        </w:rPr>
        <w:t>b)</w:t>
      </w:r>
      <w:r w:rsidR="00906206" w:rsidRPr="006B2419">
        <w:rPr>
          <w:rFonts w:cs="Times New Roman"/>
        </w:rPr>
        <w:t xml:space="preserve"> Xác định rõ hiện trạng thông tin, dữ liệu liên quan, mức độ đầy đủ của các thông tin, tư liệu hiện có; nêu rõ các vấn đề thực tiễn cần được giải quyết</w:t>
      </w:r>
      <w:r w:rsidRPr="006B2419">
        <w:rPr>
          <w:rFonts w:cs="Times New Roman"/>
        </w:rPr>
        <w:t>;</w:t>
      </w:r>
    </w:p>
    <w:p w14:paraId="7574A728" w14:textId="4D3DCD09" w:rsidR="00906206" w:rsidRPr="006B2419" w:rsidRDefault="00B63A71" w:rsidP="002D3F2A">
      <w:pPr>
        <w:pStyle w:val="NormalMain"/>
        <w:spacing w:line="340" w:lineRule="exact"/>
        <w:rPr>
          <w:rFonts w:cs="Times New Roman"/>
          <w:sz w:val="18"/>
          <w:szCs w:val="18"/>
        </w:rPr>
      </w:pPr>
      <w:r w:rsidRPr="006B2419">
        <w:rPr>
          <w:rFonts w:cs="Times New Roman"/>
        </w:rPr>
        <w:lastRenderedPageBreak/>
        <w:t>c)</w:t>
      </w:r>
      <w:r w:rsidR="00906206" w:rsidRPr="006B2419">
        <w:rPr>
          <w:rFonts w:cs="Times New Roman"/>
        </w:rPr>
        <w:t xml:space="preserve"> Xác định rõ phạm vi điều tra,</w:t>
      </w:r>
      <w:r w:rsidRPr="006B2419">
        <w:rPr>
          <w:rFonts w:cs="Times New Roman"/>
        </w:rPr>
        <w:t xml:space="preserve"> khảo sát,</w:t>
      </w:r>
      <w:r w:rsidR="00906206" w:rsidRPr="006B2419">
        <w:rPr>
          <w:rFonts w:cs="Times New Roman"/>
        </w:rPr>
        <w:t xml:space="preserve"> các điều kiện tự nhiên ảnh hưởng đến quá trình thi công; thiết kế các giải pháp kỹ thuật - công nghệ, hệ phương pháp điều tra,</w:t>
      </w:r>
      <w:r w:rsidRPr="006B2419">
        <w:rPr>
          <w:rFonts w:cs="Times New Roman"/>
        </w:rPr>
        <w:t xml:space="preserve"> khảo sát,</w:t>
      </w:r>
      <w:r w:rsidR="00906206" w:rsidRPr="006B2419">
        <w:rPr>
          <w:rFonts w:cs="Times New Roman"/>
        </w:rPr>
        <w:t xml:space="preserve"> đánh giá và khối lượng các công việc theo các quy định chuyên môn, đảm bảo tính khả thi và phù hợp với điều kiện thực tế của khu vực dự án</w:t>
      </w:r>
      <w:r w:rsidRPr="006B2419">
        <w:rPr>
          <w:rFonts w:cs="Times New Roman"/>
        </w:rPr>
        <w:t>;</w:t>
      </w:r>
    </w:p>
    <w:p w14:paraId="173D8D6A" w14:textId="1EE9B686" w:rsidR="00906206" w:rsidRPr="006B2419" w:rsidRDefault="00B63A71" w:rsidP="002D3F2A">
      <w:pPr>
        <w:pStyle w:val="NormalMain"/>
        <w:spacing w:line="340" w:lineRule="exact"/>
        <w:rPr>
          <w:rFonts w:cs="Times New Roman"/>
          <w:sz w:val="18"/>
          <w:szCs w:val="18"/>
        </w:rPr>
      </w:pPr>
      <w:r w:rsidRPr="006B2419">
        <w:rPr>
          <w:rFonts w:cs="Times New Roman"/>
        </w:rPr>
        <w:t>d)</w:t>
      </w:r>
      <w:r w:rsidR="00906206" w:rsidRPr="006B2419">
        <w:rPr>
          <w:rFonts w:cs="Times New Roman"/>
        </w:rPr>
        <w:t xml:space="preserve"> Xác định rõ kế hoạch, kinh phí thực hiện, tổ chức thực hiện dự án, đơn vị chủ trì dự án, đơn vị thực hiện dự án, chủ nhiệm dự án (nếu có), đơn vị phối hợp thực hiện (nếu có); phân công rõ trách nhiệm đơn vị chủ trì và đơn vị phối hợp thực hiện (nếu có); xây dựng kế hoạch chi tiết thời gian thực hiện dự án (từ khi </w:t>
      </w:r>
      <w:r w:rsidR="00BB0C5F" w:rsidRPr="006B2419">
        <w:rPr>
          <w:rFonts w:cs="Times New Roman"/>
        </w:rPr>
        <w:t>bắt đầu</w:t>
      </w:r>
      <w:r w:rsidR="00906206" w:rsidRPr="006B2419">
        <w:rPr>
          <w:rFonts w:cs="Times New Roman"/>
        </w:rPr>
        <w:t xml:space="preserve"> đến khi hoàn thành dự án)</w:t>
      </w:r>
      <w:r w:rsidRPr="006B2419">
        <w:rPr>
          <w:rFonts w:cs="Times New Roman"/>
        </w:rPr>
        <w:t>;</w:t>
      </w:r>
    </w:p>
    <w:p w14:paraId="2F66D3EE" w14:textId="6DB7059C" w:rsidR="00906206" w:rsidRPr="006B2419" w:rsidRDefault="00B63A71" w:rsidP="002D3F2A">
      <w:pPr>
        <w:pStyle w:val="NormalMain"/>
        <w:spacing w:line="340" w:lineRule="exact"/>
        <w:rPr>
          <w:rFonts w:cs="Times New Roman"/>
          <w:sz w:val="18"/>
          <w:szCs w:val="18"/>
        </w:rPr>
      </w:pPr>
      <w:r w:rsidRPr="006B2419">
        <w:rPr>
          <w:rFonts w:cs="Times New Roman"/>
        </w:rPr>
        <w:t xml:space="preserve">đ) </w:t>
      </w:r>
      <w:r w:rsidR="00906206" w:rsidRPr="006B2419">
        <w:rPr>
          <w:rFonts w:cs="Times New Roman"/>
        </w:rPr>
        <w:t xml:space="preserve">Xác định rõ số lượng, chỉ tiêu chất lượng của sản phẩm dự kiến, địa chỉ giao nộp; điều kiện đảm bảo tính bền vững của dự án (khả năng quản lý, </w:t>
      </w:r>
      <w:r w:rsidR="00BB0C5F" w:rsidRPr="006B2419">
        <w:rPr>
          <w:rFonts w:cs="Times New Roman"/>
        </w:rPr>
        <w:t>áp dụng kết quả</w:t>
      </w:r>
      <w:r w:rsidR="00906206" w:rsidRPr="006B2419">
        <w:rPr>
          <w:rFonts w:cs="Times New Roman"/>
        </w:rPr>
        <w:t xml:space="preserve"> sau khi dự án kết thúc) và dự kiến hiệu quả về kinh tế - xã hội, môi trường mà dự án sẽ mang lại.</w:t>
      </w:r>
    </w:p>
    <w:p w14:paraId="17E36CDD" w14:textId="77777777" w:rsidR="00B844F6" w:rsidRPr="006B2419" w:rsidRDefault="00906206" w:rsidP="002D3F2A">
      <w:pPr>
        <w:pStyle w:val="Heading2"/>
        <w:spacing w:line="340" w:lineRule="exact"/>
        <w:rPr>
          <w:color w:val="auto"/>
        </w:rPr>
      </w:pPr>
      <w:bookmarkStart w:id="9" w:name="dieu_5"/>
      <w:r w:rsidRPr="006B2419">
        <w:rPr>
          <w:color w:val="auto"/>
        </w:rPr>
        <w:t xml:space="preserve">Điều </w:t>
      </w:r>
      <w:r w:rsidR="002E058E" w:rsidRPr="006B2419">
        <w:rPr>
          <w:color w:val="auto"/>
        </w:rPr>
        <w:t>10</w:t>
      </w:r>
      <w:r w:rsidRPr="006B2419">
        <w:rPr>
          <w:color w:val="auto"/>
        </w:rPr>
        <w:t xml:space="preserve">. Yêu cầu về thu thập, xử lý và tổng hợp </w:t>
      </w:r>
      <w:r w:rsidR="00245BE9" w:rsidRPr="006B2419">
        <w:rPr>
          <w:rFonts w:hint="eastAsia"/>
          <w:color w:val="auto"/>
        </w:rPr>
        <w:t xml:space="preserve">thông tin, </w:t>
      </w:r>
      <w:r w:rsidRPr="006B2419">
        <w:rPr>
          <w:color w:val="auto"/>
        </w:rPr>
        <w:t>tài liệu lập dự án</w:t>
      </w:r>
      <w:bookmarkEnd w:id="9"/>
    </w:p>
    <w:p w14:paraId="4A6339B4" w14:textId="7B6FC32F" w:rsidR="00B844F6" w:rsidRPr="006B2419" w:rsidRDefault="00B844F6" w:rsidP="002D3F2A">
      <w:pPr>
        <w:pStyle w:val="NormalMain"/>
        <w:spacing w:line="340" w:lineRule="exact"/>
        <w:rPr>
          <w:rFonts w:cs="Times New Roman"/>
        </w:rPr>
      </w:pPr>
      <w:r w:rsidRPr="006B2419">
        <w:rPr>
          <w:rFonts w:hint="eastAsia"/>
        </w:rPr>
        <w:t xml:space="preserve">1. </w:t>
      </w:r>
      <w:r w:rsidR="00245BE9" w:rsidRPr="006B2419">
        <w:rPr>
          <w:rFonts w:cs="Times New Roman"/>
        </w:rPr>
        <w:t>T</w:t>
      </w:r>
      <w:r w:rsidR="00906206" w:rsidRPr="006B2419">
        <w:rPr>
          <w:rFonts w:cs="Times New Roman"/>
        </w:rPr>
        <w:t>hông tin</w:t>
      </w:r>
      <w:r w:rsidR="00245BE9" w:rsidRPr="006B2419">
        <w:rPr>
          <w:rFonts w:cs="Times New Roman"/>
        </w:rPr>
        <w:t>, tài</w:t>
      </w:r>
      <w:r w:rsidR="00906206" w:rsidRPr="006B2419">
        <w:rPr>
          <w:rFonts w:cs="Times New Roman"/>
        </w:rPr>
        <w:t xml:space="preserve"> liệu lập dự án phải đảm bảo đầy đủ, chính xác, trung thự</w:t>
      </w:r>
      <w:r w:rsidRPr="006B2419">
        <w:rPr>
          <w:rFonts w:cs="Times New Roman"/>
        </w:rPr>
        <w:t xml:space="preserve">c; </w:t>
      </w:r>
      <w:r w:rsidR="00906206" w:rsidRPr="006B2419">
        <w:rPr>
          <w:rFonts w:cs="Times New Roman"/>
        </w:rPr>
        <w:t>được thu thập theo quy định về thu thập, quản lý, khai thác và sử dụng dữ liệu tài nguyên và môi trường</w:t>
      </w:r>
      <w:r w:rsidRPr="006B2419">
        <w:rPr>
          <w:rFonts w:cs="Times New Roman"/>
        </w:rPr>
        <w:t xml:space="preserve"> phục vụ việc luận giải, xác định sự cần thiết và nội dung công việc của dự án</w:t>
      </w:r>
      <w:r w:rsidR="00906206" w:rsidRPr="006B2419">
        <w:rPr>
          <w:rFonts w:cs="Times New Roman"/>
        </w:rPr>
        <w:t xml:space="preserve">. </w:t>
      </w:r>
    </w:p>
    <w:p w14:paraId="2D97468F" w14:textId="34DD30F7" w:rsidR="00B844F6" w:rsidRPr="006B2419" w:rsidRDefault="00B844F6" w:rsidP="002D3F2A">
      <w:pPr>
        <w:pStyle w:val="NormalMain"/>
        <w:spacing w:line="340" w:lineRule="exact"/>
        <w:rPr>
          <w:rFonts w:cstheme="majorBidi"/>
          <w:sz w:val="18"/>
          <w:szCs w:val="18"/>
          <w:lang w:val="de-DE"/>
        </w:rPr>
      </w:pPr>
      <w:r w:rsidRPr="006B2419">
        <w:rPr>
          <w:rFonts w:hint="eastAsia"/>
          <w:lang w:eastAsia="ja-JP"/>
        </w:rPr>
        <w:t>T</w:t>
      </w:r>
      <w:r w:rsidR="00906206" w:rsidRPr="006B2419">
        <w:t>rường hợp thông tin, dữ liệu chưa đầy đủ</w:t>
      </w:r>
      <w:r w:rsidRPr="006B2419">
        <w:rPr>
          <w:rFonts w:hint="eastAsia"/>
          <w:lang w:eastAsia="ja-JP"/>
        </w:rPr>
        <w:t xml:space="preserve"> </w:t>
      </w:r>
      <w:r w:rsidR="00906206" w:rsidRPr="006B2419">
        <w:t xml:space="preserve">phải thực hiện </w:t>
      </w:r>
      <w:r w:rsidRPr="006B2419">
        <w:rPr>
          <w:rFonts w:hint="eastAsia"/>
          <w:lang w:eastAsia="ja-JP"/>
        </w:rPr>
        <w:t>việc</w:t>
      </w:r>
      <w:r w:rsidR="00906206" w:rsidRPr="006B2419">
        <w:t xml:space="preserve"> điều tra</w:t>
      </w:r>
      <w:r w:rsidRPr="006B2419">
        <w:rPr>
          <w:rFonts w:hint="eastAsia"/>
          <w:lang w:eastAsia="ja-JP"/>
        </w:rPr>
        <w:t xml:space="preserve">, </w:t>
      </w:r>
      <w:r w:rsidRPr="006B2419">
        <w:t>khảo sát</w:t>
      </w:r>
      <w:r w:rsidR="00906206" w:rsidRPr="006B2419">
        <w:t xml:space="preserve"> bổ sung để lập dự án.</w:t>
      </w:r>
      <w:r w:rsidRPr="006B2419">
        <w:rPr>
          <w:rFonts w:cstheme="majorBidi" w:hint="eastAsia"/>
          <w:sz w:val="18"/>
          <w:szCs w:val="18"/>
          <w:lang w:val="de-DE"/>
        </w:rPr>
        <w:t xml:space="preserve"> </w:t>
      </w:r>
    </w:p>
    <w:p w14:paraId="5844D3E7" w14:textId="6C98E147" w:rsidR="00906206" w:rsidRPr="006B2419" w:rsidRDefault="00245BE9" w:rsidP="002D3F2A">
      <w:pPr>
        <w:pStyle w:val="NormalMain"/>
        <w:spacing w:line="340" w:lineRule="exact"/>
        <w:rPr>
          <w:rFonts w:cs="Times New Roman"/>
          <w:sz w:val="18"/>
          <w:szCs w:val="18"/>
        </w:rPr>
      </w:pPr>
      <w:r w:rsidRPr="006B2419">
        <w:rPr>
          <w:rFonts w:cs="Times New Roman"/>
        </w:rPr>
        <w:t xml:space="preserve">2. </w:t>
      </w:r>
      <w:r w:rsidRPr="006B2419">
        <w:rPr>
          <w:rFonts w:cs="Times New Roman" w:hint="eastAsia"/>
          <w:lang w:eastAsia="ja-JP"/>
        </w:rPr>
        <w:t xml:space="preserve">Thông tin, </w:t>
      </w:r>
      <w:r w:rsidR="00906206" w:rsidRPr="006B2419">
        <w:rPr>
          <w:rFonts w:cs="Times New Roman"/>
        </w:rPr>
        <w:t xml:space="preserve">tài liệu đã thu thập </w:t>
      </w:r>
      <w:r w:rsidRPr="006B2419">
        <w:rPr>
          <w:rFonts w:cs="Times New Roman" w:hint="eastAsia"/>
          <w:lang w:eastAsia="ja-JP"/>
        </w:rPr>
        <w:t>phải</w:t>
      </w:r>
      <w:r w:rsidR="00906206" w:rsidRPr="006B2419">
        <w:rPr>
          <w:rFonts w:cs="Times New Roman"/>
        </w:rPr>
        <w:t xml:space="preserve"> được thống kê cụ thể, xác định nguồn gốc, đánh giá</w:t>
      </w:r>
      <w:r w:rsidRPr="006B2419">
        <w:rPr>
          <w:rFonts w:cs="Times New Roman" w:hint="eastAsia"/>
          <w:lang w:eastAsia="ja-JP"/>
        </w:rPr>
        <w:t xml:space="preserve"> chất lượng, bảo đảm</w:t>
      </w:r>
      <w:r w:rsidR="00906206" w:rsidRPr="006B2419">
        <w:rPr>
          <w:rFonts w:cs="Times New Roman"/>
        </w:rPr>
        <w:t xml:space="preserve"> mức độ tin cậ</w:t>
      </w:r>
      <w:r w:rsidRPr="006B2419">
        <w:rPr>
          <w:rFonts w:cs="Times New Roman" w:hint="eastAsia"/>
          <w:lang w:eastAsia="ja-JP"/>
        </w:rPr>
        <w:t>y trước khi đưa vào sử dụng</w:t>
      </w:r>
      <w:r w:rsidR="00906206" w:rsidRPr="006B2419">
        <w:rPr>
          <w:rFonts w:cs="Times New Roman"/>
        </w:rPr>
        <w:t>.</w:t>
      </w:r>
    </w:p>
    <w:p w14:paraId="77353A43" w14:textId="50F08D24" w:rsidR="00557BFA" w:rsidRPr="006B2419" w:rsidRDefault="00906206" w:rsidP="002D3F2A">
      <w:pPr>
        <w:pStyle w:val="NormalMain"/>
        <w:spacing w:line="340" w:lineRule="exact"/>
        <w:rPr>
          <w:rFonts w:cs="Times New Roman"/>
        </w:rPr>
      </w:pPr>
      <w:r w:rsidRPr="006B2419">
        <w:rPr>
          <w:rFonts w:cs="Times New Roman"/>
        </w:rPr>
        <w:t xml:space="preserve">3. Thông tin, dữ liệu </w:t>
      </w:r>
      <w:r w:rsidR="00C71D9B" w:rsidRPr="006B2419">
        <w:rPr>
          <w:rFonts w:cs="Times New Roman" w:hint="eastAsia"/>
          <w:lang w:eastAsia="ja-JP"/>
        </w:rPr>
        <w:t xml:space="preserve">cần </w:t>
      </w:r>
      <w:r w:rsidRPr="006B2419">
        <w:rPr>
          <w:rFonts w:cs="Times New Roman"/>
        </w:rPr>
        <w:t xml:space="preserve">thu thập </w:t>
      </w:r>
      <w:r w:rsidR="00C71D9B" w:rsidRPr="006B2419">
        <w:rPr>
          <w:rFonts w:cs="Times New Roman" w:hint="eastAsia"/>
          <w:lang w:eastAsia="ja-JP"/>
        </w:rPr>
        <w:t>bao gồm:</w:t>
      </w:r>
      <w:r w:rsidRPr="006B2419">
        <w:rPr>
          <w:rFonts w:cs="Times New Roman"/>
        </w:rPr>
        <w:t xml:space="preserve"> </w:t>
      </w:r>
    </w:p>
    <w:p w14:paraId="22FA040E" w14:textId="1947FFDB" w:rsidR="00F517BE" w:rsidRPr="006B2419" w:rsidRDefault="00F517BE" w:rsidP="002D3F2A">
      <w:pPr>
        <w:pStyle w:val="NormalMain"/>
        <w:spacing w:line="340" w:lineRule="exact"/>
        <w:rPr>
          <w:rFonts w:cs="Times New Roman"/>
          <w:sz w:val="18"/>
          <w:szCs w:val="18"/>
          <w:lang w:eastAsia="ja-JP"/>
        </w:rPr>
      </w:pPr>
      <w:r w:rsidRPr="006B2419">
        <w:rPr>
          <w:rFonts w:cs="Times New Roman"/>
        </w:rPr>
        <w:t>a) Thông tin, dữ liệu về điều kiện</w:t>
      </w:r>
      <w:r w:rsidR="00BF1A19" w:rsidRPr="006B2419">
        <w:rPr>
          <w:rFonts w:cs="Times New Roman" w:hint="eastAsia"/>
          <w:lang w:eastAsia="ja-JP"/>
        </w:rPr>
        <w:t>, cảnh quan</w:t>
      </w:r>
      <w:r w:rsidRPr="006B2419">
        <w:rPr>
          <w:rFonts w:cs="Times New Roman"/>
        </w:rPr>
        <w:t xml:space="preserve"> tự</w:t>
      </w:r>
      <w:r w:rsidR="00BF1A19" w:rsidRPr="006B2419">
        <w:rPr>
          <w:rFonts w:cs="Times New Roman"/>
        </w:rPr>
        <w:t xml:space="preserve"> nhiên</w:t>
      </w:r>
      <w:r w:rsidR="00BF1A19" w:rsidRPr="006B2419">
        <w:rPr>
          <w:rFonts w:cs="Times New Roman" w:hint="eastAsia"/>
          <w:lang w:eastAsia="ja-JP"/>
        </w:rPr>
        <w:t>;</w:t>
      </w:r>
      <w:r w:rsidR="00BF1A19" w:rsidRPr="006B2419">
        <w:rPr>
          <w:rFonts w:cs="Times New Roman"/>
        </w:rPr>
        <w:t xml:space="preserve"> tài nguyên thiên nhiên</w:t>
      </w:r>
      <w:r w:rsidR="00BF1A19" w:rsidRPr="006B2419">
        <w:rPr>
          <w:rFonts w:cs="Times New Roman" w:hint="eastAsia"/>
          <w:lang w:eastAsia="ja-JP"/>
        </w:rPr>
        <w:t>,</w:t>
      </w:r>
      <w:r w:rsidRPr="006B2419">
        <w:rPr>
          <w:rFonts w:cs="Times New Roman"/>
        </w:rPr>
        <w:t xml:space="preserve"> tiềm năng, phân bố các dạng tài nguyên; các hệ sinh thái;</w:t>
      </w:r>
      <w:r w:rsidR="00BF1A19" w:rsidRPr="006B2419">
        <w:rPr>
          <w:rFonts w:cs="Times New Roman" w:hint="eastAsia"/>
          <w:lang w:eastAsia="ja-JP"/>
        </w:rPr>
        <w:t xml:space="preserve"> </w:t>
      </w:r>
    </w:p>
    <w:p w14:paraId="2B9B0880" w14:textId="5A59F3F0" w:rsidR="00F517BE" w:rsidRPr="006B2419" w:rsidRDefault="00F517BE" w:rsidP="002D3F2A">
      <w:pPr>
        <w:pStyle w:val="NormalMain"/>
        <w:spacing w:line="340" w:lineRule="exact"/>
        <w:rPr>
          <w:rFonts w:cs="Times New Roman"/>
          <w:sz w:val="18"/>
          <w:szCs w:val="18"/>
        </w:rPr>
      </w:pPr>
      <w:r w:rsidRPr="006B2419">
        <w:rPr>
          <w:rFonts w:cs="Times New Roman"/>
        </w:rPr>
        <w:t xml:space="preserve">b) Thông tin, dữ liệu về </w:t>
      </w:r>
      <w:r w:rsidR="00BF1A19" w:rsidRPr="006B2419">
        <w:rPr>
          <w:rFonts w:cs="Times New Roman" w:hint="eastAsia"/>
          <w:lang w:eastAsia="ja-JP"/>
        </w:rPr>
        <w:t xml:space="preserve">hiện trạng, định hướng và </w:t>
      </w:r>
      <w:r w:rsidRPr="006B2419">
        <w:rPr>
          <w:rFonts w:cs="Times New Roman"/>
        </w:rPr>
        <w:t>quy hoạch, kế hoạch phát triển kinh tế - xã hộ</w:t>
      </w:r>
      <w:r w:rsidR="00BF1A19" w:rsidRPr="006B2419">
        <w:rPr>
          <w:rFonts w:cs="Times New Roman"/>
        </w:rPr>
        <w:t>i</w:t>
      </w:r>
      <w:r w:rsidR="00BF1A19" w:rsidRPr="006B2419">
        <w:rPr>
          <w:rFonts w:cs="Times New Roman" w:hint="eastAsia"/>
          <w:lang w:eastAsia="ja-JP"/>
        </w:rPr>
        <w:t xml:space="preserve"> có liên quan</w:t>
      </w:r>
      <w:r w:rsidRPr="006B2419">
        <w:rPr>
          <w:rFonts w:cs="Times New Roman"/>
        </w:rPr>
        <w:t>;</w:t>
      </w:r>
    </w:p>
    <w:p w14:paraId="75A1DD28" w14:textId="4BC158E9" w:rsidR="00F517BE" w:rsidRPr="006B2419" w:rsidRDefault="00BF1A19" w:rsidP="002D3F2A">
      <w:pPr>
        <w:pStyle w:val="NormalMain"/>
        <w:spacing w:line="340" w:lineRule="exact"/>
        <w:rPr>
          <w:rFonts w:cs="Times New Roman"/>
        </w:rPr>
      </w:pPr>
      <w:r w:rsidRPr="006B2419">
        <w:rPr>
          <w:rFonts w:cs="Times New Roman" w:hint="eastAsia"/>
          <w:lang w:eastAsia="ja-JP"/>
        </w:rPr>
        <w:t>c</w:t>
      </w:r>
      <w:r w:rsidR="00F517BE" w:rsidRPr="006B2419">
        <w:rPr>
          <w:rFonts w:cs="Times New Roman"/>
        </w:rPr>
        <w:t xml:space="preserve">) Thông tin, dữ liệu về hiện trạng khai thác, sử dụng tài nguyên </w:t>
      </w:r>
      <w:r w:rsidR="00B92E1B" w:rsidRPr="006B2419">
        <w:rPr>
          <w:rFonts w:cs="Times New Roman"/>
        </w:rPr>
        <w:t>biển</w:t>
      </w:r>
      <w:r w:rsidR="00F517BE" w:rsidRPr="006B2419">
        <w:rPr>
          <w:rFonts w:cs="Times New Roman"/>
        </w:rPr>
        <w:t xml:space="preserve"> của các ngành, lĩnh vực kinh tế biể</w:t>
      </w:r>
      <w:r w:rsidRPr="006B2419">
        <w:rPr>
          <w:rFonts w:cs="Times New Roman"/>
        </w:rPr>
        <w:t>n</w:t>
      </w:r>
      <w:r w:rsidRPr="006B2419">
        <w:rPr>
          <w:rFonts w:cs="Times New Roman" w:hint="eastAsia"/>
          <w:lang w:eastAsia="ja-JP"/>
        </w:rPr>
        <w:t xml:space="preserve"> (</w:t>
      </w:r>
      <w:r w:rsidR="00B92E1B" w:rsidRPr="006B2419">
        <w:rPr>
          <w:rFonts w:cs="Times New Roman"/>
        </w:rPr>
        <w:t>d</w:t>
      </w:r>
      <w:r w:rsidR="00B92E1B" w:rsidRPr="006B2419">
        <w:rPr>
          <w:rFonts w:cs="Times New Roman"/>
          <w:shd w:val="clear" w:color="auto" w:fill="FFFFFF"/>
        </w:rPr>
        <w:t>u lịch và dịch vụ biển, hàng hải, khai thác dầu khí và các tài nguyên khoáng sản biển khác, nuôi trồng và khai thác hải sản, công nghiệp ven biển, năng lượng tái tạo</w:t>
      </w:r>
      <w:r w:rsidR="00F517BE" w:rsidRPr="006B2419">
        <w:rPr>
          <w:rFonts w:cs="Times New Roman"/>
        </w:rPr>
        <w:t xml:space="preserve"> và hoạt động khai thác, sử dụng tài nguyên khác</w:t>
      </w:r>
      <w:r w:rsidRPr="006B2419">
        <w:rPr>
          <w:rFonts w:cs="Times New Roman" w:hint="eastAsia"/>
          <w:lang w:eastAsia="ja-JP"/>
        </w:rPr>
        <w:t>)</w:t>
      </w:r>
      <w:r w:rsidR="00F517BE" w:rsidRPr="006B2419">
        <w:rPr>
          <w:rFonts w:cs="Times New Roman"/>
        </w:rPr>
        <w:t xml:space="preserve">; thông tin, dữ liệu về </w:t>
      </w:r>
      <w:r w:rsidR="00722E2B" w:rsidRPr="006B2419">
        <w:rPr>
          <w:rFonts w:cs="Times New Roman" w:hint="eastAsia"/>
          <w:lang w:eastAsia="ja-JP"/>
        </w:rPr>
        <w:t>nhu cầu, định hướng</w:t>
      </w:r>
      <w:r w:rsidR="00F517BE" w:rsidRPr="006B2419">
        <w:rPr>
          <w:rFonts w:cs="Times New Roman"/>
        </w:rPr>
        <w:t xml:space="preserve"> khai thác, sử dụng tài nguyên </w:t>
      </w:r>
      <w:r w:rsidR="00B92E1B" w:rsidRPr="006B2419">
        <w:rPr>
          <w:rFonts w:cs="Times New Roman"/>
        </w:rPr>
        <w:t>biển</w:t>
      </w:r>
      <w:r w:rsidR="00F517BE" w:rsidRPr="006B2419">
        <w:rPr>
          <w:rFonts w:cs="Times New Roman"/>
        </w:rPr>
        <w:t xml:space="preserve"> của </w:t>
      </w:r>
      <w:r w:rsidR="00722E2B" w:rsidRPr="006B2419">
        <w:rPr>
          <w:rFonts w:cs="Times New Roman" w:hint="eastAsia"/>
          <w:lang w:eastAsia="ja-JP"/>
        </w:rPr>
        <w:t xml:space="preserve">bộ, </w:t>
      </w:r>
      <w:r w:rsidR="00F517BE" w:rsidRPr="006B2419">
        <w:rPr>
          <w:rFonts w:cs="Times New Roman"/>
        </w:rPr>
        <w:t>ngành, địa phương;</w:t>
      </w:r>
    </w:p>
    <w:p w14:paraId="284CDA07" w14:textId="262C5EC7" w:rsidR="00722E2B" w:rsidRPr="006B2419" w:rsidRDefault="00722E2B" w:rsidP="002D3F2A">
      <w:pPr>
        <w:pStyle w:val="NormalMain"/>
        <w:spacing w:line="340" w:lineRule="exact"/>
        <w:rPr>
          <w:rFonts w:cs="Times New Roman"/>
          <w:lang w:eastAsia="ja-JP"/>
        </w:rPr>
      </w:pPr>
      <w:r w:rsidRPr="006B2419">
        <w:rPr>
          <w:rFonts w:cs="Times New Roman" w:hint="eastAsia"/>
          <w:lang w:eastAsia="ja-JP"/>
        </w:rPr>
        <w:t>d</w:t>
      </w:r>
      <w:r w:rsidR="00F517BE" w:rsidRPr="006B2419">
        <w:rPr>
          <w:rFonts w:cs="Times New Roman"/>
        </w:rPr>
        <w:t>) Thông tin, dữ liệu về hiện trạng môi trường, rủi ro ô nhiễm môi trường</w:t>
      </w:r>
      <w:r w:rsidRPr="006B2419">
        <w:rPr>
          <w:rFonts w:cs="Times New Roman" w:hint="eastAsia"/>
          <w:lang w:eastAsia="ja-JP"/>
        </w:rPr>
        <w:t xml:space="preserve"> biển và hải đảo; sự cố môi trường; hiện trạng nguồn thải;</w:t>
      </w:r>
    </w:p>
    <w:p w14:paraId="0F3CAC85" w14:textId="5647125D" w:rsidR="00254A0F" w:rsidRPr="006B2419" w:rsidRDefault="00254A0F" w:rsidP="002D3F2A">
      <w:pPr>
        <w:pStyle w:val="NormalMain"/>
        <w:spacing w:line="340" w:lineRule="exact"/>
        <w:rPr>
          <w:rFonts w:cs="Times New Roman"/>
          <w:lang w:eastAsia="ja-JP"/>
        </w:rPr>
      </w:pPr>
      <w:r w:rsidRPr="006B2419">
        <w:rPr>
          <w:rFonts w:cs="Times New Roman"/>
          <w:szCs w:val="28"/>
        </w:rPr>
        <w:lastRenderedPageBreak/>
        <w:t>đ) Thông tin, dữ liệu về điều kiện thủy, hải văn, khí hậu;</w:t>
      </w:r>
    </w:p>
    <w:p w14:paraId="778A2152" w14:textId="01FD2796" w:rsidR="00BA182D" w:rsidRPr="006B2419" w:rsidRDefault="00254A0F" w:rsidP="002D3F2A">
      <w:pPr>
        <w:pStyle w:val="NormalMain"/>
        <w:spacing w:line="340" w:lineRule="exact"/>
        <w:rPr>
          <w:rFonts w:cs="Times New Roman"/>
          <w:lang w:eastAsia="ja-JP"/>
        </w:rPr>
      </w:pPr>
      <w:r w:rsidRPr="006B2419">
        <w:rPr>
          <w:rFonts w:cs="Times New Roman"/>
          <w:lang w:eastAsia="ja-JP"/>
        </w:rPr>
        <w:t>e</w:t>
      </w:r>
      <w:r w:rsidR="00F517BE" w:rsidRPr="006B2419">
        <w:rPr>
          <w:rFonts w:cs="Times New Roman"/>
        </w:rPr>
        <w:t xml:space="preserve">) Thông tin, dữ liệu về tình hình, diễn biến </w:t>
      </w:r>
      <w:r w:rsidR="00722E2B" w:rsidRPr="006B2419">
        <w:rPr>
          <w:rFonts w:cs="Times New Roman"/>
        </w:rPr>
        <w:t>thiên tai</w:t>
      </w:r>
      <w:r w:rsidR="00722E2B" w:rsidRPr="006B2419">
        <w:rPr>
          <w:rFonts w:cs="Times New Roman" w:hint="eastAsia"/>
          <w:lang w:eastAsia="ja-JP"/>
        </w:rPr>
        <w:t xml:space="preserve">; </w:t>
      </w:r>
      <w:r w:rsidR="00F517BE" w:rsidRPr="006B2419">
        <w:rPr>
          <w:rFonts w:cs="Times New Roman"/>
        </w:rPr>
        <w:t xml:space="preserve">quy mô, mức độ ảnh hưởng của </w:t>
      </w:r>
      <w:r w:rsidR="00722E2B" w:rsidRPr="006B2419">
        <w:rPr>
          <w:rFonts w:cs="Times New Roman" w:hint="eastAsia"/>
          <w:lang w:eastAsia="ja-JP"/>
        </w:rPr>
        <w:t xml:space="preserve">thiên tai đối với vùng bờ; tình hình, </w:t>
      </w:r>
      <w:r w:rsidR="00BA182D" w:rsidRPr="006B2419">
        <w:rPr>
          <w:rFonts w:cs="Times New Roman" w:hint="eastAsia"/>
          <w:lang w:eastAsia="ja-JP"/>
        </w:rPr>
        <w:t xml:space="preserve">quy mô, mức độ ảnh hưởng của </w:t>
      </w:r>
      <w:r w:rsidR="00F517BE" w:rsidRPr="006B2419">
        <w:rPr>
          <w:rFonts w:cs="Times New Roman"/>
        </w:rPr>
        <w:t>biến đổi khí hậu, nước biển dâng đến vùng bờ</w:t>
      </w:r>
      <w:r w:rsidR="00BA182D" w:rsidRPr="006B2419">
        <w:rPr>
          <w:rFonts w:cs="Times New Roman" w:hint="eastAsia"/>
          <w:lang w:eastAsia="ja-JP"/>
        </w:rPr>
        <w:t xml:space="preserve"> và các giải pháp thích ứng;</w:t>
      </w:r>
    </w:p>
    <w:p w14:paraId="6B51FC31" w14:textId="6E9B116A" w:rsidR="00F517BE" w:rsidRPr="006B2419" w:rsidRDefault="00254A0F" w:rsidP="002D3F2A">
      <w:pPr>
        <w:pStyle w:val="NormalMain"/>
        <w:spacing w:line="340" w:lineRule="exact"/>
        <w:rPr>
          <w:rFonts w:cs="Times New Roman"/>
          <w:sz w:val="18"/>
          <w:szCs w:val="18"/>
        </w:rPr>
      </w:pPr>
      <w:r w:rsidRPr="006B2419">
        <w:rPr>
          <w:rFonts w:cs="Times New Roman"/>
          <w:lang w:eastAsia="ja-JP"/>
        </w:rPr>
        <w:t>g</w:t>
      </w:r>
      <w:r w:rsidR="00F517BE" w:rsidRPr="006B2419">
        <w:rPr>
          <w:rFonts w:cs="Times New Roman"/>
        </w:rPr>
        <w:t>) Các thông tin, dữ liệu khác có liên quan.</w:t>
      </w:r>
    </w:p>
    <w:p w14:paraId="152FE421" w14:textId="1CFC02D1" w:rsidR="00906206" w:rsidRPr="006B2419" w:rsidRDefault="00906206" w:rsidP="002D3F2A">
      <w:pPr>
        <w:pStyle w:val="NormalMain"/>
        <w:spacing w:line="340" w:lineRule="exact"/>
        <w:rPr>
          <w:rFonts w:cs="Times New Roman"/>
          <w:sz w:val="18"/>
          <w:szCs w:val="18"/>
          <w:lang w:eastAsia="ja-JP"/>
        </w:rPr>
      </w:pPr>
      <w:r w:rsidRPr="006B2419">
        <w:rPr>
          <w:rFonts w:cs="Times New Roman"/>
          <w:spacing w:val="-4"/>
        </w:rPr>
        <w:t xml:space="preserve">4. </w:t>
      </w:r>
      <w:r w:rsidR="00BA182D" w:rsidRPr="006B2419">
        <w:rPr>
          <w:rFonts w:cs="Times New Roman" w:hint="eastAsia"/>
          <w:spacing w:val="-4"/>
          <w:lang w:eastAsia="ja-JP"/>
        </w:rPr>
        <w:t xml:space="preserve">Trên cơ sở </w:t>
      </w:r>
      <w:r w:rsidRPr="006B2419">
        <w:rPr>
          <w:rFonts w:cs="Times New Roman"/>
          <w:spacing w:val="-4"/>
        </w:rPr>
        <w:t xml:space="preserve">thu thập, xử lý và tổng hợp </w:t>
      </w:r>
      <w:r w:rsidR="00BA182D" w:rsidRPr="006B2419">
        <w:rPr>
          <w:rFonts w:cs="Times New Roman" w:hint="eastAsia"/>
          <w:spacing w:val="-4"/>
          <w:lang w:eastAsia="ja-JP"/>
        </w:rPr>
        <w:t xml:space="preserve">thông tin, </w:t>
      </w:r>
      <w:r w:rsidRPr="006B2419">
        <w:rPr>
          <w:rFonts w:cs="Times New Roman"/>
          <w:spacing w:val="-4"/>
        </w:rPr>
        <w:t xml:space="preserve">tài liệu, xác định rõ </w:t>
      </w:r>
      <w:r w:rsidR="00BA182D" w:rsidRPr="006B2419">
        <w:rPr>
          <w:rFonts w:cs="Times New Roman" w:hint="eastAsia"/>
          <w:spacing w:val="-4"/>
          <w:lang w:eastAsia="ja-JP"/>
        </w:rPr>
        <w:t xml:space="preserve">nội dung, khối lượng </w:t>
      </w:r>
      <w:r w:rsidRPr="006B2419">
        <w:rPr>
          <w:rFonts w:cs="Times New Roman"/>
          <w:spacing w:val="-4"/>
        </w:rPr>
        <w:t>thông tin, tài liệu</w:t>
      </w:r>
      <w:r w:rsidR="00BA182D" w:rsidRPr="006B2419">
        <w:rPr>
          <w:rFonts w:cs="Times New Roman" w:hint="eastAsia"/>
          <w:spacing w:val="-4"/>
          <w:lang w:eastAsia="ja-JP"/>
        </w:rPr>
        <w:t xml:space="preserve"> cần điều tra, th</w:t>
      </w:r>
      <w:r w:rsidRPr="006B2419">
        <w:rPr>
          <w:rFonts w:cs="Times New Roman"/>
          <w:spacing w:val="-4"/>
        </w:rPr>
        <w:t xml:space="preserve">u thập bổ sung </w:t>
      </w:r>
      <w:r w:rsidR="00BA182D" w:rsidRPr="006B2419">
        <w:rPr>
          <w:rFonts w:cs="Times New Roman"/>
          <w:spacing w:val="-4"/>
        </w:rPr>
        <w:t>trong</w:t>
      </w:r>
      <w:r w:rsidRPr="006B2419">
        <w:rPr>
          <w:rFonts w:cs="Times New Roman"/>
          <w:spacing w:val="-4"/>
        </w:rPr>
        <w:t xml:space="preserve"> dự án</w:t>
      </w:r>
      <w:r w:rsidRPr="006B2419">
        <w:rPr>
          <w:rFonts w:cs="Times New Roman"/>
        </w:rPr>
        <w:t>.</w:t>
      </w:r>
    </w:p>
    <w:p w14:paraId="694F890C" w14:textId="7D34B3A6" w:rsidR="00906206" w:rsidRPr="006B2419" w:rsidRDefault="00906206" w:rsidP="002D3F2A">
      <w:pPr>
        <w:pStyle w:val="Heading2"/>
        <w:spacing w:line="340" w:lineRule="exact"/>
        <w:rPr>
          <w:color w:val="auto"/>
          <w:sz w:val="18"/>
          <w:szCs w:val="18"/>
        </w:rPr>
      </w:pPr>
      <w:bookmarkStart w:id="10" w:name="dieu_6"/>
      <w:r w:rsidRPr="006B2419">
        <w:rPr>
          <w:color w:val="auto"/>
        </w:rPr>
        <w:t xml:space="preserve">Điều </w:t>
      </w:r>
      <w:r w:rsidR="002E058E" w:rsidRPr="006B2419">
        <w:rPr>
          <w:color w:val="auto"/>
        </w:rPr>
        <w:t>11</w:t>
      </w:r>
      <w:r w:rsidRPr="006B2419">
        <w:rPr>
          <w:color w:val="auto"/>
        </w:rPr>
        <w:t>. Yêu cầu về nội dung dự án</w:t>
      </w:r>
      <w:bookmarkEnd w:id="10"/>
    </w:p>
    <w:p w14:paraId="2B498101" w14:textId="57153488" w:rsidR="00906206" w:rsidRPr="006B2419" w:rsidRDefault="00906206" w:rsidP="002D3F2A">
      <w:pPr>
        <w:pStyle w:val="NormalMain"/>
        <w:spacing w:line="340" w:lineRule="exact"/>
        <w:rPr>
          <w:rFonts w:cs="Times New Roman"/>
          <w:sz w:val="18"/>
          <w:szCs w:val="18"/>
        </w:rPr>
      </w:pPr>
      <w:r w:rsidRPr="006B2419">
        <w:rPr>
          <w:rFonts w:cs="Times New Roman"/>
        </w:rPr>
        <w:t xml:space="preserve">1. Nội dung, bố cục dự án được lập </w:t>
      </w:r>
      <w:r w:rsidR="005303D8" w:rsidRPr="006B2419">
        <w:rPr>
          <w:rFonts w:cs="Times New Roman" w:hint="eastAsia"/>
          <w:lang w:eastAsia="ja-JP"/>
        </w:rPr>
        <w:t>phải</w:t>
      </w:r>
      <w:r w:rsidRPr="006B2419">
        <w:rPr>
          <w:rFonts w:cs="Times New Roman"/>
        </w:rPr>
        <w:t xml:space="preserve"> tuân thủ các quy định hiện hành về </w:t>
      </w:r>
      <w:r w:rsidR="009E4E8C" w:rsidRPr="006B2419">
        <w:rPr>
          <w:rFonts w:cs="Times New Roman"/>
        </w:rPr>
        <w:t>quản lý nhiệm vụ chuyên môn</w:t>
      </w:r>
      <w:r w:rsidRPr="006B2419">
        <w:rPr>
          <w:rFonts w:cs="Times New Roman"/>
        </w:rPr>
        <w:t>.</w:t>
      </w:r>
    </w:p>
    <w:p w14:paraId="1543BA18" w14:textId="77777777" w:rsidR="005303D8" w:rsidRPr="006B2419" w:rsidRDefault="00906206" w:rsidP="002D3F2A">
      <w:pPr>
        <w:pStyle w:val="NormalMain"/>
        <w:spacing w:line="340" w:lineRule="exact"/>
        <w:rPr>
          <w:rFonts w:cs="Times New Roman"/>
          <w:lang w:eastAsia="ja-JP"/>
        </w:rPr>
      </w:pPr>
      <w:r w:rsidRPr="006B2419">
        <w:rPr>
          <w:rFonts w:cs="Times New Roman"/>
        </w:rPr>
        <w:t xml:space="preserve">2. Dự toán kinh phí </w:t>
      </w:r>
      <w:r w:rsidR="005303D8" w:rsidRPr="006B2419">
        <w:rPr>
          <w:rFonts w:cs="Times New Roman" w:hint="eastAsia"/>
          <w:lang w:eastAsia="ja-JP"/>
        </w:rPr>
        <w:t>phải</w:t>
      </w:r>
      <w:r w:rsidRPr="006B2419">
        <w:rPr>
          <w:rFonts w:cs="Times New Roman"/>
        </w:rPr>
        <w:t xml:space="preserve"> thể hiện chi tiết từng hạng mục công việc theo khối lượng đã xác định trong thuyết minh dự án và tổng hợp kinh phí của toàn bộ dự án (kèm theo giải trình chi tiết cho từng hạng mục công việ</w:t>
      </w:r>
      <w:r w:rsidR="005303D8" w:rsidRPr="006B2419">
        <w:rPr>
          <w:rFonts w:cs="Times New Roman"/>
        </w:rPr>
        <w:t>c)</w:t>
      </w:r>
      <w:r w:rsidR="005303D8" w:rsidRPr="006B2419">
        <w:rPr>
          <w:rFonts w:cs="Times New Roman" w:hint="eastAsia"/>
          <w:lang w:eastAsia="ja-JP"/>
        </w:rPr>
        <w:t xml:space="preserve">. </w:t>
      </w:r>
    </w:p>
    <w:p w14:paraId="5DFBDA6E" w14:textId="3F8B8A62" w:rsidR="005102C2" w:rsidRPr="006B2419" w:rsidRDefault="005303D8" w:rsidP="002D3F2A">
      <w:pPr>
        <w:pStyle w:val="NormalMain"/>
        <w:spacing w:line="340" w:lineRule="exact"/>
        <w:rPr>
          <w:rFonts w:cs="Times New Roman"/>
          <w:lang w:eastAsia="ja-JP"/>
        </w:rPr>
      </w:pPr>
      <w:r w:rsidRPr="006B2419">
        <w:rPr>
          <w:rFonts w:cs="Times New Roman" w:hint="eastAsia"/>
          <w:lang w:eastAsia="ja-JP"/>
        </w:rPr>
        <w:t xml:space="preserve">Trường hợp </w:t>
      </w:r>
      <w:r w:rsidR="00906206" w:rsidRPr="006B2419">
        <w:rPr>
          <w:rFonts w:cs="Times New Roman"/>
        </w:rPr>
        <w:t>những</w:t>
      </w:r>
      <w:r w:rsidR="005102C2" w:rsidRPr="006B2419">
        <w:rPr>
          <w:rFonts w:cs="Times New Roman" w:hint="eastAsia"/>
          <w:lang w:eastAsia="ja-JP"/>
        </w:rPr>
        <w:t xml:space="preserve"> hạng mục công việc của dự án</w:t>
      </w:r>
      <w:r w:rsidR="00906206" w:rsidRPr="006B2419">
        <w:rPr>
          <w:rFonts w:cs="Times New Roman"/>
        </w:rPr>
        <w:t xml:space="preserve"> chưa</w:t>
      </w:r>
      <w:r w:rsidR="005102C2" w:rsidRPr="006B2419">
        <w:rPr>
          <w:rFonts w:cs="Times New Roman" w:hint="eastAsia"/>
          <w:lang w:eastAsia="ja-JP"/>
        </w:rPr>
        <w:t xml:space="preserve"> đủ cơ sở để</w:t>
      </w:r>
      <w:r w:rsidR="00906206" w:rsidRPr="006B2419">
        <w:rPr>
          <w:rFonts w:cs="Times New Roman"/>
        </w:rPr>
        <w:t xml:space="preserve"> lập dự toán </w:t>
      </w:r>
      <w:r w:rsidR="005102C2" w:rsidRPr="006B2419">
        <w:rPr>
          <w:rFonts w:cs="Times New Roman" w:hint="eastAsia"/>
          <w:lang w:eastAsia="ja-JP"/>
        </w:rPr>
        <w:t xml:space="preserve">thì </w:t>
      </w:r>
      <w:r w:rsidR="00906206" w:rsidRPr="006B2419">
        <w:rPr>
          <w:rFonts w:cs="Times New Roman"/>
        </w:rPr>
        <w:t xml:space="preserve">có thể lập khái toán cho hạng mục </w:t>
      </w:r>
      <w:r w:rsidR="005102C2" w:rsidRPr="006B2419">
        <w:rPr>
          <w:rFonts w:cs="Times New Roman" w:hint="eastAsia"/>
          <w:lang w:eastAsia="ja-JP"/>
        </w:rPr>
        <w:t xml:space="preserve">đó và sẽ được </w:t>
      </w:r>
      <w:r w:rsidR="00906206" w:rsidRPr="006B2419">
        <w:rPr>
          <w:rFonts w:cs="Times New Roman"/>
        </w:rPr>
        <w:t>dự toán chi tiết trong quá trình triển khai dự án</w:t>
      </w:r>
      <w:r w:rsidR="005102C2" w:rsidRPr="006B2419">
        <w:rPr>
          <w:rFonts w:cs="Times New Roman" w:hint="eastAsia"/>
          <w:lang w:eastAsia="ja-JP"/>
        </w:rPr>
        <w:t>,</w:t>
      </w:r>
      <w:r w:rsidR="00906206" w:rsidRPr="006B2419">
        <w:rPr>
          <w:rFonts w:cs="Times New Roman"/>
        </w:rPr>
        <w:t xml:space="preserve"> trình cấp có thẩm quyền phê duyệt trước khi thực hiệ</w:t>
      </w:r>
      <w:r w:rsidR="005102C2" w:rsidRPr="006B2419">
        <w:rPr>
          <w:rFonts w:cs="Times New Roman"/>
        </w:rPr>
        <w:t>n</w:t>
      </w:r>
      <w:r w:rsidR="005102C2" w:rsidRPr="006B2419">
        <w:rPr>
          <w:rFonts w:cs="Times New Roman" w:hint="eastAsia"/>
          <w:lang w:eastAsia="ja-JP"/>
        </w:rPr>
        <w:t>.</w:t>
      </w:r>
    </w:p>
    <w:p w14:paraId="3DE6CF91" w14:textId="4C92ECA9" w:rsidR="00906206" w:rsidRPr="006B2419" w:rsidRDefault="005102C2" w:rsidP="002D3F2A">
      <w:pPr>
        <w:pStyle w:val="NormalMain"/>
        <w:spacing w:line="340" w:lineRule="exact"/>
        <w:rPr>
          <w:rFonts w:cs="Times New Roman"/>
          <w:sz w:val="18"/>
          <w:szCs w:val="18"/>
        </w:rPr>
      </w:pPr>
      <w:r w:rsidRPr="006B2419">
        <w:rPr>
          <w:rFonts w:cs="Times New Roman" w:hint="eastAsia"/>
          <w:lang w:eastAsia="ja-JP"/>
        </w:rPr>
        <w:t>Trường hợp</w:t>
      </w:r>
      <w:r w:rsidR="00906206" w:rsidRPr="006B2419">
        <w:rPr>
          <w:rFonts w:cs="Times New Roman"/>
        </w:rPr>
        <w:t xml:space="preserve"> dự án cần triển khai trong nhiều năm, phải xác định nhu cầu kinh phí theo từng năm để làm cơ sở lập kế hoạch và bố trí kinh phí thực hiện </w:t>
      </w:r>
      <w:r w:rsidRPr="006B2419">
        <w:rPr>
          <w:rFonts w:cs="Times New Roman" w:hint="eastAsia"/>
          <w:lang w:eastAsia="ja-JP"/>
        </w:rPr>
        <w:t>hằng</w:t>
      </w:r>
      <w:r w:rsidR="00906206" w:rsidRPr="006B2419">
        <w:rPr>
          <w:rFonts w:cs="Times New Roman"/>
        </w:rPr>
        <w:t xml:space="preserve"> năm.</w:t>
      </w:r>
    </w:p>
    <w:p w14:paraId="222C94C8" w14:textId="77777777" w:rsidR="00541C49" w:rsidRPr="006B2419" w:rsidRDefault="003E5A91" w:rsidP="004C452E">
      <w:pPr>
        <w:pStyle w:val="Heading1"/>
        <w:spacing w:after="120" w:line="340" w:lineRule="exact"/>
        <w:rPr>
          <w:rFonts w:eastAsiaTheme="minorEastAsia"/>
          <w:lang w:eastAsia="ja-JP"/>
        </w:rPr>
      </w:pPr>
      <w:r w:rsidRPr="006B2419">
        <w:t>Chương II</w:t>
      </w:r>
      <w:r w:rsidR="006A75BD" w:rsidRPr="006B2419">
        <w:t>I</w:t>
      </w:r>
      <w:r w:rsidRPr="006B2419">
        <w:br/>
      </w:r>
      <w:r w:rsidR="00B93E52" w:rsidRPr="006B2419">
        <w:rPr>
          <w:sz w:val="26"/>
          <w:szCs w:val="26"/>
        </w:rPr>
        <w:t xml:space="preserve">ĐIỀU TRA, KHẢO SÁT, ĐÁNH GIÁ RÁC THẢI NHỰA </w:t>
      </w:r>
      <w:r w:rsidR="00541C49" w:rsidRPr="006B2419">
        <w:rPr>
          <w:rFonts w:eastAsiaTheme="minorEastAsia" w:hint="eastAsia"/>
          <w:sz w:val="26"/>
          <w:szCs w:val="26"/>
          <w:lang w:eastAsia="ja-JP"/>
        </w:rPr>
        <w:t>TRÊN</w:t>
      </w:r>
      <w:r w:rsidR="00B93E52" w:rsidRPr="006B2419">
        <w:rPr>
          <w:sz w:val="26"/>
          <w:szCs w:val="26"/>
        </w:rPr>
        <w:t xml:space="preserve"> BIỂN</w:t>
      </w:r>
      <w:r w:rsidR="00B93E52" w:rsidRPr="006B2419">
        <w:t xml:space="preserve"> </w:t>
      </w:r>
    </w:p>
    <w:p w14:paraId="1B793211" w14:textId="2867F5C4" w:rsidR="00541C49" w:rsidRPr="006B2419" w:rsidRDefault="00592056" w:rsidP="004C452E">
      <w:pPr>
        <w:pStyle w:val="Heading1"/>
        <w:spacing w:before="0" w:line="340" w:lineRule="exact"/>
      </w:pPr>
      <w:r w:rsidRPr="006B2419">
        <w:rPr>
          <w:rFonts w:hint="eastAsia"/>
        </w:rPr>
        <w:t>Mục 1</w:t>
      </w:r>
      <w:r w:rsidRPr="006B2419">
        <w:br/>
      </w:r>
      <w:r w:rsidRPr="006B2419">
        <w:rPr>
          <w:rFonts w:hint="eastAsia"/>
          <w:sz w:val="26"/>
          <w:szCs w:val="26"/>
        </w:rPr>
        <w:t>Đ</w:t>
      </w:r>
      <w:r w:rsidRPr="006B2419">
        <w:rPr>
          <w:sz w:val="26"/>
          <w:szCs w:val="26"/>
        </w:rPr>
        <w:t xml:space="preserve">IỀU TRA, KHẢO SÁT, ĐÁNH GIÁ RÁC THẢI NHỰA </w:t>
      </w:r>
      <w:r w:rsidRPr="006B2419">
        <w:rPr>
          <w:sz w:val="26"/>
          <w:szCs w:val="26"/>
        </w:rPr>
        <w:br/>
        <w:t>TRONG MÔI TRƯỜNG NƯỚC BIỂN</w:t>
      </w:r>
    </w:p>
    <w:p w14:paraId="24106356" w14:textId="77777777" w:rsidR="00840A40" w:rsidRPr="006B2419" w:rsidRDefault="00840A40" w:rsidP="00840A40">
      <w:pPr>
        <w:pStyle w:val="Heading2"/>
        <w:spacing w:line="340" w:lineRule="exact"/>
        <w:rPr>
          <w:color w:val="auto"/>
        </w:rPr>
      </w:pPr>
      <w:r w:rsidRPr="006B2419">
        <w:rPr>
          <w:color w:val="auto"/>
        </w:rPr>
        <w:t>Điều 12. Chuẩn bị điều tra, khảo sát rác thải nhựa trong môi trường nước biển</w:t>
      </w:r>
    </w:p>
    <w:p w14:paraId="23BF943D" w14:textId="77777777" w:rsidR="00840A40" w:rsidRPr="006B2419" w:rsidRDefault="00840A40" w:rsidP="00840A40">
      <w:pPr>
        <w:spacing w:before="120" w:after="120" w:line="340" w:lineRule="exact"/>
        <w:jc w:val="both"/>
        <w:rPr>
          <w:rFonts w:cs="Times New Roman"/>
          <w:noProof/>
          <w:szCs w:val="28"/>
          <w:lang w:val="vi-VN"/>
        </w:rPr>
      </w:pPr>
      <w:r w:rsidRPr="006B2419">
        <w:rPr>
          <w:rFonts w:cs="Times New Roman"/>
          <w:noProof/>
          <w:lang w:val="vi-VN"/>
        </w:rPr>
        <w:tab/>
      </w:r>
      <w:r w:rsidRPr="006B2419">
        <w:rPr>
          <w:rFonts w:cs="Times New Roman"/>
          <w:noProof/>
          <w:szCs w:val="28"/>
          <w:lang w:val="vi-VN"/>
        </w:rPr>
        <w:t>1. Rà soát danh mục thông tin, tài liệu đã xác định theo quy định tại Khoản 4 Điều 10 Thông tư này, cập nhật, hiệu chỉnh, bổ sung thông tin, tài liệu cần thu thập, điều tra, khảo sát.</w:t>
      </w:r>
    </w:p>
    <w:p w14:paraId="07A6B245" w14:textId="77777777" w:rsidR="00840A40" w:rsidRPr="006B2419" w:rsidRDefault="00840A40" w:rsidP="00840A40">
      <w:pPr>
        <w:spacing w:before="120" w:after="120" w:line="340" w:lineRule="exact"/>
        <w:jc w:val="both"/>
        <w:rPr>
          <w:rFonts w:cs="Times New Roman"/>
          <w:noProof/>
          <w:szCs w:val="28"/>
          <w:lang w:val="vi-VN"/>
        </w:rPr>
      </w:pPr>
      <w:r w:rsidRPr="006B2419">
        <w:rPr>
          <w:rFonts w:cs="Times New Roman"/>
          <w:noProof/>
          <w:szCs w:val="28"/>
          <w:lang w:val="vi-VN"/>
        </w:rPr>
        <w:tab/>
        <w:t>2. Lập kế hoạch chi tiết việc điều tra, khảo sát rác thải nhựa trên biển, quy định tại Điều 13 Thông tư này.</w:t>
      </w:r>
    </w:p>
    <w:p w14:paraId="2111A6D5" w14:textId="6F477490" w:rsidR="00840A40" w:rsidRPr="006B2419" w:rsidRDefault="00840A40" w:rsidP="00840A40">
      <w:pPr>
        <w:spacing w:before="120" w:after="120" w:line="340" w:lineRule="exact"/>
        <w:jc w:val="both"/>
        <w:rPr>
          <w:rFonts w:cs="Times New Roman"/>
          <w:noProof/>
          <w:szCs w:val="28"/>
          <w:lang w:val="vi-VN"/>
        </w:rPr>
      </w:pPr>
      <w:r w:rsidRPr="006B2419">
        <w:rPr>
          <w:rFonts w:cs="Times New Roman"/>
          <w:noProof/>
          <w:szCs w:val="28"/>
          <w:lang w:val="vi-VN"/>
        </w:rPr>
        <w:tab/>
        <w:t>3. Kiểm tra, hiệu chuẩn các máy móc, thiết bị, dụng cụ phục vụ điều tra, khảo sát theo danh mục quy định tại Điều 1</w:t>
      </w:r>
      <w:r w:rsidR="0022524F" w:rsidRPr="006B2419">
        <w:rPr>
          <w:rFonts w:cs="Times New Roman"/>
          <w:noProof/>
          <w:szCs w:val="28"/>
          <w:lang w:val="vi-VN"/>
        </w:rPr>
        <w:t>5</w:t>
      </w:r>
      <w:r w:rsidRPr="006B2419">
        <w:rPr>
          <w:rFonts w:cs="Times New Roman"/>
          <w:noProof/>
          <w:szCs w:val="28"/>
          <w:lang w:val="vi-VN"/>
        </w:rPr>
        <w:t xml:space="preserve"> Thông tư này.</w:t>
      </w:r>
    </w:p>
    <w:p w14:paraId="3D3A01D6" w14:textId="77777777" w:rsidR="00840A40" w:rsidRPr="006B2419" w:rsidRDefault="00840A40" w:rsidP="00840A40">
      <w:pPr>
        <w:pStyle w:val="Kieuthan"/>
        <w:spacing w:line="340" w:lineRule="exact"/>
        <w:ind w:firstLine="720"/>
        <w:rPr>
          <w:rFonts w:eastAsiaTheme="minorEastAsia"/>
          <w:noProof/>
          <w:lang w:val="vi-VN" w:eastAsia="ja-JP"/>
        </w:rPr>
      </w:pPr>
      <w:r w:rsidRPr="006B2419">
        <w:rPr>
          <w:rFonts w:eastAsiaTheme="minorEastAsia"/>
          <w:noProof/>
          <w:lang w:val="vi-VN" w:eastAsia="ja-JP"/>
        </w:rPr>
        <w:lastRenderedPageBreak/>
        <w:t xml:space="preserve">4. </w:t>
      </w:r>
      <w:r w:rsidRPr="006B2419">
        <w:rPr>
          <w:noProof/>
          <w:lang w:val="vi-VN"/>
        </w:rPr>
        <w:t>In các loại phiếu điều tra, nhật ký điều tra theo mẫu có quy định tại Thông tư này và các biểu mẫu khác có liên quan; chuẩn bị công lệnh, giấy giới thiệu</w:t>
      </w:r>
      <w:r w:rsidRPr="006B2419">
        <w:rPr>
          <w:rFonts w:eastAsiaTheme="minorEastAsia"/>
          <w:noProof/>
          <w:lang w:val="vi-VN" w:eastAsia="ja-JP"/>
        </w:rPr>
        <w:t xml:space="preserve"> và các giấy tờ khác có liên quan</w:t>
      </w:r>
      <w:r w:rsidRPr="006B2419">
        <w:rPr>
          <w:noProof/>
          <w:lang w:val="vi-VN"/>
        </w:rPr>
        <w:t>;</w:t>
      </w:r>
      <w:r w:rsidRPr="006B2419">
        <w:rPr>
          <w:rFonts w:eastAsiaTheme="minorEastAsia"/>
          <w:noProof/>
          <w:lang w:val="vi-VN" w:eastAsia="ja-JP"/>
        </w:rPr>
        <w:t xml:space="preserve"> đ</w:t>
      </w:r>
      <w:r w:rsidRPr="006B2419">
        <w:rPr>
          <w:noProof/>
          <w:lang w:val="vi-VN"/>
        </w:rPr>
        <w:t>óng gói tài liệu, thiết bị, vật tư, dụng cụ</w:t>
      </w:r>
      <w:r w:rsidRPr="006B2419">
        <w:rPr>
          <w:rFonts w:eastAsiaTheme="minorEastAsia"/>
          <w:noProof/>
          <w:lang w:val="vi-VN" w:eastAsia="ja-JP"/>
        </w:rPr>
        <w:t xml:space="preserve"> (nếu có).</w:t>
      </w:r>
    </w:p>
    <w:p w14:paraId="75653B04" w14:textId="77777777" w:rsidR="00840A40" w:rsidRPr="006B2419" w:rsidRDefault="00840A40" w:rsidP="00840A40">
      <w:pPr>
        <w:pStyle w:val="Kieuthan"/>
        <w:spacing w:line="340" w:lineRule="exact"/>
        <w:ind w:firstLine="720"/>
        <w:rPr>
          <w:noProof/>
          <w:lang w:val="vi-VN"/>
        </w:rPr>
      </w:pPr>
      <w:r w:rsidRPr="006B2419">
        <w:rPr>
          <w:rFonts w:eastAsiaTheme="minorEastAsia"/>
          <w:noProof/>
          <w:lang w:val="vi-VN" w:eastAsia="ja-JP"/>
        </w:rPr>
        <w:t>5</w:t>
      </w:r>
      <w:r w:rsidRPr="006B2419">
        <w:rPr>
          <w:noProof/>
          <w:lang w:val="vi-VN"/>
        </w:rPr>
        <w:t>. Xây dựng phương án vận chuyển nhân lực, trang thiết bị phục vụ điều tra, khảo sát.</w:t>
      </w:r>
    </w:p>
    <w:p w14:paraId="47960535" w14:textId="77777777" w:rsidR="00840A40" w:rsidRPr="006B2419" w:rsidRDefault="00840A40" w:rsidP="00840A40">
      <w:pPr>
        <w:pStyle w:val="Kieuthan"/>
        <w:spacing w:line="340" w:lineRule="exact"/>
        <w:ind w:firstLine="720"/>
        <w:rPr>
          <w:noProof/>
          <w:lang w:val="vi-VN"/>
        </w:rPr>
      </w:pPr>
      <w:r w:rsidRPr="006B2419">
        <w:rPr>
          <w:noProof/>
          <w:lang w:val="vi-VN"/>
        </w:rPr>
        <w:t xml:space="preserve">6. Liên hệ chính quyền địa phương, cơ quan biên phòng để xin phép điều tra, khảo sát; hiệu chỉnh lại phương án (nếu cần). </w:t>
      </w:r>
      <w:r w:rsidRPr="006B2419">
        <w:rPr>
          <w:rFonts w:eastAsiaTheme="minorEastAsia"/>
          <w:noProof/>
          <w:lang w:val="vi-VN" w:eastAsia="ja-JP"/>
        </w:rPr>
        <w:t>Cập nhật</w:t>
      </w:r>
      <w:r w:rsidRPr="006B2419">
        <w:rPr>
          <w:noProof/>
          <w:lang w:val="vi-VN"/>
        </w:rPr>
        <w:t xml:space="preserve"> tình hình, diễn biến thời tiết</w:t>
      </w:r>
      <w:r w:rsidRPr="006B2419">
        <w:rPr>
          <w:rFonts w:eastAsiaTheme="minorEastAsia"/>
          <w:noProof/>
          <w:lang w:val="vi-VN" w:eastAsia="ja-JP"/>
        </w:rPr>
        <w:t xml:space="preserve">, các </w:t>
      </w:r>
      <w:r w:rsidRPr="006B2419">
        <w:rPr>
          <w:noProof/>
          <w:lang w:val="vi-VN"/>
        </w:rPr>
        <w:t>yếu tố khí tượng</w:t>
      </w:r>
      <w:r w:rsidRPr="006B2419">
        <w:rPr>
          <w:rFonts w:eastAsiaTheme="minorEastAsia"/>
          <w:noProof/>
          <w:lang w:val="vi-VN" w:eastAsia="ja-JP"/>
        </w:rPr>
        <w:t>,</w:t>
      </w:r>
      <w:r w:rsidRPr="006B2419">
        <w:rPr>
          <w:noProof/>
          <w:lang w:val="vi-VN"/>
        </w:rPr>
        <w:t xml:space="preserve"> thủy </w:t>
      </w:r>
      <w:r w:rsidRPr="006B2419">
        <w:rPr>
          <w:rFonts w:eastAsiaTheme="minorEastAsia"/>
          <w:noProof/>
          <w:lang w:val="vi-VN" w:eastAsia="ja-JP"/>
        </w:rPr>
        <w:t xml:space="preserve">văn, </w:t>
      </w:r>
      <w:r w:rsidRPr="006B2419">
        <w:rPr>
          <w:noProof/>
          <w:lang w:val="vi-VN"/>
        </w:rPr>
        <w:t>hải văn</w:t>
      </w:r>
      <w:r w:rsidRPr="006B2419">
        <w:rPr>
          <w:rFonts w:eastAsiaTheme="minorEastAsia"/>
          <w:noProof/>
          <w:lang w:val="vi-VN" w:eastAsia="ja-JP"/>
        </w:rPr>
        <w:t xml:space="preserve"> </w:t>
      </w:r>
      <w:r w:rsidRPr="006B2419">
        <w:rPr>
          <w:noProof/>
          <w:lang w:val="vi-VN"/>
        </w:rPr>
        <w:t xml:space="preserve">của khu vực </w:t>
      </w:r>
      <w:r w:rsidRPr="006B2419">
        <w:rPr>
          <w:rFonts w:eastAsiaTheme="minorEastAsia"/>
          <w:noProof/>
          <w:lang w:val="vi-VN" w:eastAsia="ja-JP"/>
        </w:rPr>
        <w:t>điều tra, khảo sát</w:t>
      </w:r>
      <w:r w:rsidRPr="006B2419">
        <w:rPr>
          <w:noProof/>
          <w:lang w:val="vi-VN"/>
        </w:rPr>
        <w:t xml:space="preserve"> trong thời gian </w:t>
      </w:r>
      <w:r w:rsidRPr="006B2419">
        <w:rPr>
          <w:rFonts w:eastAsiaTheme="minorEastAsia"/>
          <w:noProof/>
          <w:lang w:val="vi-VN" w:eastAsia="ja-JP"/>
        </w:rPr>
        <w:t>tiến hành.</w:t>
      </w:r>
    </w:p>
    <w:p w14:paraId="6152ACBA" w14:textId="68892827" w:rsidR="00840A40" w:rsidRPr="006B2419" w:rsidRDefault="00840A40" w:rsidP="00840A40">
      <w:pPr>
        <w:pStyle w:val="Kieuthan"/>
        <w:spacing w:line="340" w:lineRule="exact"/>
        <w:ind w:firstLine="720"/>
        <w:rPr>
          <w:rFonts w:eastAsiaTheme="minorEastAsia"/>
          <w:noProof/>
          <w:lang w:val="vi-VN" w:eastAsia="ja-JP"/>
        </w:rPr>
      </w:pPr>
      <w:r w:rsidRPr="006B2419">
        <w:rPr>
          <w:rFonts w:eastAsiaTheme="minorEastAsia"/>
          <w:noProof/>
          <w:lang w:val="vi-VN" w:eastAsia="ja-JP"/>
        </w:rPr>
        <w:t xml:space="preserve">7. Tổ chức phổ biến kế hoạch </w:t>
      </w:r>
      <w:r w:rsidRPr="006B2419">
        <w:rPr>
          <w:noProof/>
          <w:lang w:val="vi-VN"/>
        </w:rPr>
        <w:t xml:space="preserve">chi tiết </w:t>
      </w:r>
      <w:r w:rsidRPr="006B2419">
        <w:rPr>
          <w:rFonts w:eastAsiaTheme="minorEastAsia"/>
          <w:noProof/>
          <w:lang w:val="vi-VN" w:eastAsia="ja-JP"/>
        </w:rPr>
        <w:t xml:space="preserve">thực hiện </w:t>
      </w:r>
      <w:r w:rsidRPr="006B2419">
        <w:rPr>
          <w:noProof/>
          <w:lang w:val="vi-VN"/>
        </w:rPr>
        <w:t>việc điều tra, khảo sát rác thải nhựa trên biển</w:t>
      </w:r>
      <w:r w:rsidRPr="006B2419">
        <w:rPr>
          <w:rFonts w:eastAsiaTheme="minorEastAsia"/>
          <w:noProof/>
          <w:lang w:val="vi-VN" w:eastAsia="ja-JP"/>
        </w:rPr>
        <w:t>; t</w:t>
      </w:r>
      <w:r w:rsidRPr="006B2419">
        <w:rPr>
          <w:noProof/>
          <w:lang w:val="vi-VN"/>
        </w:rPr>
        <w:t xml:space="preserve">ập huấn chuyên môn, nghiệp vụ và nội quy an toàn lao động cho </w:t>
      </w:r>
      <w:r w:rsidR="0022524F" w:rsidRPr="006B2419">
        <w:rPr>
          <w:rFonts w:eastAsiaTheme="minorEastAsia"/>
          <w:noProof/>
          <w:lang w:val="vi-VN" w:eastAsia="ja-JP"/>
        </w:rPr>
        <w:t>các thành viên</w:t>
      </w:r>
      <w:r w:rsidRPr="006B2419">
        <w:rPr>
          <w:rFonts w:eastAsiaTheme="minorEastAsia"/>
          <w:noProof/>
          <w:lang w:val="vi-VN" w:eastAsia="ja-JP"/>
        </w:rPr>
        <w:t xml:space="preserve"> đi </w:t>
      </w:r>
      <w:r w:rsidRPr="006B2419">
        <w:rPr>
          <w:noProof/>
          <w:lang w:val="vi-VN"/>
        </w:rPr>
        <w:t>điều tra</w:t>
      </w:r>
      <w:r w:rsidRPr="006B2419">
        <w:rPr>
          <w:rFonts w:eastAsiaTheme="minorEastAsia"/>
          <w:noProof/>
          <w:lang w:val="vi-VN" w:eastAsia="ja-JP"/>
        </w:rPr>
        <w:t>, khảo sát.</w:t>
      </w:r>
    </w:p>
    <w:p w14:paraId="3BB939AE" w14:textId="77777777" w:rsidR="00840A40" w:rsidRPr="006B2419" w:rsidRDefault="00840A40" w:rsidP="00840A40">
      <w:pPr>
        <w:pStyle w:val="Kieuthan"/>
        <w:ind w:firstLine="709"/>
        <w:rPr>
          <w:noProof/>
          <w:lang w:val="vi-VN"/>
        </w:rPr>
      </w:pPr>
      <w:r w:rsidRPr="006B2419">
        <w:rPr>
          <w:noProof/>
          <w:lang w:val="vi-VN"/>
        </w:rPr>
        <w:t>8. Các công tác chuẩn bị khác.</w:t>
      </w:r>
    </w:p>
    <w:p w14:paraId="4BE6A772" w14:textId="77777777" w:rsidR="00840A40" w:rsidRPr="006B2419" w:rsidRDefault="00840A40" w:rsidP="00840A40">
      <w:pPr>
        <w:pStyle w:val="Heading2"/>
        <w:spacing w:line="340" w:lineRule="exact"/>
        <w:rPr>
          <w:color w:val="auto"/>
        </w:rPr>
      </w:pPr>
      <w:r w:rsidRPr="006B2419">
        <w:rPr>
          <w:color w:val="auto"/>
        </w:rPr>
        <w:t>Điều 13. Lập kế hoạch điều tra, khảo sát</w:t>
      </w:r>
    </w:p>
    <w:p w14:paraId="6AB29515" w14:textId="261A8E99" w:rsidR="00840A40" w:rsidRPr="006B2419" w:rsidRDefault="00840A40" w:rsidP="00840A40">
      <w:pPr>
        <w:spacing w:before="120" w:after="120" w:line="340" w:lineRule="exact"/>
        <w:jc w:val="both"/>
        <w:rPr>
          <w:rFonts w:cs="Times New Roman"/>
          <w:noProof/>
          <w:szCs w:val="28"/>
          <w:lang w:val="vi-VN"/>
        </w:rPr>
      </w:pPr>
      <w:r w:rsidRPr="006B2419">
        <w:rPr>
          <w:rFonts w:cs="Times New Roman"/>
          <w:noProof/>
          <w:lang w:val="vi-VN"/>
        </w:rPr>
        <w:tab/>
      </w:r>
      <w:r w:rsidRPr="006B2419">
        <w:rPr>
          <w:rFonts w:cs="Times New Roman"/>
          <w:noProof/>
          <w:szCs w:val="28"/>
          <w:lang w:val="vi-VN"/>
        </w:rPr>
        <w:t>1. Tóm tắt</w:t>
      </w:r>
      <w:r w:rsidR="0022524F" w:rsidRPr="006B2419">
        <w:rPr>
          <w:rFonts w:cs="Times New Roman"/>
          <w:noProof/>
          <w:szCs w:val="28"/>
          <w:lang w:val="vi-VN"/>
        </w:rPr>
        <w:t xml:space="preserve"> </w:t>
      </w:r>
      <w:r w:rsidRPr="006B2419">
        <w:rPr>
          <w:rFonts w:cs="Times New Roman"/>
          <w:noProof/>
          <w:szCs w:val="28"/>
          <w:lang w:val="vi-VN"/>
        </w:rPr>
        <w:t>mục đích</w:t>
      </w:r>
      <w:r w:rsidR="0022524F" w:rsidRPr="006B2419">
        <w:rPr>
          <w:rFonts w:cs="Times New Roman"/>
          <w:noProof/>
          <w:szCs w:val="28"/>
          <w:lang w:val="vi-VN"/>
        </w:rPr>
        <w:t>, phạm vi</w:t>
      </w:r>
      <w:r w:rsidR="00A208A8" w:rsidRPr="006B2419">
        <w:rPr>
          <w:rFonts w:cs="Times New Roman"/>
          <w:noProof/>
          <w:szCs w:val="28"/>
        </w:rPr>
        <w:t>, nội dung, thời gian,</w:t>
      </w:r>
      <w:r w:rsidRPr="006B2419">
        <w:rPr>
          <w:rFonts w:cs="Times New Roman"/>
          <w:noProof/>
          <w:szCs w:val="28"/>
          <w:lang w:val="vi-VN"/>
        </w:rPr>
        <w:t xml:space="preserve"> điều tra, khảo sát; đánh giá khái quát điều kiện tự nhiên, kinh tế - xã hội khu vực điều tra, khảo sát.</w:t>
      </w:r>
    </w:p>
    <w:p w14:paraId="600E2A35" w14:textId="77777777" w:rsidR="00840A40" w:rsidRPr="006B2419" w:rsidRDefault="00840A40" w:rsidP="00840A40">
      <w:pPr>
        <w:spacing w:before="120" w:after="120" w:line="340" w:lineRule="exact"/>
        <w:jc w:val="both"/>
        <w:rPr>
          <w:rFonts w:cs="Times New Roman"/>
          <w:noProof/>
          <w:spacing w:val="-4"/>
          <w:lang w:val="vi-VN"/>
        </w:rPr>
      </w:pPr>
      <w:r w:rsidRPr="006B2419">
        <w:rPr>
          <w:rFonts w:cs="Times New Roman"/>
          <w:noProof/>
          <w:lang w:val="vi-VN"/>
        </w:rPr>
        <w:tab/>
      </w:r>
      <w:r w:rsidRPr="006B2419">
        <w:rPr>
          <w:rFonts w:cs="Times New Roman"/>
          <w:noProof/>
          <w:spacing w:val="-4"/>
          <w:lang w:val="vi-VN"/>
        </w:rPr>
        <w:t>2. Lập danh sách nhân lực, phân công nhiệm vụ cho từng thành viên tham gia.</w:t>
      </w:r>
    </w:p>
    <w:p w14:paraId="1A761C75" w14:textId="77777777" w:rsidR="00840A40" w:rsidRPr="006B2419" w:rsidRDefault="00840A40" w:rsidP="00840A40">
      <w:pPr>
        <w:spacing w:before="120" w:after="120" w:line="340" w:lineRule="exact"/>
        <w:ind w:firstLine="720"/>
        <w:jc w:val="both"/>
        <w:rPr>
          <w:rFonts w:cs="Times New Roman"/>
          <w:noProof/>
          <w:lang w:val="vi-VN"/>
        </w:rPr>
      </w:pPr>
      <w:r w:rsidRPr="006B2419">
        <w:rPr>
          <w:rFonts w:cs="Times New Roman"/>
          <w:noProof/>
          <w:lang w:val="vi-VN"/>
        </w:rPr>
        <w:t>3. Thiết kế mạng lưới khảo sát bao gồm các tuyến, trạm khảo sát, quy định tại Điều 14 Thông tư này.</w:t>
      </w:r>
    </w:p>
    <w:p w14:paraId="402E68E1" w14:textId="77777777" w:rsidR="00840A40" w:rsidRPr="006B2419" w:rsidRDefault="00840A40" w:rsidP="00840A40">
      <w:pPr>
        <w:spacing w:before="120" w:after="120" w:line="340" w:lineRule="exact"/>
        <w:jc w:val="both"/>
        <w:rPr>
          <w:rFonts w:cs="Times New Roman"/>
          <w:noProof/>
          <w:szCs w:val="28"/>
          <w:lang w:val="vi-VN"/>
        </w:rPr>
      </w:pPr>
      <w:r w:rsidRPr="006B2419">
        <w:rPr>
          <w:rFonts w:cs="Times New Roman"/>
          <w:noProof/>
          <w:lang w:val="vi-VN"/>
        </w:rPr>
        <w:tab/>
        <w:t xml:space="preserve">4. </w:t>
      </w:r>
      <w:r w:rsidRPr="006B2419">
        <w:rPr>
          <w:rFonts w:cs="Times New Roman"/>
          <w:noProof/>
          <w:szCs w:val="28"/>
          <w:lang w:val="vi-VN"/>
        </w:rPr>
        <w:t>Các yêu cầu về lấy mẫu, xử lý, lưu trữ, bảo quản và vận chuyển mẫu.</w:t>
      </w:r>
    </w:p>
    <w:p w14:paraId="4F7A584E"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5. Kế hoạch ứng phó trong các điều kiện bất lợi về thời tiết; các giải pháp đảm bảo sức khỏe, an toàn lao động.</w:t>
      </w:r>
    </w:p>
    <w:p w14:paraId="239A76A3" w14:textId="77777777" w:rsidR="00840A40" w:rsidRPr="006B2419" w:rsidRDefault="00840A40" w:rsidP="00840A40">
      <w:pPr>
        <w:pStyle w:val="Heading2"/>
        <w:rPr>
          <w:color w:val="auto"/>
        </w:rPr>
      </w:pPr>
      <w:r w:rsidRPr="006B2419">
        <w:rPr>
          <w:color w:val="auto"/>
        </w:rPr>
        <w:t>Điều 14. Thiết kế mạng lưới khảo sát</w:t>
      </w:r>
    </w:p>
    <w:p w14:paraId="77C61DEF" w14:textId="77777777" w:rsidR="00840A40" w:rsidRPr="006B2419" w:rsidRDefault="00840A40" w:rsidP="00840A40">
      <w:pPr>
        <w:spacing w:before="120" w:after="120" w:line="340" w:lineRule="exact"/>
        <w:ind w:firstLine="720"/>
        <w:jc w:val="both"/>
        <w:rPr>
          <w:rFonts w:cs="Times New Roman"/>
          <w:noProof/>
          <w:szCs w:val="28"/>
          <w:lang w:val="de-DE"/>
        </w:rPr>
      </w:pPr>
      <w:r w:rsidRPr="006B2419">
        <w:rPr>
          <w:rFonts w:cs="Times New Roman"/>
          <w:noProof/>
          <w:szCs w:val="28"/>
          <w:lang w:val="de-DE"/>
        </w:rPr>
        <w:t>Việc thiết kế mạng lưới khảo sát được thực hiện theo trình tự sau đây:</w:t>
      </w:r>
    </w:p>
    <w:p w14:paraId="0677480C" w14:textId="6C8F331B" w:rsidR="00840A40" w:rsidRPr="006B2419" w:rsidRDefault="00840A40" w:rsidP="00840A40">
      <w:pPr>
        <w:spacing w:before="120" w:after="120" w:line="340" w:lineRule="exact"/>
        <w:ind w:firstLine="720"/>
        <w:jc w:val="both"/>
        <w:rPr>
          <w:rFonts w:cs="Times New Roman"/>
          <w:noProof/>
          <w:szCs w:val="28"/>
          <w:lang w:val="de-DE"/>
        </w:rPr>
      </w:pPr>
      <w:r w:rsidRPr="006B2419">
        <w:rPr>
          <w:rFonts w:cs="Times New Roman"/>
          <w:noProof/>
          <w:szCs w:val="28"/>
          <w:lang w:val="de-DE"/>
        </w:rPr>
        <w:t>1. Căn cứ diện tích vùng khảo sát, tỉ lệ bản đồ cần thành lập, xác định số lượng trạm khảo sát theo bảng sau đây: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538"/>
        <w:gridCol w:w="4254"/>
      </w:tblGrid>
      <w:tr w:rsidR="006B2419" w:rsidRPr="006B2419" w14:paraId="25E00722" w14:textId="77777777" w:rsidTr="00555810">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2913AF54" w14:textId="77777777" w:rsidR="00840A40" w:rsidRPr="006B2419" w:rsidRDefault="00840A40" w:rsidP="00840A40">
            <w:pPr>
              <w:spacing w:line="320" w:lineRule="exact"/>
              <w:jc w:val="center"/>
              <w:rPr>
                <w:rFonts w:cs="Times New Roman"/>
                <w:b/>
                <w:noProof/>
                <w:lang w:val="vi-VN"/>
              </w:rPr>
            </w:pPr>
            <w:r w:rsidRPr="006B2419">
              <w:rPr>
                <w:rFonts w:cs="Times New Roman"/>
                <w:b/>
                <w:noProof/>
                <w:lang w:val="vi-VN"/>
              </w:rPr>
              <w:t>TT</w:t>
            </w:r>
          </w:p>
        </w:tc>
        <w:tc>
          <w:tcPr>
            <w:tcW w:w="1952" w:type="pct"/>
            <w:tcBorders>
              <w:top w:val="single" w:sz="4" w:space="0" w:color="auto"/>
              <w:left w:val="single" w:sz="4" w:space="0" w:color="auto"/>
              <w:bottom w:val="single" w:sz="4" w:space="0" w:color="auto"/>
              <w:right w:val="single" w:sz="4" w:space="0" w:color="auto"/>
            </w:tcBorders>
            <w:vAlign w:val="center"/>
            <w:hideMark/>
          </w:tcPr>
          <w:p w14:paraId="733A017B" w14:textId="77777777" w:rsidR="00840A40" w:rsidRPr="006B2419" w:rsidRDefault="00840A40" w:rsidP="00840A40">
            <w:pPr>
              <w:spacing w:line="320" w:lineRule="exact"/>
              <w:jc w:val="center"/>
              <w:rPr>
                <w:rFonts w:cs="Times New Roman"/>
                <w:b/>
                <w:noProof/>
                <w:lang w:val="vi-VN"/>
              </w:rPr>
            </w:pPr>
            <w:r w:rsidRPr="006B2419">
              <w:rPr>
                <w:rFonts w:cs="Times New Roman"/>
                <w:b/>
                <w:noProof/>
                <w:lang w:val="vi-VN"/>
              </w:rPr>
              <w:t>Tỷ lệ bản đồ</w:t>
            </w:r>
          </w:p>
        </w:tc>
        <w:tc>
          <w:tcPr>
            <w:tcW w:w="2347" w:type="pct"/>
            <w:tcBorders>
              <w:top w:val="single" w:sz="4" w:space="0" w:color="auto"/>
              <w:left w:val="single" w:sz="4" w:space="0" w:color="auto"/>
              <w:bottom w:val="single" w:sz="4" w:space="0" w:color="auto"/>
              <w:right w:val="single" w:sz="4" w:space="0" w:color="auto"/>
            </w:tcBorders>
            <w:vAlign w:val="center"/>
            <w:hideMark/>
          </w:tcPr>
          <w:p w14:paraId="1357AEF7" w14:textId="383641AA" w:rsidR="00840A40" w:rsidRPr="006B2419" w:rsidRDefault="00840A40" w:rsidP="00840A40">
            <w:pPr>
              <w:spacing w:line="320" w:lineRule="exact"/>
              <w:jc w:val="center"/>
              <w:rPr>
                <w:rFonts w:cs="Times New Roman"/>
                <w:b/>
                <w:noProof/>
                <w:lang w:val="vi-VN"/>
              </w:rPr>
            </w:pPr>
            <w:r w:rsidRPr="006B2419">
              <w:rPr>
                <w:rFonts w:cs="Times New Roman"/>
                <w:b/>
                <w:noProof/>
                <w:lang w:val="vi-VN"/>
              </w:rPr>
              <w:t>Số trạm khảo sát</w:t>
            </w:r>
            <w:r w:rsidR="00555810" w:rsidRPr="006B2419">
              <w:rPr>
                <w:rFonts w:cs="Times New Roman"/>
                <w:b/>
                <w:noProof/>
              </w:rPr>
              <w:t>/km</w:t>
            </w:r>
            <w:r w:rsidR="00555810" w:rsidRPr="006B2419">
              <w:rPr>
                <w:rFonts w:cs="Times New Roman"/>
                <w:b/>
                <w:noProof/>
                <w:vertAlign w:val="superscript"/>
              </w:rPr>
              <w:t>2</w:t>
            </w:r>
          </w:p>
        </w:tc>
      </w:tr>
      <w:tr w:rsidR="006B2419" w:rsidRPr="006B2419" w14:paraId="53185FCA" w14:textId="77777777" w:rsidTr="004C452E">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1E7E6F2E" w14:textId="77777777" w:rsidR="00555810" w:rsidRPr="006B2419" w:rsidRDefault="00555810" w:rsidP="00555810">
            <w:pPr>
              <w:spacing w:line="320" w:lineRule="exact"/>
              <w:jc w:val="center"/>
              <w:rPr>
                <w:rFonts w:cs="Times New Roman"/>
                <w:noProof/>
                <w:lang w:val="vi-VN"/>
              </w:rPr>
            </w:pPr>
            <w:r w:rsidRPr="006B2419">
              <w:rPr>
                <w:rFonts w:cs="Times New Roman"/>
                <w:noProof/>
                <w:lang w:val="vi-VN"/>
              </w:rPr>
              <w:t>1</w:t>
            </w:r>
          </w:p>
        </w:tc>
        <w:tc>
          <w:tcPr>
            <w:tcW w:w="1952" w:type="pct"/>
            <w:tcBorders>
              <w:top w:val="single" w:sz="4" w:space="0" w:color="auto"/>
              <w:left w:val="single" w:sz="4" w:space="0" w:color="auto"/>
              <w:bottom w:val="single" w:sz="4" w:space="0" w:color="auto"/>
              <w:right w:val="single" w:sz="4" w:space="0" w:color="auto"/>
            </w:tcBorders>
            <w:vAlign w:val="center"/>
            <w:hideMark/>
          </w:tcPr>
          <w:p w14:paraId="737C0AA7" w14:textId="4E2D0F47" w:rsidR="00555810" w:rsidRPr="006B2419" w:rsidRDefault="00555810" w:rsidP="00555810">
            <w:pPr>
              <w:spacing w:line="320" w:lineRule="exact"/>
              <w:jc w:val="center"/>
              <w:rPr>
                <w:rFonts w:cs="Times New Roman"/>
                <w:noProof/>
                <w:lang w:val="vi-VN"/>
              </w:rPr>
            </w:pPr>
            <w:r w:rsidRPr="006B2419">
              <w:rPr>
                <w:rFonts w:cs="Times New Roman"/>
                <w:noProof/>
                <w:lang w:val="vi-VN"/>
              </w:rPr>
              <w:t>1:10.000</w:t>
            </w:r>
          </w:p>
        </w:tc>
        <w:tc>
          <w:tcPr>
            <w:tcW w:w="2347" w:type="pct"/>
            <w:tcBorders>
              <w:top w:val="single" w:sz="4" w:space="0" w:color="auto"/>
              <w:left w:val="single" w:sz="4" w:space="0" w:color="auto"/>
              <w:bottom w:val="single" w:sz="4" w:space="0" w:color="auto"/>
              <w:right w:val="single" w:sz="4" w:space="0" w:color="auto"/>
            </w:tcBorders>
            <w:vAlign w:val="center"/>
          </w:tcPr>
          <w:p w14:paraId="78B1ABCA" w14:textId="31AFF68D" w:rsidR="00555810" w:rsidRPr="006B2419" w:rsidRDefault="00555810" w:rsidP="00555810">
            <w:pPr>
              <w:spacing w:line="320" w:lineRule="exact"/>
              <w:jc w:val="center"/>
              <w:rPr>
                <w:rFonts w:cs="Times New Roman"/>
                <w:noProof/>
              </w:rPr>
            </w:pPr>
            <w:r w:rsidRPr="006B2419">
              <w:rPr>
                <w:rFonts w:cs="Times New Roman"/>
                <w:noProof/>
              </w:rPr>
              <w:t>1,0 – 1,5</w:t>
            </w:r>
          </w:p>
        </w:tc>
      </w:tr>
      <w:tr w:rsidR="006B2419" w:rsidRPr="006B2419" w14:paraId="108D3FD3" w14:textId="77777777" w:rsidTr="004C452E">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691FA883" w14:textId="77777777" w:rsidR="00555810" w:rsidRPr="006B2419" w:rsidRDefault="00555810" w:rsidP="00555810">
            <w:pPr>
              <w:spacing w:line="320" w:lineRule="exact"/>
              <w:jc w:val="center"/>
              <w:rPr>
                <w:rFonts w:cs="Times New Roman"/>
                <w:noProof/>
                <w:lang w:val="vi-VN"/>
              </w:rPr>
            </w:pPr>
            <w:r w:rsidRPr="006B2419">
              <w:rPr>
                <w:rFonts w:cs="Times New Roman"/>
                <w:noProof/>
                <w:lang w:val="vi-VN"/>
              </w:rPr>
              <w:t>2</w:t>
            </w:r>
          </w:p>
        </w:tc>
        <w:tc>
          <w:tcPr>
            <w:tcW w:w="1952" w:type="pct"/>
            <w:tcBorders>
              <w:top w:val="single" w:sz="4" w:space="0" w:color="auto"/>
              <w:left w:val="single" w:sz="4" w:space="0" w:color="auto"/>
              <w:bottom w:val="single" w:sz="4" w:space="0" w:color="auto"/>
              <w:right w:val="single" w:sz="4" w:space="0" w:color="auto"/>
            </w:tcBorders>
            <w:vAlign w:val="center"/>
          </w:tcPr>
          <w:p w14:paraId="7E90AB83" w14:textId="46925E4E" w:rsidR="00555810" w:rsidRPr="006B2419" w:rsidRDefault="00555810" w:rsidP="00555810">
            <w:pPr>
              <w:spacing w:line="320" w:lineRule="exact"/>
              <w:jc w:val="center"/>
              <w:rPr>
                <w:rFonts w:cs="Times New Roman"/>
                <w:noProof/>
                <w:lang w:val="vi-VN"/>
              </w:rPr>
            </w:pPr>
            <w:r w:rsidRPr="006B2419">
              <w:rPr>
                <w:rFonts w:cs="Times New Roman"/>
                <w:noProof/>
                <w:lang w:val="vi-VN"/>
              </w:rPr>
              <w:t>1:25.000</w:t>
            </w:r>
          </w:p>
        </w:tc>
        <w:tc>
          <w:tcPr>
            <w:tcW w:w="2347" w:type="pct"/>
            <w:tcBorders>
              <w:top w:val="single" w:sz="4" w:space="0" w:color="auto"/>
              <w:left w:val="single" w:sz="4" w:space="0" w:color="auto"/>
              <w:bottom w:val="single" w:sz="4" w:space="0" w:color="auto"/>
              <w:right w:val="single" w:sz="4" w:space="0" w:color="auto"/>
            </w:tcBorders>
            <w:vAlign w:val="center"/>
          </w:tcPr>
          <w:p w14:paraId="0F10BF72" w14:textId="7838C36E" w:rsidR="00555810" w:rsidRPr="006B2419" w:rsidRDefault="00555810" w:rsidP="00555810">
            <w:pPr>
              <w:spacing w:line="320" w:lineRule="exact"/>
              <w:jc w:val="center"/>
              <w:rPr>
                <w:rFonts w:cs="Times New Roman"/>
                <w:noProof/>
              </w:rPr>
            </w:pPr>
            <w:r w:rsidRPr="006B2419">
              <w:rPr>
                <w:rFonts w:cs="Times New Roman"/>
                <w:noProof/>
              </w:rPr>
              <w:t>0,16 – 0,24</w:t>
            </w:r>
          </w:p>
        </w:tc>
      </w:tr>
      <w:tr w:rsidR="006B2419" w:rsidRPr="006B2419" w14:paraId="21DDA7FE" w14:textId="77777777" w:rsidTr="004C452E">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15D6391A" w14:textId="77777777" w:rsidR="00555810" w:rsidRPr="006B2419" w:rsidRDefault="00555810" w:rsidP="00555810">
            <w:pPr>
              <w:spacing w:line="320" w:lineRule="exact"/>
              <w:jc w:val="center"/>
              <w:rPr>
                <w:rFonts w:cs="Times New Roman"/>
                <w:noProof/>
                <w:lang w:val="vi-VN"/>
              </w:rPr>
            </w:pPr>
            <w:r w:rsidRPr="006B2419">
              <w:rPr>
                <w:rFonts w:cs="Times New Roman"/>
                <w:noProof/>
                <w:lang w:val="vi-VN"/>
              </w:rPr>
              <w:t>3</w:t>
            </w:r>
          </w:p>
        </w:tc>
        <w:tc>
          <w:tcPr>
            <w:tcW w:w="1952" w:type="pct"/>
            <w:tcBorders>
              <w:top w:val="single" w:sz="4" w:space="0" w:color="auto"/>
              <w:left w:val="single" w:sz="4" w:space="0" w:color="auto"/>
              <w:bottom w:val="single" w:sz="4" w:space="0" w:color="auto"/>
              <w:right w:val="single" w:sz="4" w:space="0" w:color="auto"/>
            </w:tcBorders>
            <w:vAlign w:val="center"/>
          </w:tcPr>
          <w:p w14:paraId="56595DCE" w14:textId="34AE3EC9" w:rsidR="00555810" w:rsidRPr="006B2419" w:rsidRDefault="00555810" w:rsidP="00555810">
            <w:pPr>
              <w:spacing w:line="320" w:lineRule="exact"/>
              <w:jc w:val="center"/>
              <w:rPr>
                <w:rFonts w:cs="Times New Roman"/>
                <w:noProof/>
                <w:lang w:val="vi-VN"/>
              </w:rPr>
            </w:pPr>
            <w:r w:rsidRPr="006B2419">
              <w:rPr>
                <w:rFonts w:cs="Times New Roman"/>
                <w:noProof/>
                <w:lang w:val="vi-VN"/>
              </w:rPr>
              <w:t>1:50.000</w:t>
            </w:r>
          </w:p>
        </w:tc>
        <w:tc>
          <w:tcPr>
            <w:tcW w:w="2347" w:type="pct"/>
            <w:tcBorders>
              <w:top w:val="single" w:sz="4" w:space="0" w:color="auto"/>
              <w:left w:val="single" w:sz="4" w:space="0" w:color="auto"/>
              <w:bottom w:val="single" w:sz="4" w:space="0" w:color="auto"/>
              <w:right w:val="single" w:sz="4" w:space="0" w:color="auto"/>
            </w:tcBorders>
            <w:vAlign w:val="center"/>
          </w:tcPr>
          <w:p w14:paraId="3D708CFD" w14:textId="1BAB672F" w:rsidR="00555810" w:rsidRPr="006B2419" w:rsidRDefault="00555810" w:rsidP="00555810">
            <w:pPr>
              <w:spacing w:line="320" w:lineRule="exact"/>
              <w:jc w:val="center"/>
              <w:rPr>
                <w:rFonts w:cs="Times New Roman"/>
                <w:noProof/>
              </w:rPr>
            </w:pPr>
            <w:r w:rsidRPr="006B2419">
              <w:rPr>
                <w:rFonts w:cs="Times New Roman"/>
                <w:noProof/>
              </w:rPr>
              <w:t>0,04 – 0,06</w:t>
            </w:r>
          </w:p>
        </w:tc>
      </w:tr>
      <w:tr w:rsidR="006B2419" w:rsidRPr="006B2419" w14:paraId="22A6850A" w14:textId="77777777" w:rsidTr="004C452E">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4F828C32" w14:textId="77777777" w:rsidR="00555810" w:rsidRPr="006B2419" w:rsidRDefault="00555810" w:rsidP="00555810">
            <w:pPr>
              <w:spacing w:line="320" w:lineRule="exact"/>
              <w:jc w:val="center"/>
              <w:rPr>
                <w:rFonts w:cs="Times New Roman"/>
                <w:noProof/>
                <w:lang w:val="vi-VN"/>
              </w:rPr>
            </w:pPr>
            <w:r w:rsidRPr="006B2419">
              <w:rPr>
                <w:rFonts w:cs="Times New Roman"/>
                <w:noProof/>
                <w:lang w:val="vi-VN"/>
              </w:rPr>
              <w:t>4</w:t>
            </w:r>
          </w:p>
        </w:tc>
        <w:tc>
          <w:tcPr>
            <w:tcW w:w="1952" w:type="pct"/>
            <w:tcBorders>
              <w:top w:val="single" w:sz="4" w:space="0" w:color="auto"/>
              <w:left w:val="single" w:sz="4" w:space="0" w:color="auto"/>
              <w:bottom w:val="single" w:sz="4" w:space="0" w:color="auto"/>
              <w:right w:val="single" w:sz="4" w:space="0" w:color="auto"/>
            </w:tcBorders>
            <w:vAlign w:val="center"/>
          </w:tcPr>
          <w:p w14:paraId="5E493A98" w14:textId="19A23877" w:rsidR="00555810" w:rsidRPr="006B2419" w:rsidRDefault="00555810" w:rsidP="00555810">
            <w:pPr>
              <w:spacing w:line="320" w:lineRule="exact"/>
              <w:jc w:val="center"/>
              <w:rPr>
                <w:rFonts w:cs="Times New Roman"/>
                <w:noProof/>
                <w:lang w:val="vi-VN"/>
              </w:rPr>
            </w:pPr>
            <w:r w:rsidRPr="006B2419">
              <w:rPr>
                <w:rFonts w:cs="Times New Roman"/>
                <w:noProof/>
                <w:lang w:val="vi-VN"/>
              </w:rPr>
              <w:t>1:100.000</w:t>
            </w:r>
          </w:p>
        </w:tc>
        <w:tc>
          <w:tcPr>
            <w:tcW w:w="2347" w:type="pct"/>
            <w:tcBorders>
              <w:top w:val="single" w:sz="4" w:space="0" w:color="auto"/>
              <w:left w:val="single" w:sz="4" w:space="0" w:color="auto"/>
              <w:bottom w:val="single" w:sz="4" w:space="0" w:color="auto"/>
              <w:right w:val="single" w:sz="4" w:space="0" w:color="auto"/>
            </w:tcBorders>
            <w:vAlign w:val="center"/>
          </w:tcPr>
          <w:p w14:paraId="3A59D0A8" w14:textId="7615157D" w:rsidR="00555810" w:rsidRPr="006B2419" w:rsidRDefault="00555810" w:rsidP="00555810">
            <w:pPr>
              <w:spacing w:line="320" w:lineRule="exact"/>
              <w:jc w:val="center"/>
              <w:rPr>
                <w:rFonts w:cs="Times New Roman"/>
                <w:noProof/>
              </w:rPr>
            </w:pPr>
            <w:r w:rsidRPr="006B2419">
              <w:rPr>
                <w:rFonts w:cs="Times New Roman"/>
                <w:noProof/>
              </w:rPr>
              <w:t>0,01</w:t>
            </w:r>
            <w:r w:rsidR="00E31789" w:rsidRPr="006B2419">
              <w:rPr>
                <w:rFonts w:cs="Times New Roman"/>
                <w:noProof/>
              </w:rPr>
              <w:t xml:space="preserve"> –</w:t>
            </w:r>
            <w:r w:rsidRPr="006B2419">
              <w:rPr>
                <w:rFonts w:cs="Times New Roman"/>
                <w:noProof/>
              </w:rPr>
              <w:t xml:space="preserve"> 0,015</w:t>
            </w:r>
          </w:p>
        </w:tc>
      </w:tr>
      <w:tr w:rsidR="006B2419" w:rsidRPr="006B2419" w14:paraId="7AE0FA15" w14:textId="77777777" w:rsidTr="004C452E">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694A9976" w14:textId="77777777" w:rsidR="00555810" w:rsidRPr="006B2419" w:rsidRDefault="00555810" w:rsidP="00555810">
            <w:pPr>
              <w:spacing w:line="320" w:lineRule="exact"/>
              <w:jc w:val="center"/>
              <w:rPr>
                <w:rFonts w:cs="Times New Roman"/>
                <w:noProof/>
                <w:lang w:val="vi-VN"/>
              </w:rPr>
            </w:pPr>
            <w:r w:rsidRPr="006B2419">
              <w:rPr>
                <w:rFonts w:cs="Times New Roman"/>
                <w:noProof/>
              </w:rPr>
              <w:t>5</w:t>
            </w:r>
          </w:p>
        </w:tc>
        <w:tc>
          <w:tcPr>
            <w:tcW w:w="1952" w:type="pct"/>
            <w:tcBorders>
              <w:top w:val="single" w:sz="4" w:space="0" w:color="auto"/>
              <w:left w:val="single" w:sz="4" w:space="0" w:color="auto"/>
              <w:bottom w:val="single" w:sz="4" w:space="0" w:color="auto"/>
              <w:right w:val="single" w:sz="4" w:space="0" w:color="auto"/>
            </w:tcBorders>
            <w:vAlign w:val="center"/>
          </w:tcPr>
          <w:p w14:paraId="6DEE32FC" w14:textId="28C395D3" w:rsidR="00555810" w:rsidRPr="006B2419" w:rsidRDefault="00555810" w:rsidP="00555810">
            <w:pPr>
              <w:spacing w:line="320" w:lineRule="exact"/>
              <w:jc w:val="center"/>
              <w:rPr>
                <w:rFonts w:cs="Times New Roman"/>
                <w:noProof/>
                <w:lang w:val="vi-VN"/>
              </w:rPr>
            </w:pPr>
            <w:r w:rsidRPr="006B2419">
              <w:rPr>
                <w:rFonts w:cs="Times New Roman"/>
                <w:noProof/>
                <w:lang w:val="vi-VN"/>
              </w:rPr>
              <w:t>1:250.000</w:t>
            </w:r>
          </w:p>
        </w:tc>
        <w:tc>
          <w:tcPr>
            <w:tcW w:w="2347" w:type="pct"/>
            <w:tcBorders>
              <w:top w:val="single" w:sz="4" w:space="0" w:color="auto"/>
              <w:left w:val="single" w:sz="4" w:space="0" w:color="auto"/>
              <w:bottom w:val="single" w:sz="4" w:space="0" w:color="auto"/>
              <w:right w:val="single" w:sz="4" w:space="0" w:color="auto"/>
            </w:tcBorders>
            <w:vAlign w:val="center"/>
          </w:tcPr>
          <w:p w14:paraId="6626D5B2" w14:textId="72578BB4" w:rsidR="00555810" w:rsidRPr="006B2419" w:rsidRDefault="00555810" w:rsidP="00555810">
            <w:pPr>
              <w:spacing w:line="320" w:lineRule="exact"/>
              <w:jc w:val="center"/>
              <w:rPr>
                <w:rFonts w:cs="Times New Roman"/>
                <w:noProof/>
              </w:rPr>
            </w:pPr>
            <w:r w:rsidRPr="006B2419">
              <w:rPr>
                <w:rFonts w:cs="Times New Roman"/>
                <w:noProof/>
              </w:rPr>
              <w:t>0,0016 – 0,0002</w:t>
            </w:r>
          </w:p>
        </w:tc>
      </w:tr>
    </w:tbl>
    <w:p w14:paraId="0DF23474" w14:textId="77777777" w:rsidR="00840A40" w:rsidRPr="006B2419" w:rsidRDefault="00840A40" w:rsidP="00840A40">
      <w:pPr>
        <w:spacing w:before="120" w:after="120" w:line="360" w:lineRule="exact"/>
        <w:ind w:firstLine="720"/>
        <w:jc w:val="both"/>
        <w:rPr>
          <w:rFonts w:cs="Times New Roman"/>
          <w:noProof/>
          <w:szCs w:val="28"/>
          <w:lang w:val="de-DE"/>
        </w:rPr>
      </w:pPr>
      <w:r w:rsidRPr="006B2419">
        <w:rPr>
          <w:rFonts w:cs="Times New Roman"/>
          <w:noProof/>
          <w:szCs w:val="28"/>
          <w:lang w:val="de-DE"/>
        </w:rPr>
        <w:lastRenderedPageBreak/>
        <w:t>2. Phân chia vùng khảo sát thành các tiểu vùng trên cơ sở thông tin, dữ liệu về hiện trạng khai thác, sử dụng tài nguyên biển, các điểm phát sinh, tích tụ rác thải nhựa hiện tại và trong tương lai.</w:t>
      </w:r>
    </w:p>
    <w:p w14:paraId="1FD2FC8B" w14:textId="77777777" w:rsidR="00840A40" w:rsidRPr="006B2419" w:rsidRDefault="00840A40" w:rsidP="00840A40">
      <w:pPr>
        <w:spacing w:before="120" w:after="120" w:line="360" w:lineRule="exact"/>
        <w:ind w:firstLine="720"/>
        <w:jc w:val="both"/>
        <w:rPr>
          <w:rFonts w:cs="Times New Roman"/>
          <w:noProof/>
          <w:szCs w:val="28"/>
          <w:lang w:val="de-DE"/>
        </w:rPr>
      </w:pPr>
      <w:r w:rsidRPr="006B2419">
        <w:rPr>
          <w:rFonts w:cs="Times New Roman"/>
          <w:noProof/>
          <w:szCs w:val="28"/>
          <w:lang w:val="de-DE"/>
        </w:rPr>
        <w:t>3. Phân bổ số trạm khảo sát cho các tiểu vùng theo các nguyên tắc sau đây:</w:t>
      </w:r>
    </w:p>
    <w:p w14:paraId="7C2F1CAE" w14:textId="77777777" w:rsidR="00840A40" w:rsidRPr="006B2419" w:rsidRDefault="00840A40" w:rsidP="00840A40">
      <w:pPr>
        <w:spacing w:before="120" w:after="120" w:line="360" w:lineRule="exact"/>
        <w:ind w:firstLine="720"/>
        <w:jc w:val="both"/>
        <w:rPr>
          <w:rFonts w:cs="Times New Roman"/>
          <w:noProof/>
          <w:spacing w:val="-2"/>
          <w:szCs w:val="28"/>
          <w:lang w:val="de-DE"/>
        </w:rPr>
      </w:pPr>
      <w:r w:rsidRPr="006B2419">
        <w:rPr>
          <w:rFonts w:cs="Times New Roman"/>
          <w:noProof/>
          <w:spacing w:val="-2"/>
          <w:szCs w:val="28"/>
          <w:lang w:val="de-DE"/>
        </w:rPr>
        <w:t>a) Đảm bảo những vùng có nguy cơ phát sinh, tích tụ rác thải nhựa cao, nhiều loại hình khai thác, sử dụng tài nguyên biển thì được bố trí nhiều trạm khảo sát;</w:t>
      </w:r>
    </w:p>
    <w:p w14:paraId="366C3214" w14:textId="77777777" w:rsidR="00840A40" w:rsidRPr="006B2419" w:rsidRDefault="00840A40" w:rsidP="00840A40">
      <w:pPr>
        <w:spacing w:before="120" w:after="120" w:line="360" w:lineRule="exact"/>
        <w:ind w:firstLine="720"/>
        <w:jc w:val="both"/>
        <w:rPr>
          <w:rFonts w:cs="Times New Roman"/>
          <w:noProof/>
          <w:szCs w:val="28"/>
          <w:lang w:val="vi-VN"/>
        </w:rPr>
      </w:pPr>
      <w:r w:rsidRPr="006B2419">
        <w:rPr>
          <w:rFonts w:cs="Times New Roman"/>
          <w:noProof/>
          <w:szCs w:val="28"/>
          <w:lang w:val="de-DE"/>
        </w:rPr>
        <w:t>b) Ưu tiên bố trí các trạm khảo sát ở</w:t>
      </w:r>
      <w:r w:rsidRPr="006B2419">
        <w:rPr>
          <w:rFonts w:cs="Times New Roman"/>
          <w:noProof/>
          <w:szCs w:val="28"/>
          <w:lang w:val="vi-VN"/>
        </w:rPr>
        <w:t xml:space="preserve"> khu vực ven bờ, gần các khu vực cửa sông lớn, các khu công nghiệp, khu kinh tế lớn và các đô thị lớn ven biển, khu tập kết rác ven biển;</w:t>
      </w:r>
    </w:p>
    <w:p w14:paraId="6FC9EE46" w14:textId="77777777" w:rsidR="00840A40" w:rsidRPr="006B2419" w:rsidRDefault="00840A40" w:rsidP="00840A40">
      <w:pPr>
        <w:spacing w:before="120" w:after="120" w:line="360" w:lineRule="exact"/>
        <w:ind w:firstLine="720"/>
        <w:jc w:val="both"/>
        <w:rPr>
          <w:rFonts w:cs="Times New Roman"/>
          <w:noProof/>
          <w:szCs w:val="28"/>
          <w:lang w:val="de-DE"/>
        </w:rPr>
      </w:pPr>
      <w:r w:rsidRPr="006B2419">
        <w:rPr>
          <w:rFonts w:cs="Times New Roman"/>
          <w:noProof/>
          <w:szCs w:val="28"/>
          <w:lang w:val="vi-VN"/>
        </w:rPr>
        <w:t>c) Đảm bảo tính đại diện, mỗi tiểu vùng có ít nhất 01 trạm khảo sát.</w:t>
      </w:r>
    </w:p>
    <w:p w14:paraId="30C6D86F" w14:textId="77777777" w:rsidR="00840A40" w:rsidRPr="006B2419" w:rsidRDefault="00840A40" w:rsidP="00840A40">
      <w:pPr>
        <w:spacing w:before="120" w:after="120" w:line="360" w:lineRule="exact"/>
        <w:ind w:firstLine="720"/>
        <w:jc w:val="both"/>
        <w:rPr>
          <w:rFonts w:cs="Times New Roman"/>
          <w:noProof/>
          <w:szCs w:val="28"/>
          <w:lang w:val="de-DE"/>
        </w:rPr>
      </w:pPr>
      <w:r w:rsidRPr="006B2419">
        <w:rPr>
          <w:rFonts w:cs="Times New Roman"/>
          <w:noProof/>
          <w:szCs w:val="28"/>
          <w:lang w:val="de-DE"/>
        </w:rPr>
        <w:t xml:space="preserve">4. Xác định vị trí từng trạm khảo sát cho các tiểu vùng, bảo đảm </w:t>
      </w:r>
      <w:r w:rsidRPr="006B2419">
        <w:rPr>
          <w:rFonts w:cs="Times New Roman"/>
          <w:noProof/>
          <w:szCs w:val="28"/>
          <w:lang w:val="vi-VN"/>
        </w:rPr>
        <w:t xml:space="preserve">tránh các công trình biển và luồng hàng hải, các công trình dầu khí, đường cáp quang, cáp điện ở biển, đảo hoặc bãi cạn và </w:t>
      </w:r>
      <w:r w:rsidRPr="006B2419">
        <w:rPr>
          <w:rFonts w:cs="Times New Roman"/>
          <w:noProof/>
          <w:szCs w:val="28"/>
          <w:lang w:val="de-DE"/>
        </w:rPr>
        <w:t>bao gồm các thông tin sau đây:</w:t>
      </w:r>
    </w:p>
    <w:p w14:paraId="5769EE78" w14:textId="77777777" w:rsidR="00840A40" w:rsidRPr="006B2419" w:rsidRDefault="00840A40" w:rsidP="00840A40">
      <w:pPr>
        <w:spacing w:before="120" w:after="120" w:line="360" w:lineRule="exact"/>
        <w:ind w:firstLine="720"/>
        <w:jc w:val="both"/>
        <w:rPr>
          <w:rFonts w:cs="Times New Roman"/>
          <w:noProof/>
          <w:szCs w:val="28"/>
          <w:lang w:val="de-DE"/>
        </w:rPr>
      </w:pPr>
      <w:r w:rsidRPr="006B2419">
        <w:rPr>
          <w:rFonts w:cs="Times New Roman"/>
          <w:noProof/>
          <w:szCs w:val="28"/>
          <w:lang w:val="de-DE"/>
        </w:rPr>
        <w:t xml:space="preserve">a) Vị trí bắt đầu, vị trí kết thúc việc quan trắc, khảo sát; </w:t>
      </w:r>
    </w:p>
    <w:p w14:paraId="15EE4AC3" w14:textId="77777777" w:rsidR="00840A40" w:rsidRPr="006B2419" w:rsidRDefault="00840A40" w:rsidP="00840A40">
      <w:pPr>
        <w:spacing w:before="120" w:after="120" w:line="360" w:lineRule="exact"/>
        <w:ind w:firstLine="720"/>
        <w:jc w:val="both"/>
        <w:rPr>
          <w:rFonts w:cs="Times New Roman"/>
          <w:noProof/>
          <w:szCs w:val="28"/>
          <w:lang w:val="de-DE"/>
        </w:rPr>
      </w:pPr>
      <w:r w:rsidRPr="006B2419">
        <w:rPr>
          <w:rFonts w:cs="Times New Roman"/>
          <w:noProof/>
          <w:szCs w:val="28"/>
          <w:lang w:val="de-DE"/>
        </w:rPr>
        <w:t>b) Chiều dài trạm khảo sát, trong phạm vi từ 0,5 đến 1 hải lý.</w:t>
      </w:r>
    </w:p>
    <w:p w14:paraId="71B6D428" w14:textId="77777777" w:rsidR="00840A40" w:rsidRPr="006B2419" w:rsidRDefault="00840A40" w:rsidP="00840A40">
      <w:pPr>
        <w:spacing w:before="120" w:after="120" w:line="360" w:lineRule="exact"/>
        <w:ind w:firstLine="720"/>
        <w:jc w:val="both"/>
        <w:rPr>
          <w:rFonts w:cs="Times New Roman"/>
          <w:noProof/>
          <w:szCs w:val="28"/>
          <w:lang w:val="vi-VN"/>
        </w:rPr>
      </w:pPr>
      <w:r w:rsidRPr="006B2419">
        <w:rPr>
          <w:rFonts w:cs="Times New Roman"/>
          <w:noProof/>
          <w:szCs w:val="28"/>
          <w:lang w:val="de-DE"/>
        </w:rPr>
        <w:t xml:space="preserve">5. Căn cứ vị trí các trạm khảo sát đã xác định, điều kiện địa hình, </w:t>
      </w:r>
      <w:r w:rsidRPr="006B2419">
        <w:rPr>
          <w:rFonts w:cs="Times New Roman"/>
          <w:noProof/>
          <w:szCs w:val="28"/>
          <w:lang w:val="vi-VN"/>
        </w:rPr>
        <w:t xml:space="preserve">chế độ sóng, gió, dòng chảy, các đặc điểm về thiên tai, sự cố môi trường khu vực khảo sát, xác định các tuyến khảo sát. </w:t>
      </w:r>
    </w:p>
    <w:p w14:paraId="0DF60103" w14:textId="77777777" w:rsidR="00840A40" w:rsidRPr="006B2419" w:rsidRDefault="00840A40" w:rsidP="00840A40">
      <w:pPr>
        <w:spacing w:before="120" w:after="120" w:line="360" w:lineRule="exact"/>
        <w:ind w:firstLine="720"/>
        <w:jc w:val="both"/>
        <w:rPr>
          <w:rFonts w:cs="Times New Roman"/>
          <w:noProof/>
          <w:szCs w:val="28"/>
          <w:lang w:val="de-DE"/>
        </w:rPr>
      </w:pPr>
      <w:r w:rsidRPr="006B2419">
        <w:rPr>
          <w:rFonts w:cs="Times New Roman"/>
          <w:noProof/>
          <w:szCs w:val="28"/>
          <w:lang w:val="vi-VN"/>
        </w:rPr>
        <w:t>6. Thể hiện sơ đồ mạng lưới khảo sát, bao gồm các trạm khảo sát, tuyến khảo sát theo từng tiểu vùng.</w:t>
      </w:r>
    </w:p>
    <w:p w14:paraId="31919AF2" w14:textId="77777777" w:rsidR="00840A40" w:rsidRPr="006B2419" w:rsidRDefault="00840A40" w:rsidP="00840A40">
      <w:pPr>
        <w:pStyle w:val="Heading2"/>
        <w:rPr>
          <w:color w:val="auto"/>
        </w:rPr>
      </w:pPr>
      <w:r w:rsidRPr="006B2419">
        <w:rPr>
          <w:color w:val="auto"/>
        </w:rPr>
        <w:t>Điều 15. Danh mục thiết bị, dụng cụ điều tra, khảo sát</w:t>
      </w:r>
    </w:p>
    <w:p w14:paraId="39F1FB00" w14:textId="0C232F3E" w:rsidR="00840A40" w:rsidRPr="006B2419" w:rsidRDefault="00840A40" w:rsidP="00840A40">
      <w:pPr>
        <w:spacing w:before="120" w:after="120" w:line="360" w:lineRule="exact"/>
        <w:ind w:firstLine="720"/>
        <w:jc w:val="both"/>
        <w:rPr>
          <w:rFonts w:cs="Times New Roman"/>
          <w:noProof/>
          <w:szCs w:val="28"/>
          <w:lang w:val="vi-VN"/>
        </w:rPr>
      </w:pPr>
      <w:r w:rsidRPr="006B2419">
        <w:rPr>
          <w:rFonts w:cs="Times New Roman"/>
          <w:noProof/>
          <w:szCs w:val="28"/>
          <w:lang w:val="vi-VN"/>
        </w:rPr>
        <w:t xml:space="preserve">1. Thiết bị, bao gồm GPS, ống nhòm (cự ly quan sát đến 100 m), </w:t>
      </w:r>
      <w:r w:rsidR="00E17991" w:rsidRPr="006B2419">
        <w:rPr>
          <w:rFonts w:cs="Times New Roman"/>
          <w:noProof/>
          <w:szCs w:val="28"/>
          <w:lang w:val="vi-VN"/>
        </w:rPr>
        <w:t>lưới thu mẫu</w:t>
      </w:r>
      <w:r w:rsidR="00E17991" w:rsidRPr="006B2419">
        <w:rPr>
          <w:rFonts w:cs="Times New Roman"/>
          <w:noProof/>
          <w:szCs w:val="28"/>
          <w:lang w:val="de-DE"/>
        </w:rPr>
        <w:t xml:space="preserve"> Neuston</w:t>
      </w:r>
      <w:r w:rsidR="00E17991" w:rsidRPr="006B2419">
        <w:rPr>
          <w:rFonts w:cs="Times New Roman"/>
          <w:noProof/>
          <w:szCs w:val="28"/>
          <w:lang w:val="vi-VN"/>
        </w:rPr>
        <w:t xml:space="preserve"> </w:t>
      </w:r>
      <w:r w:rsidR="005F6860" w:rsidRPr="006B2419">
        <w:rPr>
          <w:rFonts w:cs="Times New Roman"/>
          <w:noProof/>
          <w:szCs w:val="28"/>
          <w:lang w:val="de-DE"/>
        </w:rPr>
        <w:t xml:space="preserve">có </w:t>
      </w:r>
      <w:r w:rsidR="00E17991" w:rsidRPr="006B2419">
        <w:rPr>
          <w:rFonts w:cs="Times New Roman"/>
          <w:noProof/>
          <w:szCs w:val="28"/>
          <w:lang w:val="vi-VN"/>
        </w:rPr>
        <w:t>kích thước mắt lưới 0,</w:t>
      </w:r>
      <w:r w:rsidR="00E17991" w:rsidRPr="006B2419">
        <w:rPr>
          <w:rFonts w:cs="Times New Roman"/>
          <w:noProof/>
          <w:szCs w:val="28"/>
          <w:lang w:val="de-DE"/>
        </w:rPr>
        <w:t>33</w:t>
      </w:r>
      <w:r w:rsidR="00E17991" w:rsidRPr="006B2419">
        <w:rPr>
          <w:rFonts w:cs="Times New Roman"/>
          <w:noProof/>
          <w:szCs w:val="28"/>
          <w:lang w:val="vi-VN"/>
        </w:rPr>
        <w:t xml:space="preserve"> mm,</w:t>
      </w:r>
      <w:r w:rsidR="00E17991" w:rsidRPr="006B2419">
        <w:rPr>
          <w:rFonts w:cs="Times New Roman"/>
          <w:noProof/>
          <w:szCs w:val="28"/>
          <w:lang w:val="de-DE"/>
        </w:rPr>
        <w:t xml:space="preserve"> lưới thu mẫu Manta </w:t>
      </w:r>
      <w:r w:rsidR="005F6860" w:rsidRPr="006B2419">
        <w:rPr>
          <w:rFonts w:cs="Times New Roman"/>
          <w:noProof/>
          <w:szCs w:val="28"/>
          <w:lang w:val="de-DE"/>
        </w:rPr>
        <w:t xml:space="preserve">có </w:t>
      </w:r>
      <w:r w:rsidR="005F6860" w:rsidRPr="006B2419">
        <w:rPr>
          <w:rFonts w:cs="Times New Roman"/>
          <w:noProof/>
          <w:szCs w:val="28"/>
          <w:lang w:val="vi-VN"/>
        </w:rPr>
        <w:t>kích thước mắt lưới 0,</w:t>
      </w:r>
      <w:r w:rsidR="005F6860" w:rsidRPr="006B2419">
        <w:rPr>
          <w:rFonts w:cs="Times New Roman"/>
          <w:noProof/>
          <w:szCs w:val="28"/>
          <w:lang w:val="de-DE"/>
        </w:rPr>
        <w:t>33</w:t>
      </w:r>
      <w:r w:rsidR="005F6860" w:rsidRPr="006B2419">
        <w:rPr>
          <w:rFonts w:cs="Times New Roman"/>
          <w:noProof/>
          <w:szCs w:val="28"/>
          <w:lang w:val="vi-VN"/>
        </w:rPr>
        <w:t xml:space="preserve"> mm</w:t>
      </w:r>
      <w:r w:rsidRPr="006B2419">
        <w:rPr>
          <w:rFonts w:cs="Times New Roman"/>
          <w:noProof/>
          <w:szCs w:val="28"/>
          <w:lang w:val="vi-VN"/>
        </w:rPr>
        <w:t>, máy ảnh kỹ thuật số, thiết bị ghi hình để gắn vào tàu, thiết bị đo các yếu tố thời tiết cầm tay, lưu tốc kế, đồng hồ bấm giờ, máy bơm nước, máy phát điện, bình acquy, máy đo độ sâu, thiết bị đo nhanh chất lượng nước hiện trường.</w:t>
      </w:r>
    </w:p>
    <w:p w14:paraId="1336F49D" w14:textId="29F5235B" w:rsidR="00840A40" w:rsidRPr="006B2419" w:rsidRDefault="00840A40" w:rsidP="00840A40">
      <w:pPr>
        <w:spacing w:before="120" w:after="120" w:line="360" w:lineRule="exact"/>
        <w:ind w:firstLine="720"/>
        <w:jc w:val="both"/>
        <w:rPr>
          <w:rFonts w:cs="Times New Roman"/>
          <w:noProof/>
          <w:szCs w:val="28"/>
          <w:lang w:val="vi-VN"/>
        </w:rPr>
      </w:pPr>
      <w:r w:rsidRPr="006B2419">
        <w:rPr>
          <w:rFonts w:cs="Times New Roman"/>
          <w:noProof/>
          <w:szCs w:val="28"/>
          <w:lang w:val="vi-VN"/>
        </w:rPr>
        <w:t>2. Dụng cụ, bao gồm hệ thống nâng, thả, kéo lưới, rây lọc mẫu có kích thước mắt lưới 0,35 mm, sàng bằng thép không gỉ có kích thước mắt lưới 0,35 mm, bình tia, xô kim loại có quai thể tích trên 20 lít, thước kẹp, dụng cụ gắp mẫu bằng thép không gỉ, khay inox, thìa inox</w:t>
      </w:r>
      <w:r w:rsidR="00866E5C" w:rsidRPr="006B2419">
        <w:rPr>
          <w:rFonts w:cs="Times New Roman"/>
          <w:noProof/>
          <w:szCs w:val="28"/>
        </w:rPr>
        <w:t xml:space="preserve"> </w:t>
      </w:r>
      <w:r w:rsidRPr="006B2419">
        <w:rPr>
          <w:rFonts w:cs="Times New Roman"/>
          <w:noProof/>
          <w:szCs w:val="28"/>
          <w:lang w:val="vi-VN"/>
        </w:rPr>
        <w:t>và các dụng cụ cần thiết khác.</w:t>
      </w:r>
    </w:p>
    <w:p w14:paraId="3E52D4B2" w14:textId="6365BCEF" w:rsidR="00840A40" w:rsidRPr="006B2419" w:rsidRDefault="00840A40" w:rsidP="00840A40">
      <w:pPr>
        <w:spacing w:before="120" w:after="120" w:line="360" w:lineRule="exact"/>
        <w:ind w:firstLine="720"/>
        <w:jc w:val="both"/>
        <w:rPr>
          <w:rFonts w:cs="Times New Roman"/>
          <w:noProof/>
          <w:szCs w:val="28"/>
          <w:lang w:val="vi-VN"/>
        </w:rPr>
      </w:pPr>
      <w:r w:rsidRPr="006B2419">
        <w:rPr>
          <w:rFonts w:cs="Times New Roman"/>
          <w:noProof/>
          <w:szCs w:val="28"/>
          <w:lang w:val="vi-VN"/>
        </w:rPr>
        <w:t>3. Vật tư, vật liệu, bao gồm pin dự phòng, keo vá lưới, túi zip, chai đựng mẫu dung tích 1 lít bằng thủy tinh có nắp đậy, bảng kẹp giấy</w:t>
      </w:r>
      <w:r w:rsidRPr="006B2419">
        <w:rPr>
          <w:rFonts w:cs="Times New Roman"/>
          <w:noProof/>
          <w:szCs w:val="28"/>
          <w:lang w:val="de-DE"/>
        </w:rPr>
        <w:t>,</w:t>
      </w:r>
      <w:r w:rsidRPr="006B2419">
        <w:rPr>
          <w:rFonts w:cs="Times New Roman"/>
          <w:noProof/>
          <w:szCs w:val="28"/>
          <w:lang w:val="vi-VN"/>
        </w:rPr>
        <w:t xml:space="preserve"> sổ nhật ký, phiếu khảo sát in trên giấy chống nước, giấy dán nhãn chống nước, keo dán, bút đánh </w:t>
      </w:r>
      <w:r w:rsidRPr="006B2419">
        <w:rPr>
          <w:rFonts w:cs="Times New Roman"/>
          <w:noProof/>
          <w:szCs w:val="28"/>
          <w:lang w:val="vi-VN"/>
        </w:rPr>
        <w:lastRenderedPageBreak/>
        <w:t>dấu chống nước</w:t>
      </w:r>
      <w:r w:rsidRPr="006B2419">
        <w:rPr>
          <w:rFonts w:cs="Times New Roman"/>
          <w:noProof/>
          <w:szCs w:val="28"/>
          <w:lang w:val="de-DE"/>
        </w:rPr>
        <w:t>,</w:t>
      </w:r>
      <w:r w:rsidRPr="006B2419">
        <w:rPr>
          <w:rFonts w:cs="Times New Roman"/>
          <w:noProof/>
          <w:szCs w:val="28"/>
          <w:lang w:val="vi-VN"/>
        </w:rPr>
        <w:t xml:space="preserve"> bút ghi, bút chì, bản đồ, hải đồ, bảng thủy triều, biểu quan trắc mẫu rác thải nổi</w:t>
      </w:r>
      <w:r w:rsidR="0022524F" w:rsidRPr="006B2419">
        <w:rPr>
          <w:rFonts w:cs="Times New Roman"/>
          <w:noProof/>
          <w:szCs w:val="28"/>
          <w:lang w:val="vi-VN"/>
        </w:rPr>
        <w:t xml:space="preserve">; </w:t>
      </w:r>
      <w:r w:rsidR="00056A2B" w:rsidRPr="006B2419">
        <w:rPr>
          <w:rFonts w:cs="Times New Roman"/>
          <w:noProof/>
          <w:szCs w:val="28"/>
          <w:lang w:val="vi-VN"/>
        </w:rPr>
        <w:t xml:space="preserve">áo phao, </w:t>
      </w:r>
      <w:r w:rsidR="0022524F" w:rsidRPr="006B2419">
        <w:rPr>
          <w:rFonts w:cs="Times New Roman"/>
          <w:noProof/>
          <w:szCs w:val="28"/>
          <w:lang w:val="vi-VN"/>
        </w:rPr>
        <w:t xml:space="preserve">găng tay, </w:t>
      </w:r>
      <w:r w:rsidR="00056A2B" w:rsidRPr="006B2419">
        <w:rPr>
          <w:rFonts w:cs="Times New Roman"/>
          <w:noProof/>
          <w:szCs w:val="28"/>
          <w:lang w:val="vi-VN"/>
        </w:rPr>
        <w:t xml:space="preserve">trang phục bảo hộ lao động, dụng cụ sơ cấp cứu </w:t>
      </w:r>
      <w:r w:rsidRPr="006B2419">
        <w:rPr>
          <w:rFonts w:cs="Times New Roman"/>
          <w:noProof/>
          <w:szCs w:val="28"/>
          <w:lang w:val="vi-VN"/>
        </w:rPr>
        <w:t>và những vật tư, vật liệu khác có liên quan.</w:t>
      </w:r>
    </w:p>
    <w:p w14:paraId="0AB68A35" w14:textId="77777777" w:rsidR="00840A40" w:rsidRPr="006B2419" w:rsidRDefault="00840A40" w:rsidP="00840A40">
      <w:pPr>
        <w:pStyle w:val="Heading2"/>
        <w:rPr>
          <w:color w:val="auto"/>
        </w:rPr>
      </w:pPr>
      <w:r w:rsidRPr="006B2419">
        <w:rPr>
          <w:color w:val="auto"/>
        </w:rPr>
        <w:t>Điều 16. Trình tự điều tra, khảo sát rác thải nhựa trong môi trường nước biển</w:t>
      </w:r>
    </w:p>
    <w:p w14:paraId="17E0C90E" w14:textId="77777777" w:rsidR="00840A40" w:rsidRPr="006B2419" w:rsidRDefault="00840A40" w:rsidP="00840A40">
      <w:pPr>
        <w:spacing w:before="120" w:after="120" w:line="360" w:lineRule="exact"/>
        <w:ind w:firstLine="720"/>
        <w:jc w:val="both"/>
        <w:rPr>
          <w:rFonts w:cs="Times New Roman"/>
          <w:noProof/>
          <w:lang w:val="vi-VN"/>
        </w:rPr>
      </w:pPr>
      <w:r w:rsidRPr="006B2419">
        <w:rPr>
          <w:rFonts w:cs="Times New Roman"/>
          <w:noProof/>
          <w:lang w:val="vi-VN"/>
        </w:rPr>
        <w:t>1. Chuẩn bị tại hiện trường:</w:t>
      </w:r>
    </w:p>
    <w:p w14:paraId="258DE199" w14:textId="77777777" w:rsidR="00840A40" w:rsidRPr="006B2419" w:rsidRDefault="00840A40" w:rsidP="00840A40">
      <w:pPr>
        <w:spacing w:before="120" w:after="120" w:line="360" w:lineRule="exact"/>
        <w:ind w:firstLine="720"/>
        <w:jc w:val="both"/>
        <w:rPr>
          <w:rFonts w:cs="Times New Roman"/>
          <w:bCs/>
          <w:noProof/>
          <w:lang w:val="vi-VN" w:eastAsia="en-US"/>
        </w:rPr>
      </w:pPr>
      <w:r w:rsidRPr="006B2419">
        <w:rPr>
          <w:rFonts w:cs="Times New Roman"/>
          <w:bCs/>
          <w:noProof/>
          <w:lang w:val="vi-VN" w:eastAsia="en-US"/>
        </w:rPr>
        <w:t>a) Rà soát, hiệu chỉnh tuyến, vị trí, phạm vi khảo sát dựa trên sơ đồ thiết kế đã có;</w:t>
      </w:r>
    </w:p>
    <w:p w14:paraId="4F14774F" w14:textId="77777777" w:rsidR="00840A40" w:rsidRPr="006B2419" w:rsidRDefault="00840A40" w:rsidP="00840A40">
      <w:pPr>
        <w:spacing w:before="120" w:after="120" w:line="360" w:lineRule="exact"/>
        <w:ind w:firstLine="720"/>
        <w:jc w:val="both"/>
        <w:rPr>
          <w:rFonts w:cs="Times New Roman"/>
          <w:bCs/>
          <w:noProof/>
          <w:lang w:val="vi-VN" w:eastAsia="en-US"/>
        </w:rPr>
      </w:pPr>
      <w:r w:rsidRPr="006B2419">
        <w:rPr>
          <w:rFonts w:cs="Times New Roman"/>
          <w:bCs/>
          <w:noProof/>
          <w:lang w:val="vi-VN" w:eastAsia="en-US"/>
        </w:rPr>
        <w:t>b) Vận chuyển máy móc, thiết bị, dụng cụ lên tàu;</w:t>
      </w:r>
    </w:p>
    <w:p w14:paraId="5F31EB89" w14:textId="77777777" w:rsidR="00840A40" w:rsidRPr="006B2419" w:rsidRDefault="00840A40" w:rsidP="00840A40">
      <w:pPr>
        <w:spacing w:before="120" w:after="120" w:line="360" w:lineRule="exact"/>
        <w:ind w:firstLine="720"/>
        <w:jc w:val="both"/>
        <w:rPr>
          <w:rFonts w:cs="Times New Roman"/>
          <w:bCs/>
          <w:noProof/>
          <w:lang w:val="vi-VN" w:eastAsia="en-US"/>
        </w:rPr>
      </w:pPr>
      <w:r w:rsidRPr="006B2419">
        <w:rPr>
          <w:rFonts w:cs="Times New Roman"/>
          <w:bCs/>
          <w:noProof/>
          <w:lang w:val="vi-VN" w:eastAsia="en-US"/>
        </w:rPr>
        <w:t>c) Kiểm tra, hiệu chỉnh, cài đặt máy móc, thiết bị, dụng cụ,</w:t>
      </w:r>
      <w:r w:rsidRPr="006B2419">
        <w:rPr>
          <w:rFonts w:cs="Times New Roman"/>
          <w:bCs/>
          <w:noProof/>
          <w:lang w:val="vi-VN"/>
        </w:rPr>
        <w:t xml:space="preserve"> vật tư</w:t>
      </w:r>
      <w:r w:rsidRPr="006B2419">
        <w:rPr>
          <w:rFonts w:cs="Times New Roman"/>
          <w:bCs/>
          <w:noProof/>
          <w:lang w:val="vi-VN" w:eastAsia="en-US"/>
        </w:rPr>
        <w:t>;</w:t>
      </w:r>
    </w:p>
    <w:p w14:paraId="1925DECF" w14:textId="70E4EC9A" w:rsidR="00840A40" w:rsidRPr="006B2419" w:rsidRDefault="00840A40" w:rsidP="00840A40">
      <w:pPr>
        <w:spacing w:before="120" w:after="120" w:line="360" w:lineRule="exact"/>
        <w:ind w:firstLine="720"/>
        <w:jc w:val="both"/>
        <w:rPr>
          <w:rFonts w:cs="Times New Roman"/>
          <w:noProof/>
          <w:szCs w:val="28"/>
          <w:lang w:val="vi-VN" w:eastAsia="en-US"/>
        </w:rPr>
      </w:pPr>
      <w:r w:rsidRPr="006B2419">
        <w:rPr>
          <w:rFonts w:cs="Times New Roman"/>
          <w:noProof/>
          <w:szCs w:val="28"/>
          <w:lang w:val="vi-VN" w:eastAsia="en-US"/>
        </w:rPr>
        <w:t xml:space="preserve">d) Lắp đặt, vận hành thử </w:t>
      </w:r>
      <w:r w:rsidRPr="006B2419">
        <w:rPr>
          <w:rFonts w:cs="Times New Roman"/>
          <w:bCs/>
          <w:noProof/>
          <w:lang w:val="vi-VN" w:eastAsia="en-US"/>
        </w:rPr>
        <w:t>máy móc, thiết bị, dụng cụ</w:t>
      </w:r>
      <w:r w:rsidRPr="006B2419">
        <w:rPr>
          <w:rFonts w:cs="Times New Roman"/>
          <w:noProof/>
          <w:szCs w:val="28"/>
          <w:lang w:val="vi-VN"/>
        </w:rPr>
        <w:t xml:space="preserve">. </w:t>
      </w:r>
      <w:r w:rsidRPr="006B2419">
        <w:rPr>
          <w:rFonts w:cs="Times New Roman"/>
          <w:bCs/>
          <w:noProof/>
          <w:lang w:val="vi-VN" w:eastAsia="zh-CN"/>
        </w:rPr>
        <w:t xml:space="preserve">Gắn camera hành trình vào thành tàu, theo hướng quan sát để ghi lại diễn biến quá trình quan trắc; </w:t>
      </w:r>
      <w:r w:rsidRPr="006B2419">
        <w:rPr>
          <w:rFonts w:cs="Times New Roman"/>
          <w:noProof/>
          <w:szCs w:val="28"/>
          <w:lang w:val="vi-VN"/>
        </w:rPr>
        <w:t xml:space="preserve">lắp đặt ròng rọc cố định tại đầu mũi tàu, </w:t>
      </w:r>
      <w:r w:rsidRPr="006B2419">
        <w:rPr>
          <w:rFonts w:cs="Times New Roman"/>
          <w:bCs/>
          <w:noProof/>
          <w:lang w:val="vi-VN" w:eastAsia="zh-CN"/>
        </w:rPr>
        <w:t xml:space="preserve">gắn lưới thu mẫu vi nhựa và hệ thống nâng, thả lưới </w:t>
      </w:r>
      <w:r w:rsidR="00E17991" w:rsidRPr="006B2419">
        <w:rPr>
          <w:rFonts w:cs="Times New Roman"/>
          <w:bCs/>
          <w:noProof/>
          <w:lang w:val="vi-VN" w:eastAsia="zh-CN"/>
        </w:rPr>
        <w:t xml:space="preserve">(lưới </w:t>
      </w:r>
      <w:r w:rsidR="00E17991" w:rsidRPr="006B2419">
        <w:rPr>
          <w:rFonts w:cs="Times New Roman"/>
          <w:noProof/>
          <w:szCs w:val="28"/>
          <w:lang w:val="vi-VN"/>
        </w:rPr>
        <w:t xml:space="preserve">Neuston được sử dụng với điều kiện tốc độ gió </w:t>
      </w:r>
      <w:r w:rsidR="00DF26FE" w:rsidRPr="006B2419">
        <w:rPr>
          <w:rFonts w:cs="Times New Roman"/>
          <w:noProof/>
          <w:szCs w:val="28"/>
          <w:lang w:val="vi-VN"/>
        </w:rPr>
        <w:t>lớn hơn</w:t>
      </w:r>
      <w:r w:rsidR="00E17991" w:rsidRPr="006B2419">
        <w:rPr>
          <w:rFonts w:cs="Times New Roman"/>
          <w:noProof/>
          <w:szCs w:val="28"/>
          <w:lang w:val="vi-VN"/>
        </w:rPr>
        <w:t xml:space="preserve"> 5</w:t>
      </w:r>
      <w:r w:rsidR="00980B7D" w:rsidRPr="006B2419">
        <w:rPr>
          <w:rFonts w:cs="Times New Roman"/>
          <w:noProof/>
          <w:szCs w:val="28"/>
          <w:lang w:val="vi-VN"/>
        </w:rPr>
        <w:t xml:space="preserve"> </w:t>
      </w:r>
      <w:r w:rsidR="00E17991" w:rsidRPr="006B2419">
        <w:rPr>
          <w:rFonts w:cs="Times New Roman"/>
          <w:noProof/>
          <w:szCs w:val="28"/>
          <w:lang w:val="vi-VN"/>
        </w:rPr>
        <w:t xml:space="preserve">m/s và lưới Manta được sử dụng với điều kiện tốc độ gió </w:t>
      </w:r>
      <w:r w:rsidR="00984BA1" w:rsidRPr="006B2419">
        <w:rPr>
          <w:rFonts w:cs="Times New Roman"/>
          <w:noProof/>
          <w:szCs w:val="28"/>
          <w:lang w:val="vi-VN"/>
        </w:rPr>
        <w:t xml:space="preserve">nhỏ hơn </w:t>
      </w:r>
      <w:r w:rsidR="00E17991" w:rsidRPr="006B2419">
        <w:rPr>
          <w:rFonts w:cs="Times New Roman"/>
          <w:noProof/>
          <w:szCs w:val="28"/>
          <w:lang w:val="vi-VN"/>
        </w:rPr>
        <w:t>5</w:t>
      </w:r>
      <w:r w:rsidR="00980B7D" w:rsidRPr="006B2419">
        <w:rPr>
          <w:rFonts w:cs="Times New Roman"/>
          <w:noProof/>
          <w:szCs w:val="28"/>
          <w:lang w:val="vi-VN"/>
        </w:rPr>
        <w:t xml:space="preserve"> </w:t>
      </w:r>
      <w:r w:rsidR="00E17991" w:rsidRPr="006B2419">
        <w:rPr>
          <w:rFonts w:cs="Times New Roman"/>
          <w:noProof/>
          <w:szCs w:val="28"/>
          <w:lang w:val="vi-VN"/>
        </w:rPr>
        <w:t>m/s)</w:t>
      </w:r>
      <w:r w:rsidRPr="006B2419">
        <w:rPr>
          <w:rFonts w:cs="Times New Roman"/>
          <w:noProof/>
          <w:szCs w:val="28"/>
          <w:lang w:val="vi-VN"/>
        </w:rPr>
        <w:t>,</w:t>
      </w:r>
      <w:r w:rsidRPr="006B2419">
        <w:rPr>
          <w:rFonts w:cs="Times New Roman"/>
          <w:bCs/>
          <w:noProof/>
          <w:lang w:val="vi-VN" w:eastAsia="zh-CN"/>
        </w:rPr>
        <w:t xml:space="preserve"> đảm bảo lưới cách mạn </w:t>
      </w:r>
      <w:r w:rsidR="00A25D63" w:rsidRPr="006B2419">
        <w:rPr>
          <w:rFonts w:cs="Times New Roman"/>
          <w:bCs/>
          <w:noProof/>
          <w:lang w:eastAsia="zh-CN"/>
        </w:rPr>
        <w:t>tàu</w:t>
      </w:r>
      <w:r w:rsidRPr="006B2419">
        <w:rPr>
          <w:rFonts w:cs="Times New Roman"/>
          <w:bCs/>
          <w:noProof/>
          <w:lang w:val="vi-VN" w:eastAsia="zh-CN"/>
        </w:rPr>
        <w:t xml:space="preserve"> khoảng cách tối thiểu 3</w:t>
      </w:r>
      <w:r w:rsidR="0034205A" w:rsidRPr="006B2419">
        <w:rPr>
          <w:rFonts w:cs="Times New Roman"/>
          <w:bCs/>
          <w:noProof/>
          <w:lang w:val="vi-VN" w:eastAsia="zh-CN"/>
        </w:rPr>
        <w:t xml:space="preserve"> </w:t>
      </w:r>
      <w:r w:rsidRPr="006B2419">
        <w:rPr>
          <w:rFonts w:cs="Times New Roman"/>
          <w:bCs/>
          <w:noProof/>
          <w:lang w:val="vi-VN" w:eastAsia="zh-CN"/>
        </w:rPr>
        <w:t>m</w:t>
      </w:r>
      <w:r w:rsidRPr="006B2419">
        <w:rPr>
          <w:rFonts w:cs="Times New Roman"/>
          <w:noProof/>
          <w:szCs w:val="28"/>
          <w:lang w:val="vi-VN"/>
        </w:rPr>
        <w:t>, tránh va chạm vào chân vịt của tàu; lắp máy phát điện hoặc đấu nối với nguồn điện tàu phục vụ cho tời, cẩu kéo, thả thiết bị; lắp đặt máy bơm nước cố định tại mạn tàu;</w:t>
      </w:r>
    </w:p>
    <w:p w14:paraId="5CE15E39" w14:textId="2A037487" w:rsidR="00840A40" w:rsidRPr="006B2419" w:rsidRDefault="00840A40" w:rsidP="00840A40">
      <w:pPr>
        <w:spacing w:before="120" w:after="120" w:line="360" w:lineRule="exact"/>
        <w:ind w:firstLine="720"/>
        <w:jc w:val="both"/>
        <w:rPr>
          <w:rFonts w:cs="Times New Roman"/>
          <w:noProof/>
          <w:szCs w:val="28"/>
          <w:lang w:val="vi-VN" w:eastAsia="en-US"/>
        </w:rPr>
      </w:pPr>
      <w:r w:rsidRPr="006B2419">
        <w:rPr>
          <w:rFonts w:cs="Times New Roman"/>
          <w:noProof/>
          <w:szCs w:val="28"/>
          <w:lang w:val="vi-VN" w:eastAsia="en-US"/>
        </w:rPr>
        <w:t xml:space="preserve">đ) </w:t>
      </w:r>
      <w:r w:rsidR="00E17991" w:rsidRPr="006B2419">
        <w:rPr>
          <w:rFonts w:cs="Times New Roman"/>
          <w:szCs w:val="28"/>
          <w:lang w:val="vi-VN" w:eastAsia="en-US"/>
        </w:rPr>
        <w:t>Tập huấn phương pháp điều tra, khảo sát cho tất cả các thành viên</w:t>
      </w:r>
      <w:r w:rsidRPr="006B2419">
        <w:rPr>
          <w:rFonts w:cs="Times New Roman"/>
          <w:noProof/>
          <w:szCs w:val="28"/>
          <w:lang w:val="vi-VN" w:eastAsia="en-US"/>
        </w:rPr>
        <w:t>.</w:t>
      </w:r>
    </w:p>
    <w:p w14:paraId="4CE8A54C" w14:textId="77777777" w:rsidR="00840A40" w:rsidRPr="006B2419" w:rsidRDefault="00840A40" w:rsidP="00840A40">
      <w:pPr>
        <w:spacing w:before="120" w:after="120" w:line="360" w:lineRule="exact"/>
        <w:ind w:firstLine="720"/>
        <w:jc w:val="both"/>
        <w:rPr>
          <w:rFonts w:cs="Times New Roman"/>
          <w:bCs/>
          <w:noProof/>
          <w:lang w:val="vi-VN" w:eastAsia="zh-CN"/>
        </w:rPr>
      </w:pPr>
      <w:r w:rsidRPr="006B2419">
        <w:rPr>
          <w:rFonts w:cs="Times New Roman"/>
          <w:noProof/>
          <w:szCs w:val="28"/>
          <w:lang w:val="vi-VN"/>
        </w:rPr>
        <w:t>2.</w:t>
      </w:r>
      <w:r w:rsidRPr="006B2419">
        <w:rPr>
          <w:rFonts w:cs="Times New Roman"/>
          <w:bCs/>
          <w:noProof/>
          <w:lang w:val="vi-VN" w:eastAsia="zh-CN"/>
        </w:rPr>
        <w:t xml:space="preserve"> </w:t>
      </w:r>
      <w:r w:rsidRPr="006B2419">
        <w:rPr>
          <w:rFonts w:cs="Times New Roman"/>
          <w:bCs/>
          <w:noProof/>
          <w:lang w:val="vi-VN"/>
        </w:rPr>
        <w:t>Di chuyển tàu đến vị trí bắt đầu trạm</w:t>
      </w:r>
      <w:r w:rsidRPr="006B2419">
        <w:rPr>
          <w:rFonts w:cs="Times New Roman"/>
          <w:bCs/>
          <w:noProof/>
          <w:lang w:val="vi-VN" w:eastAsia="zh-CN"/>
        </w:rPr>
        <w:t xml:space="preserve"> khảo sát.</w:t>
      </w:r>
    </w:p>
    <w:p w14:paraId="141A205D" w14:textId="7D3B5C5E" w:rsidR="00840A40" w:rsidRPr="006B2419" w:rsidRDefault="00840A40" w:rsidP="00840A40">
      <w:pPr>
        <w:spacing w:before="120" w:after="120" w:line="360" w:lineRule="exact"/>
        <w:ind w:firstLine="720"/>
        <w:jc w:val="both"/>
        <w:rPr>
          <w:rFonts w:cs="Times New Roman"/>
          <w:bCs/>
          <w:noProof/>
          <w:lang w:val="vi-VN"/>
        </w:rPr>
      </w:pPr>
      <w:r w:rsidRPr="006B2419">
        <w:rPr>
          <w:rFonts w:cs="Times New Roman"/>
          <w:bCs/>
          <w:noProof/>
          <w:lang w:val="vi-VN" w:eastAsia="zh-CN"/>
        </w:rPr>
        <w:t xml:space="preserve">3. </w:t>
      </w:r>
      <w:r w:rsidRPr="006B2419">
        <w:rPr>
          <w:rFonts w:cs="Times New Roman"/>
          <w:bCs/>
          <w:noProof/>
          <w:lang w:val="vi-VN"/>
        </w:rPr>
        <w:t>Q</w:t>
      </w:r>
      <w:r w:rsidRPr="006B2419">
        <w:rPr>
          <w:rFonts w:cs="Times New Roman"/>
          <w:bCs/>
          <w:noProof/>
          <w:lang w:val="vi-VN" w:eastAsia="zh-CN"/>
        </w:rPr>
        <w:t>uan sát điều kiện mặt biển, thời tiết</w:t>
      </w:r>
      <w:r w:rsidRPr="006B2419">
        <w:rPr>
          <w:rFonts w:cs="Times New Roman"/>
          <w:bCs/>
          <w:noProof/>
          <w:lang w:val="vi-VN"/>
        </w:rPr>
        <w:t>;</w:t>
      </w:r>
      <w:r w:rsidRPr="006B2419">
        <w:rPr>
          <w:rFonts w:cs="Times New Roman"/>
          <w:bCs/>
          <w:noProof/>
          <w:lang w:val="vi-VN" w:eastAsia="zh-CN"/>
        </w:rPr>
        <w:t xml:space="preserve"> </w:t>
      </w:r>
      <w:r w:rsidRPr="006B2419">
        <w:rPr>
          <w:rFonts w:cs="Times New Roman"/>
          <w:bCs/>
          <w:noProof/>
          <w:lang w:val="vi-VN"/>
        </w:rPr>
        <w:t>đo nhanh các yếu tố chất lượng nước biển</w:t>
      </w:r>
      <w:r w:rsidR="00A86A20" w:rsidRPr="006B2419">
        <w:rPr>
          <w:rFonts w:cs="Times New Roman"/>
          <w:bCs/>
          <w:noProof/>
        </w:rPr>
        <w:t>, đo độ sâu</w:t>
      </w:r>
      <w:r w:rsidRPr="006B2419">
        <w:rPr>
          <w:rFonts w:cs="Times New Roman"/>
          <w:bCs/>
          <w:noProof/>
          <w:lang w:val="vi-VN"/>
        </w:rPr>
        <w:t xml:space="preserve">; </w:t>
      </w:r>
      <w:r w:rsidRPr="006B2419">
        <w:rPr>
          <w:rFonts w:cs="Times New Roman"/>
          <w:bCs/>
          <w:noProof/>
          <w:lang w:val="vi-VN" w:eastAsia="zh-CN"/>
        </w:rPr>
        <w:t xml:space="preserve">ghi các thông tin </w:t>
      </w:r>
      <w:r w:rsidRPr="006B2419">
        <w:rPr>
          <w:rFonts w:cs="Times New Roman"/>
          <w:bCs/>
          <w:noProof/>
          <w:lang w:val="vi-VN"/>
        </w:rPr>
        <w:t>trạm</w:t>
      </w:r>
      <w:r w:rsidRPr="006B2419">
        <w:rPr>
          <w:rFonts w:cs="Times New Roman"/>
          <w:bCs/>
          <w:noProof/>
          <w:lang w:val="vi-VN" w:eastAsia="zh-CN"/>
        </w:rPr>
        <w:t xml:space="preserve"> khảo sát theo mẫu quy định tại Mục 1 Phụ lục 01 Thông tư này.</w:t>
      </w:r>
    </w:p>
    <w:p w14:paraId="49585BC3" w14:textId="2D8F32D2" w:rsidR="00840A40" w:rsidRPr="006B2419" w:rsidRDefault="00840A40" w:rsidP="00840A40">
      <w:pPr>
        <w:spacing w:before="120" w:after="120" w:line="360" w:lineRule="exact"/>
        <w:ind w:firstLine="720"/>
        <w:jc w:val="both"/>
        <w:rPr>
          <w:rFonts w:cs="Times New Roman"/>
          <w:bCs/>
          <w:noProof/>
          <w:lang w:eastAsia="zh-CN"/>
        </w:rPr>
      </w:pPr>
      <w:r w:rsidRPr="006B2419">
        <w:rPr>
          <w:rFonts w:cs="Times New Roman"/>
          <w:bCs/>
          <w:noProof/>
          <w:lang w:val="vi-VN" w:eastAsia="zh-CN"/>
        </w:rPr>
        <w:t xml:space="preserve">4. Bật </w:t>
      </w:r>
      <w:r w:rsidRPr="006B2419">
        <w:rPr>
          <w:rFonts w:cs="Times New Roman"/>
          <w:bCs/>
          <w:noProof/>
          <w:lang w:val="vi-VN"/>
        </w:rPr>
        <w:t>thiết bị ghi hình; căn cứ điều kiện mặt biển để</w:t>
      </w:r>
      <w:r w:rsidRPr="006B2419">
        <w:rPr>
          <w:rFonts w:cs="Times New Roman"/>
          <w:bCs/>
          <w:noProof/>
          <w:lang w:val="vi-VN" w:eastAsia="zh-CN"/>
        </w:rPr>
        <w:t xml:space="preserve"> </w:t>
      </w:r>
      <w:r w:rsidRPr="006B2419">
        <w:rPr>
          <w:rFonts w:cs="Times New Roman"/>
          <w:bCs/>
          <w:noProof/>
          <w:lang w:val="vi-VN"/>
        </w:rPr>
        <w:t>thả</w:t>
      </w:r>
      <w:r w:rsidRPr="006B2419">
        <w:rPr>
          <w:rFonts w:cs="Times New Roman"/>
          <w:bCs/>
          <w:noProof/>
          <w:lang w:val="vi-VN" w:eastAsia="zh-CN"/>
        </w:rPr>
        <w:t xml:space="preserve"> </w:t>
      </w:r>
      <w:r w:rsidRPr="006B2419">
        <w:rPr>
          <w:rFonts w:cs="Times New Roman"/>
          <w:bCs/>
          <w:noProof/>
          <w:lang w:val="vi-VN"/>
        </w:rPr>
        <w:t>thiết bị lấy mẫu</w:t>
      </w:r>
      <w:r w:rsidRPr="006B2419">
        <w:rPr>
          <w:rFonts w:cs="Times New Roman"/>
          <w:noProof/>
          <w:szCs w:val="28"/>
          <w:lang w:val="vi-VN"/>
        </w:rPr>
        <w:t xml:space="preserve"> </w:t>
      </w:r>
      <w:r w:rsidR="00E17991" w:rsidRPr="006B2419">
        <w:rPr>
          <w:rFonts w:cs="Times New Roman"/>
          <w:bCs/>
          <w:noProof/>
          <w:lang w:val="vi-VN" w:eastAsia="zh-CN"/>
        </w:rPr>
        <w:t>(</w:t>
      </w:r>
      <w:r w:rsidR="00984BA1" w:rsidRPr="006B2419">
        <w:rPr>
          <w:rFonts w:cs="Times New Roman"/>
          <w:bCs/>
          <w:noProof/>
          <w:lang w:val="vi-VN" w:eastAsia="zh-CN"/>
        </w:rPr>
        <w:t xml:space="preserve">lưới </w:t>
      </w:r>
      <w:r w:rsidR="00984BA1" w:rsidRPr="006B2419">
        <w:rPr>
          <w:rFonts w:cs="Times New Roman"/>
          <w:noProof/>
          <w:szCs w:val="28"/>
          <w:lang w:val="vi-VN"/>
        </w:rPr>
        <w:t>Neuston được sử dụng với điều kiện tốc độ gió lớn hơn 5 m/s và lưới Manta được sử dụng với điều kiện tốc độ gió nhỏ hơn 5 m/s</w:t>
      </w:r>
      <w:r w:rsidR="00E17991" w:rsidRPr="006B2419">
        <w:rPr>
          <w:rFonts w:cs="Times New Roman"/>
          <w:noProof/>
          <w:szCs w:val="28"/>
          <w:lang w:val="vi-VN"/>
        </w:rPr>
        <w:t>)</w:t>
      </w:r>
      <w:r w:rsidRPr="006B2419">
        <w:rPr>
          <w:rFonts w:cs="Times New Roman"/>
          <w:bCs/>
          <w:noProof/>
          <w:lang w:val="vi-VN"/>
        </w:rPr>
        <w:t>;</w:t>
      </w:r>
      <w:r w:rsidRPr="006B2419">
        <w:rPr>
          <w:rFonts w:cs="Times New Roman"/>
          <w:bCs/>
          <w:noProof/>
          <w:lang w:val="vi-VN" w:eastAsia="zh-CN"/>
        </w:rPr>
        <w:t xml:space="preserve"> điều khiển tàu chạy với tốc độ 1 đến 3 hải lý</w:t>
      </w:r>
      <w:r w:rsidRPr="006B2419">
        <w:rPr>
          <w:rFonts w:cs="Times New Roman"/>
          <w:bCs/>
          <w:noProof/>
          <w:lang w:val="vi-VN"/>
        </w:rPr>
        <w:t>/giờ đến vị trí kết thúc trạm khảo sát</w:t>
      </w:r>
      <w:r w:rsidR="00B10C23" w:rsidRPr="006B2419">
        <w:rPr>
          <w:rFonts w:cs="Times New Roman"/>
          <w:noProof/>
          <w:szCs w:val="28"/>
        </w:rPr>
        <w:t xml:space="preserve"> và </w:t>
      </w:r>
      <w:r w:rsidR="00B10C23" w:rsidRPr="006B2419">
        <w:rPr>
          <w:rFonts w:cs="Times New Roman"/>
          <w:bCs/>
          <w:noProof/>
          <w:lang w:val="vi-VN" w:eastAsia="zh-CN"/>
        </w:rPr>
        <w:t>đảm bảo m</w:t>
      </w:r>
      <w:r w:rsidR="00B10C23" w:rsidRPr="006B2419">
        <w:rPr>
          <w:rFonts w:cs="Times New Roman"/>
          <w:noProof/>
          <w:szCs w:val="28"/>
          <w:lang w:val="vi-VN"/>
        </w:rPr>
        <w:t xml:space="preserve">iệng lưới </w:t>
      </w:r>
      <w:r w:rsidR="00B10C23" w:rsidRPr="006B2419">
        <w:rPr>
          <w:rFonts w:cs="Times New Roman"/>
          <w:noProof/>
          <w:szCs w:val="28"/>
        </w:rPr>
        <w:t xml:space="preserve">luôn chìm trong nước </w:t>
      </w:r>
      <w:r w:rsidR="00B10C23" w:rsidRPr="006B2419">
        <w:rPr>
          <w:rFonts w:cs="Times New Roman"/>
          <w:bCs/>
          <w:noProof/>
          <w:lang w:val="vi-VN" w:eastAsia="zh-CN"/>
        </w:rPr>
        <w:t>trong quá trình kéo</w:t>
      </w:r>
      <w:r w:rsidR="00B10C23" w:rsidRPr="006B2419">
        <w:rPr>
          <w:rFonts w:cs="Times New Roman"/>
          <w:bCs/>
          <w:noProof/>
          <w:lang w:eastAsia="zh-CN"/>
        </w:rPr>
        <w:t>.</w:t>
      </w:r>
    </w:p>
    <w:p w14:paraId="5DC528B8" w14:textId="11361897" w:rsidR="00840A40" w:rsidRPr="006B2419" w:rsidRDefault="00840A40" w:rsidP="00840A40">
      <w:pPr>
        <w:pStyle w:val="Kieuthan"/>
        <w:spacing w:line="360" w:lineRule="exact"/>
        <w:ind w:firstLine="720"/>
        <w:rPr>
          <w:bCs/>
          <w:noProof/>
          <w:lang w:val="vi-VN"/>
        </w:rPr>
      </w:pPr>
      <w:r w:rsidRPr="006B2419">
        <w:rPr>
          <w:bCs/>
          <w:noProof/>
          <w:lang w:val="vi-VN"/>
        </w:rPr>
        <w:t>5. Trong quá trình kéo lưới thực hiện đồng thời việc quan sát rác thải nhựa cỡ lớn từ một bên tàu (phía không bị ngược sáng); Sử dụng ống nhòm và thước ngắm để đếm và xác định số lượng rác trôi nổi; Khoảng cách quan sát tối ưu rác thải nhựa có kích thước trên 2</w:t>
      </w:r>
      <w:r w:rsidR="00A8745A" w:rsidRPr="006B2419">
        <w:rPr>
          <w:bCs/>
          <w:noProof/>
          <w:lang w:val="vi-VN"/>
        </w:rPr>
        <w:t>5</w:t>
      </w:r>
      <w:r w:rsidRPr="006B2419">
        <w:rPr>
          <w:bCs/>
          <w:noProof/>
          <w:lang w:val="vi-VN"/>
        </w:rPr>
        <w:t xml:space="preserve"> </w:t>
      </w:r>
      <w:r w:rsidR="00A8745A" w:rsidRPr="006B2419">
        <w:rPr>
          <w:bCs/>
          <w:noProof/>
          <w:lang w:val="vi-VN"/>
        </w:rPr>
        <w:t>m</w:t>
      </w:r>
      <w:r w:rsidRPr="006B2419">
        <w:rPr>
          <w:bCs/>
          <w:noProof/>
          <w:lang w:val="vi-VN"/>
        </w:rPr>
        <w:t>m tương ứng với tốc độ chạy tàu và chiều cao quan sát (tổng chiều cao từ mép nước tới boong tàu và chiều cao người quan sát) được cụ thể 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4310"/>
      </w:tblGrid>
      <w:tr w:rsidR="006B2419" w:rsidRPr="006B2419" w14:paraId="4DC64722" w14:textId="77777777" w:rsidTr="00535119">
        <w:trPr>
          <w:trHeight w:val="501"/>
          <w:jc w:val="center"/>
        </w:trPr>
        <w:tc>
          <w:tcPr>
            <w:tcW w:w="2622" w:type="pct"/>
            <w:tcBorders>
              <w:top w:val="single" w:sz="4" w:space="0" w:color="auto"/>
              <w:left w:val="single" w:sz="4" w:space="0" w:color="auto"/>
              <w:bottom w:val="single" w:sz="4" w:space="0" w:color="auto"/>
              <w:right w:val="single" w:sz="4" w:space="0" w:color="auto"/>
            </w:tcBorders>
            <w:vAlign w:val="center"/>
            <w:hideMark/>
          </w:tcPr>
          <w:p w14:paraId="6FB815B9" w14:textId="77777777" w:rsidR="00840A40" w:rsidRPr="006B2419" w:rsidRDefault="00840A40">
            <w:pPr>
              <w:pStyle w:val="NormalMain"/>
              <w:spacing w:before="60" w:after="60" w:line="340" w:lineRule="exact"/>
              <w:ind w:firstLine="0"/>
              <w:jc w:val="center"/>
              <w:rPr>
                <w:rFonts w:cs="Times New Roman"/>
                <w:b/>
                <w:szCs w:val="28"/>
              </w:rPr>
            </w:pPr>
            <w:r w:rsidRPr="006B2419">
              <w:rPr>
                <w:rFonts w:cs="Times New Roman"/>
                <w:b/>
                <w:szCs w:val="28"/>
              </w:rPr>
              <w:lastRenderedPageBreak/>
              <w:t>Chiều cao quan sát trên mặt nước</w:t>
            </w:r>
          </w:p>
        </w:tc>
        <w:tc>
          <w:tcPr>
            <w:tcW w:w="2378" w:type="pct"/>
            <w:tcBorders>
              <w:top w:val="single" w:sz="4" w:space="0" w:color="auto"/>
              <w:left w:val="single" w:sz="4" w:space="0" w:color="auto"/>
              <w:bottom w:val="single" w:sz="4" w:space="0" w:color="auto"/>
              <w:right w:val="single" w:sz="4" w:space="0" w:color="auto"/>
            </w:tcBorders>
            <w:hideMark/>
          </w:tcPr>
          <w:p w14:paraId="04265638" w14:textId="77777777" w:rsidR="00840A40" w:rsidRPr="006B2419" w:rsidRDefault="00840A40">
            <w:pPr>
              <w:pStyle w:val="NormalMain"/>
              <w:spacing w:before="60" w:after="60" w:line="340" w:lineRule="exact"/>
              <w:ind w:firstLine="0"/>
              <w:jc w:val="center"/>
              <w:rPr>
                <w:rFonts w:cs="Times New Roman"/>
                <w:b/>
                <w:szCs w:val="28"/>
              </w:rPr>
            </w:pPr>
            <w:r w:rsidRPr="006B2419">
              <w:rPr>
                <w:rFonts w:cs="Times New Roman"/>
                <w:b/>
                <w:szCs w:val="28"/>
              </w:rPr>
              <w:t>Khoảng cách quan sát tối ưu</w:t>
            </w:r>
          </w:p>
        </w:tc>
      </w:tr>
      <w:tr w:rsidR="006B2419" w:rsidRPr="006B2419" w14:paraId="5BC190F5" w14:textId="77777777" w:rsidTr="00535119">
        <w:trPr>
          <w:jc w:val="center"/>
        </w:trPr>
        <w:tc>
          <w:tcPr>
            <w:tcW w:w="2622" w:type="pct"/>
            <w:tcBorders>
              <w:top w:val="single" w:sz="4" w:space="0" w:color="auto"/>
              <w:left w:val="single" w:sz="4" w:space="0" w:color="auto"/>
              <w:bottom w:val="single" w:sz="4" w:space="0" w:color="auto"/>
              <w:right w:val="single" w:sz="4" w:space="0" w:color="auto"/>
            </w:tcBorders>
            <w:vAlign w:val="center"/>
            <w:hideMark/>
          </w:tcPr>
          <w:p w14:paraId="4AA3C44F" w14:textId="77777777" w:rsidR="00840A40" w:rsidRPr="006B2419" w:rsidRDefault="00840A40">
            <w:pPr>
              <w:pStyle w:val="NormalMain"/>
              <w:spacing w:before="60" w:after="60" w:line="340" w:lineRule="exact"/>
              <w:ind w:firstLine="0"/>
              <w:jc w:val="center"/>
              <w:rPr>
                <w:rFonts w:cs="Times New Roman"/>
                <w:szCs w:val="28"/>
              </w:rPr>
            </w:pPr>
            <w:r w:rsidRPr="006B2419">
              <w:rPr>
                <w:rFonts w:cs="Times New Roman"/>
                <w:szCs w:val="28"/>
              </w:rPr>
              <w:t>1 m</w:t>
            </w:r>
          </w:p>
        </w:tc>
        <w:tc>
          <w:tcPr>
            <w:tcW w:w="2378" w:type="pct"/>
            <w:tcBorders>
              <w:top w:val="single" w:sz="4" w:space="0" w:color="auto"/>
              <w:left w:val="single" w:sz="4" w:space="0" w:color="auto"/>
              <w:bottom w:val="single" w:sz="4" w:space="0" w:color="auto"/>
              <w:right w:val="single" w:sz="4" w:space="0" w:color="auto"/>
            </w:tcBorders>
            <w:vAlign w:val="center"/>
            <w:hideMark/>
          </w:tcPr>
          <w:p w14:paraId="07AEE631" w14:textId="77777777" w:rsidR="00840A40" w:rsidRPr="006B2419" w:rsidRDefault="00840A40">
            <w:pPr>
              <w:pStyle w:val="NormalMain"/>
              <w:spacing w:before="60" w:after="60" w:line="340" w:lineRule="exact"/>
              <w:ind w:firstLine="0"/>
              <w:jc w:val="center"/>
              <w:rPr>
                <w:rFonts w:cs="Times New Roman"/>
                <w:szCs w:val="28"/>
              </w:rPr>
            </w:pPr>
            <w:r w:rsidRPr="006B2419">
              <w:rPr>
                <w:rFonts w:cs="Times New Roman"/>
                <w:szCs w:val="28"/>
              </w:rPr>
              <w:t>6 m</w:t>
            </w:r>
          </w:p>
        </w:tc>
      </w:tr>
      <w:tr w:rsidR="006B2419" w:rsidRPr="006B2419" w14:paraId="1C22EB7B" w14:textId="77777777" w:rsidTr="00535119">
        <w:trPr>
          <w:jc w:val="center"/>
        </w:trPr>
        <w:tc>
          <w:tcPr>
            <w:tcW w:w="2622" w:type="pct"/>
            <w:tcBorders>
              <w:top w:val="single" w:sz="4" w:space="0" w:color="auto"/>
              <w:left w:val="single" w:sz="4" w:space="0" w:color="auto"/>
              <w:bottom w:val="single" w:sz="4" w:space="0" w:color="auto"/>
              <w:right w:val="single" w:sz="4" w:space="0" w:color="auto"/>
            </w:tcBorders>
            <w:vAlign w:val="center"/>
            <w:hideMark/>
          </w:tcPr>
          <w:p w14:paraId="2BE2F8D2" w14:textId="77777777" w:rsidR="00840A40" w:rsidRPr="006B2419" w:rsidRDefault="00840A40">
            <w:pPr>
              <w:pStyle w:val="NormalMain"/>
              <w:spacing w:before="60" w:after="60" w:line="340" w:lineRule="exact"/>
              <w:ind w:firstLine="0"/>
              <w:jc w:val="center"/>
              <w:rPr>
                <w:rFonts w:cs="Times New Roman"/>
                <w:szCs w:val="28"/>
              </w:rPr>
            </w:pPr>
            <w:r w:rsidRPr="006B2419">
              <w:rPr>
                <w:rFonts w:cs="Times New Roman"/>
                <w:szCs w:val="28"/>
              </w:rPr>
              <w:t>3 m</w:t>
            </w:r>
          </w:p>
        </w:tc>
        <w:tc>
          <w:tcPr>
            <w:tcW w:w="2378" w:type="pct"/>
            <w:tcBorders>
              <w:top w:val="single" w:sz="4" w:space="0" w:color="auto"/>
              <w:left w:val="single" w:sz="4" w:space="0" w:color="auto"/>
              <w:bottom w:val="single" w:sz="4" w:space="0" w:color="auto"/>
              <w:right w:val="single" w:sz="4" w:space="0" w:color="auto"/>
            </w:tcBorders>
            <w:vAlign w:val="center"/>
            <w:hideMark/>
          </w:tcPr>
          <w:p w14:paraId="3D7066C2" w14:textId="77777777" w:rsidR="00840A40" w:rsidRPr="006B2419" w:rsidRDefault="00840A40">
            <w:pPr>
              <w:pStyle w:val="NormalMain"/>
              <w:spacing w:before="60" w:after="60" w:line="340" w:lineRule="exact"/>
              <w:ind w:firstLine="0"/>
              <w:jc w:val="center"/>
              <w:rPr>
                <w:rFonts w:cs="Times New Roman"/>
                <w:szCs w:val="28"/>
              </w:rPr>
            </w:pPr>
            <w:r w:rsidRPr="006B2419">
              <w:rPr>
                <w:rFonts w:cs="Times New Roman"/>
                <w:szCs w:val="28"/>
              </w:rPr>
              <w:t>8 m</w:t>
            </w:r>
          </w:p>
        </w:tc>
      </w:tr>
      <w:tr w:rsidR="006B2419" w:rsidRPr="006B2419" w14:paraId="46285F09" w14:textId="77777777" w:rsidTr="00535119">
        <w:trPr>
          <w:jc w:val="center"/>
        </w:trPr>
        <w:tc>
          <w:tcPr>
            <w:tcW w:w="2622" w:type="pct"/>
            <w:tcBorders>
              <w:top w:val="single" w:sz="4" w:space="0" w:color="auto"/>
              <w:left w:val="single" w:sz="4" w:space="0" w:color="auto"/>
              <w:bottom w:val="single" w:sz="4" w:space="0" w:color="auto"/>
              <w:right w:val="single" w:sz="4" w:space="0" w:color="auto"/>
            </w:tcBorders>
            <w:vAlign w:val="center"/>
            <w:hideMark/>
          </w:tcPr>
          <w:p w14:paraId="02B0A0B5" w14:textId="77777777" w:rsidR="00840A40" w:rsidRPr="006B2419" w:rsidRDefault="00840A40">
            <w:pPr>
              <w:pStyle w:val="NormalMain"/>
              <w:spacing w:before="60" w:after="60" w:line="340" w:lineRule="exact"/>
              <w:ind w:firstLine="0"/>
              <w:jc w:val="center"/>
              <w:rPr>
                <w:rFonts w:cs="Times New Roman"/>
                <w:szCs w:val="28"/>
              </w:rPr>
            </w:pPr>
            <w:r w:rsidRPr="006B2419">
              <w:rPr>
                <w:rFonts w:cs="Times New Roman"/>
                <w:szCs w:val="28"/>
              </w:rPr>
              <w:t>6 m</w:t>
            </w:r>
          </w:p>
        </w:tc>
        <w:tc>
          <w:tcPr>
            <w:tcW w:w="2378" w:type="pct"/>
            <w:tcBorders>
              <w:top w:val="single" w:sz="4" w:space="0" w:color="auto"/>
              <w:left w:val="single" w:sz="4" w:space="0" w:color="auto"/>
              <w:bottom w:val="single" w:sz="4" w:space="0" w:color="auto"/>
              <w:right w:val="single" w:sz="4" w:space="0" w:color="auto"/>
            </w:tcBorders>
            <w:vAlign w:val="center"/>
            <w:hideMark/>
          </w:tcPr>
          <w:p w14:paraId="4D11FD1F" w14:textId="77777777" w:rsidR="00840A40" w:rsidRPr="006B2419" w:rsidRDefault="00840A40">
            <w:pPr>
              <w:pStyle w:val="NormalMain"/>
              <w:spacing w:before="60" w:after="60" w:line="340" w:lineRule="exact"/>
              <w:ind w:firstLine="0"/>
              <w:jc w:val="center"/>
              <w:rPr>
                <w:rFonts w:cs="Times New Roman"/>
                <w:szCs w:val="28"/>
              </w:rPr>
            </w:pPr>
            <w:r w:rsidRPr="006B2419">
              <w:rPr>
                <w:rFonts w:cs="Times New Roman"/>
                <w:szCs w:val="28"/>
              </w:rPr>
              <w:t>10 m</w:t>
            </w:r>
          </w:p>
        </w:tc>
      </w:tr>
      <w:tr w:rsidR="006B2419" w:rsidRPr="006B2419" w14:paraId="7B18A801" w14:textId="77777777" w:rsidTr="00535119">
        <w:trPr>
          <w:jc w:val="center"/>
        </w:trPr>
        <w:tc>
          <w:tcPr>
            <w:tcW w:w="2622" w:type="pct"/>
            <w:tcBorders>
              <w:top w:val="single" w:sz="4" w:space="0" w:color="auto"/>
              <w:left w:val="single" w:sz="4" w:space="0" w:color="auto"/>
              <w:bottom w:val="single" w:sz="4" w:space="0" w:color="auto"/>
              <w:right w:val="single" w:sz="4" w:space="0" w:color="auto"/>
            </w:tcBorders>
            <w:vAlign w:val="center"/>
            <w:hideMark/>
          </w:tcPr>
          <w:p w14:paraId="15D2C5C5" w14:textId="77777777" w:rsidR="00840A40" w:rsidRPr="006B2419" w:rsidRDefault="00840A40">
            <w:pPr>
              <w:pStyle w:val="NormalMain"/>
              <w:spacing w:before="60" w:after="60" w:line="340" w:lineRule="exact"/>
              <w:ind w:firstLine="0"/>
              <w:jc w:val="center"/>
              <w:rPr>
                <w:rFonts w:cs="Times New Roman"/>
                <w:szCs w:val="28"/>
              </w:rPr>
            </w:pPr>
            <w:r w:rsidRPr="006B2419">
              <w:rPr>
                <w:rFonts w:cs="Times New Roman"/>
                <w:szCs w:val="28"/>
              </w:rPr>
              <w:t>10 m</w:t>
            </w:r>
          </w:p>
        </w:tc>
        <w:tc>
          <w:tcPr>
            <w:tcW w:w="2378" w:type="pct"/>
            <w:tcBorders>
              <w:top w:val="single" w:sz="4" w:space="0" w:color="auto"/>
              <w:left w:val="single" w:sz="4" w:space="0" w:color="auto"/>
              <w:bottom w:val="single" w:sz="4" w:space="0" w:color="auto"/>
              <w:right w:val="single" w:sz="4" w:space="0" w:color="auto"/>
            </w:tcBorders>
            <w:vAlign w:val="center"/>
            <w:hideMark/>
          </w:tcPr>
          <w:p w14:paraId="51F9E6D0" w14:textId="77777777" w:rsidR="00840A40" w:rsidRPr="006B2419" w:rsidRDefault="00840A40">
            <w:pPr>
              <w:pStyle w:val="NormalMain"/>
              <w:spacing w:before="60" w:after="60" w:line="340" w:lineRule="exact"/>
              <w:ind w:firstLine="0"/>
              <w:jc w:val="center"/>
              <w:rPr>
                <w:rFonts w:cs="Times New Roman"/>
                <w:szCs w:val="28"/>
              </w:rPr>
            </w:pPr>
            <w:r w:rsidRPr="006B2419">
              <w:rPr>
                <w:rFonts w:cs="Times New Roman"/>
                <w:szCs w:val="28"/>
              </w:rPr>
              <w:t>15 m</w:t>
            </w:r>
          </w:p>
        </w:tc>
      </w:tr>
    </w:tbl>
    <w:p w14:paraId="7BF22486" w14:textId="4E514E18" w:rsidR="00840A40" w:rsidRPr="006B2419" w:rsidRDefault="00840A40" w:rsidP="00245CDE">
      <w:pPr>
        <w:spacing w:before="120" w:after="120" w:line="360" w:lineRule="exact"/>
        <w:ind w:firstLine="720"/>
        <w:jc w:val="both"/>
        <w:rPr>
          <w:rFonts w:cs="Times New Roman"/>
          <w:bCs/>
          <w:noProof/>
          <w:szCs w:val="28"/>
          <w:lang w:val="vi-VN" w:eastAsia="en-US"/>
        </w:rPr>
      </w:pPr>
      <w:r w:rsidRPr="006B2419">
        <w:rPr>
          <w:rFonts w:cs="Times New Roman"/>
          <w:bCs/>
          <w:noProof/>
          <w:szCs w:val="28"/>
          <w:lang w:eastAsia="en-US"/>
        </w:rPr>
        <w:t xml:space="preserve">Ghi chép các thông tin về số lượng, </w:t>
      </w:r>
      <w:r w:rsidRPr="006B2419">
        <w:rPr>
          <w:rFonts w:cs="Times New Roman"/>
          <w:bCs/>
          <w:noProof/>
          <w:szCs w:val="28"/>
          <w:lang w:val="vi-VN" w:eastAsia="en-US"/>
        </w:rPr>
        <w:t xml:space="preserve">kích thước, khoảng cách từ vật thể tới tàu </w:t>
      </w:r>
      <w:r w:rsidRPr="006B2419">
        <w:rPr>
          <w:rFonts w:cs="Times New Roman"/>
          <w:bCs/>
          <w:noProof/>
          <w:szCs w:val="28"/>
          <w:lang w:eastAsia="en-US"/>
        </w:rPr>
        <w:t xml:space="preserve">đối với từng loại rác thải quan trắc được theo bảng phân loại </w:t>
      </w:r>
      <w:r w:rsidRPr="006B2419">
        <w:rPr>
          <w:rFonts w:cs="Times New Roman"/>
          <w:bCs/>
          <w:noProof/>
          <w:szCs w:val="28"/>
          <w:lang w:val="vi-VN" w:eastAsia="en-US"/>
        </w:rPr>
        <w:t xml:space="preserve">quy định tại </w:t>
      </w:r>
      <w:r w:rsidRPr="006B2419">
        <w:rPr>
          <w:rFonts w:cs="Times New Roman"/>
          <w:bCs/>
          <w:noProof/>
          <w:szCs w:val="28"/>
          <w:lang w:eastAsia="en-US"/>
        </w:rPr>
        <w:t xml:space="preserve">Mục 1 </w:t>
      </w:r>
      <w:r w:rsidRPr="006B2419">
        <w:rPr>
          <w:rFonts w:cs="Times New Roman"/>
          <w:bCs/>
          <w:noProof/>
          <w:szCs w:val="28"/>
          <w:lang w:val="vi-VN" w:eastAsia="en-US"/>
        </w:rPr>
        <w:t>Phụ lục 0</w:t>
      </w:r>
      <w:r w:rsidRPr="006B2419">
        <w:rPr>
          <w:rFonts w:cs="Times New Roman"/>
          <w:bCs/>
          <w:noProof/>
          <w:szCs w:val="28"/>
          <w:lang w:eastAsia="en-US"/>
        </w:rPr>
        <w:t>2</w:t>
      </w:r>
      <w:r w:rsidR="00535119" w:rsidRPr="006B2419">
        <w:rPr>
          <w:rFonts w:cs="Times New Roman"/>
          <w:bCs/>
          <w:noProof/>
          <w:szCs w:val="28"/>
          <w:lang w:val="vi-VN" w:eastAsia="en-US"/>
        </w:rPr>
        <w:t xml:space="preserve"> Thông tư này.</w:t>
      </w:r>
    </w:p>
    <w:p w14:paraId="137013C1" w14:textId="77777777" w:rsidR="00840A40" w:rsidRPr="006B2419" w:rsidRDefault="00840A40" w:rsidP="00245CDE">
      <w:pPr>
        <w:spacing w:before="120" w:after="120" w:line="360" w:lineRule="exact"/>
        <w:ind w:firstLine="720"/>
        <w:jc w:val="both"/>
        <w:rPr>
          <w:bCs/>
          <w:noProof/>
          <w:lang w:val="vi-VN"/>
        </w:rPr>
      </w:pPr>
      <w:r w:rsidRPr="006B2419">
        <w:rPr>
          <w:bCs/>
          <w:noProof/>
          <w:lang w:val="vi-VN"/>
        </w:rPr>
        <w:t>6. Tại vị trí kết thúc trạm khảo sát:</w:t>
      </w:r>
    </w:p>
    <w:p w14:paraId="4DB29C51" w14:textId="77777777" w:rsidR="00840A40" w:rsidRPr="006B2419" w:rsidRDefault="00840A40" w:rsidP="00245CDE">
      <w:pPr>
        <w:spacing w:before="120" w:after="120" w:line="360" w:lineRule="exact"/>
        <w:ind w:firstLine="720"/>
        <w:jc w:val="both"/>
        <w:rPr>
          <w:bCs/>
          <w:noProof/>
          <w:lang w:val="vi-VN"/>
        </w:rPr>
      </w:pPr>
      <w:r w:rsidRPr="006B2419">
        <w:rPr>
          <w:bCs/>
          <w:noProof/>
          <w:lang w:val="vi-VN"/>
        </w:rPr>
        <w:t xml:space="preserve">a) Dừng, neo tàu, tắt thiết bị ghi hình, dừng việc quan sát, chụp hình rác thải nổi; </w:t>
      </w:r>
    </w:p>
    <w:p w14:paraId="5823BB06" w14:textId="77777777" w:rsidR="00840A40" w:rsidRPr="006B2419" w:rsidRDefault="00840A40" w:rsidP="00245CDE">
      <w:pPr>
        <w:spacing w:before="120" w:after="120" w:line="360" w:lineRule="exact"/>
        <w:ind w:firstLine="720"/>
        <w:jc w:val="both"/>
        <w:rPr>
          <w:bCs/>
          <w:noProof/>
          <w:lang w:val="vi-VN"/>
        </w:rPr>
      </w:pPr>
      <w:r w:rsidRPr="006B2419">
        <w:rPr>
          <w:bCs/>
          <w:noProof/>
          <w:lang w:val="vi-VN"/>
        </w:rPr>
        <w:t>b) Hoàn thiện các thông tin vào phiếu khảo sát rác thải nổi;</w:t>
      </w:r>
    </w:p>
    <w:p w14:paraId="6DCAA8B9" w14:textId="77777777" w:rsidR="00840A40" w:rsidRPr="006B2419" w:rsidRDefault="00840A40" w:rsidP="00245CDE">
      <w:pPr>
        <w:spacing w:before="120" w:after="120" w:line="360" w:lineRule="exact"/>
        <w:ind w:firstLine="720"/>
        <w:jc w:val="both"/>
        <w:rPr>
          <w:rFonts w:cs="Times New Roman"/>
          <w:noProof/>
          <w:szCs w:val="28"/>
          <w:lang w:val="vi-VN"/>
        </w:rPr>
      </w:pPr>
      <w:r w:rsidRPr="006B2419">
        <w:rPr>
          <w:bCs/>
          <w:noProof/>
          <w:lang w:val="vi-VN"/>
        </w:rPr>
        <w:t xml:space="preserve">c) Kéo lưới thu mẫu </w:t>
      </w:r>
      <w:r w:rsidRPr="006B2419">
        <w:rPr>
          <w:rFonts w:cs="Times New Roman"/>
          <w:noProof/>
          <w:szCs w:val="28"/>
          <w:lang w:val="vi-VN"/>
        </w:rPr>
        <w:t xml:space="preserve">lên theo phương thẳng đứng với tốc độ ổn định; </w:t>
      </w:r>
    </w:p>
    <w:p w14:paraId="12B7AF5B" w14:textId="1AC07805"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d) Rửa lưới, dùng bơm phun nước ở phía ngoài lưới bằng bơm nhằm loại bỏ hoàn toàn mẫu vi nhựa mắc trên lưới, các mẫu rác thải nhựa cỡ lớn mắc lại trong lưới sẽ được rửa sạch và sàng</w:t>
      </w:r>
      <w:r w:rsidR="00A57D3C" w:rsidRPr="006B2419">
        <w:rPr>
          <w:rFonts w:cs="Times New Roman"/>
          <w:noProof/>
          <w:szCs w:val="28"/>
          <w:lang w:val="vi-VN"/>
        </w:rPr>
        <w:t xml:space="preserve"> qua rây lọc mẫu</w:t>
      </w:r>
      <w:r w:rsidRPr="006B2419">
        <w:rPr>
          <w:rFonts w:cs="Times New Roman"/>
          <w:noProof/>
          <w:szCs w:val="28"/>
          <w:lang w:val="vi-VN"/>
        </w:rPr>
        <w:t xml:space="preserve"> có kích thước mắt </w:t>
      </w:r>
      <w:r w:rsidR="00A57D3C" w:rsidRPr="006B2419">
        <w:rPr>
          <w:rFonts w:cs="Times New Roman"/>
          <w:noProof/>
          <w:szCs w:val="28"/>
          <w:lang w:val="vi-VN"/>
        </w:rPr>
        <w:t xml:space="preserve">lưới </w:t>
      </w:r>
      <w:r w:rsidRPr="006B2419">
        <w:rPr>
          <w:rFonts w:cs="Times New Roman"/>
          <w:noProof/>
          <w:szCs w:val="28"/>
          <w:lang w:val="vi-VN"/>
        </w:rPr>
        <w:t>5 mm để xác định rác thải nhựa cỡ lớn, tiếp tục rửa ngoài lưới cho đến khi thu toàn bộ mẫu trong lưới vào phễu lấy mẫu;</w:t>
      </w:r>
    </w:p>
    <w:p w14:paraId="2BCEEA23" w14:textId="1C5B7C68"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 xml:space="preserve">h) Rửa lưu tốc kế và ghi lại số liệu. Tháo phễu lấy mẫu, tráng phễu bằng nước biển đã được lọc qua rây </w:t>
      </w:r>
      <w:r w:rsidR="00E874EF" w:rsidRPr="006B2419">
        <w:rPr>
          <w:rFonts w:cs="Times New Roman"/>
          <w:noProof/>
          <w:szCs w:val="28"/>
          <w:lang w:val="vi-VN"/>
        </w:rPr>
        <w:t xml:space="preserve">mẫu </w:t>
      </w:r>
      <w:r w:rsidRPr="006B2419">
        <w:rPr>
          <w:rFonts w:cs="Times New Roman"/>
          <w:noProof/>
          <w:szCs w:val="28"/>
          <w:lang w:val="vi-VN"/>
        </w:rPr>
        <w:t>có kích thước mắt lưới 0,35 mm.</w:t>
      </w:r>
    </w:p>
    <w:p w14:paraId="3BF8FD68" w14:textId="5FC78882" w:rsidR="00840A40" w:rsidRPr="006B2419" w:rsidRDefault="00753C66" w:rsidP="00245CDE">
      <w:pPr>
        <w:spacing w:before="120" w:after="120" w:line="360" w:lineRule="exact"/>
        <w:ind w:firstLine="720"/>
        <w:jc w:val="both"/>
        <w:rPr>
          <w:rFonts w:cs="Times New Roman"/>
          <w:noProof/>
          <w:lang w:val="vi-VN"/>
        </w:rPr>
      </w:pPr>
      <w:r w:rsidRPr="006B2419">
        <w:rPr>
          <w:rFonts w:cs="Times New Roman"/>
          <w:noProof/>
          <w:szCs w:val="28"/>
          <w:lang w:val="vi-VN"/>
        </w:rPr>
        <w:t>7</w:t>
      </w:r>
      <w:r w:rsidR="00840A40" w:rsidRPr="006B2419">
        <w:rPr>
          <w:rFonts w:cs="Times New Roman"/>
          <w:noProof/>
          <w:szCs w:val="28"/>
          <w:lang w:val="vi-VN"/>
        </w:rPr>
        <w:t xml:space="preserve">. </w:t>
      </w:r>
      <w:r w:rsidR="00840A40" w:rsidRPr="006B2419">
        <w:rPr>
          <w:rFonts w:cs="Times New Roman"/>
          <w:noProof/>
          <w:lang w:val="vi-VN"/>
        </w:rPr>
        <w:t>Xử lý sơ bộ, bảo quản, vận chuyển mẫu về phòng thí nghiệm:</w:t>
      </w:r>
    </w:p>
    <w:p w14:paraId="5A1E5D90" w14:textId="68DA474A" w:rsidR="00840A40" w:rsidRPr="006B2419" w:rsidRDefault="00840A40" w:rsidP="00245CDE">
      <w:pPr>
        <w:spacing w:before="120" w:after="120" w:line="360" w:lineRule="exact"/>
        <w:ind w:firstLine="720"/>
        <w:jc w:val="both"/>
        <w:rPr>
          <w:rFonts w:cs="Times New Roman"/>
          <w:noProof/>
          <w:lang w:val="vi-VN"/>
        </w:rPr>
      </w:pPr>
      <w:r w:rsidRPr="006B2419">
        <w:rPr>
          <w:rFonts w:cs="Times New Roman"/>
          <w:noProof/>
          <w:lang w:val="vi-VN"/>
        </w:rPr>
        <w:t>a) Chuyển toàn bộ mẫu từ phễu qua sàng số 1 có kích thước mắt sàng 5 mm và sàng số 2 có kích thước mắt lưới 0,35 mm</w:t>
      </w:r>
      <w:r w:rsidR="001B0299" w:rsidRPr="006B2419">
        <w:rPr>
          <w:rFonts w:cs="Times New Roman"/>
          <w:noProof/>
        </w:rPr>
        <w:t>;</w:t>
      </w:r>
      <w:r w:rsidRPr="006B2419">
        <w:rPr>
          <w:rFonts w:cs="Times New Roman"/>
          <w:noProof/>
          <w:lang w:val="vi-VN"/>
        </w:rPr>
        <w:t xml:space="preserve"> </w:t>
      </w:r>
    </w:p>
    <w:p w14:paraId="59F854E6" w14:textId="77777777"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b) Dùng kẹp gắp các mảnh rác nhựa có kích thước lớn hơn 5 mm trên sàng số 1 và rửa bằng bình tia cho hết vi nhựa còn sót lại và bảo quản trong túi zip;</w:t>
      </w:r>
    </w:p>
    <w:p w14:paraId="26DDD180" w14:textId="13CD0770" w:rsidR="00840A40" w:rsidRPr="006B2419" w:rsidRDefault="00840A40" w:rsidP="00245CDE">
      <w:pPr>
        <w:spacing w:before="120" w:after="120" w:line="360" w:lineRule="exact"/>
        <w:ind w:firstLine="720"/>
        <w:jc w:val="both"/>
        <w:rPr>
          <w:rFonts w:cs="Times New Roman"/>
          <w:noProof/>
          <w:lang w:val="vi-VN"/>
        </w:rPr>
      </w:pPr>
      <w:r w:rsidRPr="006B2419">
        <w:rPr>
          <w:rFonts w:cs="Times New Roman"/>
          <w:noProof/>
          <w:szCs w:val="28"/>
          <w:lang w:val="vi-VN"/>
        </w:rPr>
        <w:t xml:space="preserve">c) Chuyển toàn mẫu trên sàng số 2 vào bình đựng mẫu, tráng rửa sàng bằng </w:t>
      </w:r>
      <w:r w:rsidRPr="006B2419">
        <w:rPr>
          <w:rFonts w:cs="Times New Roman"/>
          <w:noProof/>
          <w:lang w:val="vi-VN"/>
        </w:rPr>
        <w:t xml:space="preserve">nước biển đã được lọc qua </w:t>
      </w:r>
      <w:r w:rsidR="00DD3A75" w:rsidRPr="006B2419">
        <w:rPr>
          <w:rFonts w:cs="Times New Roman"/>
          <w:noProof/>
          <w:lang w:val="vi-VN"/>
        </w:rPr>
        <w:t xml:space="preserve">rây </w:t>
      </w:r>
      <w:r w:rsidRPr="006B2419">
        <w:rPr>
          <w:rFonts w:cs="Times New Roman"/>
          <w:noProof/>
          <w:lang w:val="vi-VN"/>
        </w:rPr>
        <w:t>lọc có kích thước mắt lưới 0,35mm. Lặp lại quy trình để đảm bảo toàn bộ mẫu được chuyển hết vào bình chứa mẫu;</w:t>
      </w:r>
    </w:p>
    <w:p w14:paraId="26BADC17" w14:textId="74199C8F"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lang w:val="vi-VN"/>
        </w:rPr>
        <w:t xml:space="preserve">d) </w:t>
      </w:r>
      <w:r w:rsidR="001B0299" w:rsidRPr="006B2419">
        <w:rPr>
          <w:rFonts w:cs="Times New Roman"/>
          <w:noProof/>
        </w:rPr>
        <w:t>Đ</w:t>
      </w:r>
      <w:r w:rsidRPr="006B2419">
        <w:rPr>
          <w:rFonts w:cs="Times New Roman"/>
          <w:noProof/>
          <w:lang w:val="vi-VN"/>
        </w:rPr>
        <w:t xml:space="preserve">ậy nắp, dán nhãn, viết kí hiệu mẫu, </w:t>
      </w:r>
      <w:r w:rsidRPr="006B2419">
        <w:rPr>
          <w:rFonts w:cs="Times New Roman"/>
          <w:noProof/>
          <w:szCs w:val="28"/>
          <w:lang w:val="vi-VN"/>
        </w:rPr>
        <w:t>vận chuyển về phòng thí nghiệm, bảo quản lạnh trong thùng giữ nhiệt;</w:t>
      </w:r>
    </w:p>
    <w:p w14:paraId="699A27DC" w14:textId="77777777"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đ) Chụp ảnh, ghi chép toàn bộ thông tin trong quá trình điều tra, khảo sát;</w:t>
      </w:r>
    </w:p>
    <w:p w14:paraId="59F80407" w14:textId="18113C2F"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lastRenderedPageBreak/>
        <w:t xml:space="preserve">e) Mẫu vi nhựa trong môi trường nước biển được xử lý, phân tích theo quy trình được quy định tại </w:t>
      </w:r>
      <w:r w:rsidR="00564008" w:rsidRPr="006B2419">
        <w:rPr>
          <w:rFonts w:cs="Times New Roman"/>
          <w:noProof/>
          <w:szCs w:val="28"/>
          <w:lang w:val="vi-VN"/>
        </w:rPr>
        <w:t xml:space="preserve">Khoản </w:t>
      </w:r>
      <w:r w:rsidR="00753C66" w:rsidRPr="006B2419">
        <w:rPr>
          <w:rFonts w:cs="Times New Roman"/>
          <w:noProof/>
          <w:szCs w:val="28"/>
          <w:lang w:val="vi-VN"/>
        </w:rPr>
        <w:t>8</w:t>
      </w:r>
      <w:r w:rsidR="00564008" w:rsidRPr="006B2419">
        <w:rPr>
          <w:rFonts w:cs="Times New Roman"/>
          <w:noProof/>
          <w:szCs w:val="28"/>
          <w:lang w:val="vi-VN"/>
        </w:rPr>
        <w:t xml:space="preserve"> Điều này</w:t>
      </w:r>
      <w:r w:rsidRPr="006B2419">
        <w:rPr>
          <w:rFonts w:cs="Times New Roman"/>
          <w:noProof/>
          <w:szCs w:val="28"/>
          <w:lang w:val="vi-VN"/>
        </w:rPr>
        <w:t>.</w:t>
      </w:r>
    </w:p>
    <w:p w14:paraId="59E8F6BC" w14:textId="63033CF0" w:rsidR="00564008" w:rsidRPr="006B2419" w:rsidRDefault="00753C66"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8</w:t>
      </w:r>
      <w:r w:rsidR="00564008" w:rsidRPr="006B2419">
        <w:rPr>
          <w:rFonts w:cs="Times New Roman"/>
          <w:noProof/>
          <w:szCs w:val="28"/>
          <w:lang w:val="vi-VN"/>
        </w:rPr>
        <w:t>. Xử lý, phân tích mẫu vi nhựa trong môi trường nước biển:</w:t>
      </w:r>
    </w:p>
    <w:p w14:paraId="594E7A2A" w14:textId="2B176E43" w:rsidR="00564008" w:rsidRPr="006B2419" w:rsidRDefault="00564008"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a) Lựa chọn các phương pháp xử lý, phân tích mẫu vi nhựa trong môi trường nước biển theo phương pháp quy định trong tiêu chuẩn, quy chuẩn kỹ thuật quốc gia hiện hành;</w:t>
      </w:r>
    </w:p>
    <w:p w14:paraId="32B17E5E" w14:textId="029C5DF6" w:rsidR="00564008" w:rsidRPr="006B2419" w:rsidRDefault="00564008"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 xml:space="preserve">b) Trong trường hợp phương pháp xử lý, phân tích mẫu vi nhựa trong môi trường nước biển không có trong tiêu chuẩn, quy chuẩn kỹ thuật quốc gia hiện hành thì áp dụng theo hướng dẫn NOS-OR&amp;R-48 của Cơ quan </w:t>
      </w:r>
      <w:r w:rsidRPr="006B2419">
        <w:rPr>
          <w:noProof/>
          <w:lang w:val="vi-VN"/>
        </w:rPr>
        <w:t>Khí quyển và Đại dương quốc gia Hoa Kỳ</w:t>
      </w:r>
      <w:r w:rsidRPr="006B2419">
        <w:rPr>
          <w:rFonts w:cs="Times New Roman"/>
          <w:noProof/>
          <w:szCs w:val="28"/>
          <w:lang w:val="vi-VN"/>
        </w:rPr>
        <w:t>.</w:t>
      </w:r>
    </w:p>
    <w:p w14:paraId="1ABF69F8" w14:textId="77777777" w:rsidR="00840A40" w:rsidRPr="006B2419" w:rsidRDefault="00840A40" w:rsidP="00245CDE">
      <w:pPr>
        <w:pStyle w:val="Heading2"/>
        <w:rPr>
          <w:color w:val="auto"/>
        </w:rPr>
      </w:pPr>
      <w:r w:rsidRPr="006B2419">
        <w:rPr>
          <w:color w:val="auto"/>
          <w:shd w:val="clear" w:color="auto" w:fill="FFFFFF"/>
        </w:rPr>
        <w:t xml:space="preserve">Điều 17. </w:t>
      </w:r>
      <w:r w:rsidRPr="006B2419">
        <w:rPr>
          <w:color w:val="auto"/>
        </w:rPr>
        <w:t>Tổng hợp, đánh giá, hoàn thiện kết quả điều tra, khảo sát</w:t>
      </w:r>
    </w:p>
    <w:p w14:paraId="3C511860" w14:textId="77777777"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1. Hoàn thiện các tài liệu, số liệu điều tra, khảo sát thực địa, gồm: phiếu điều tra, sổ nhật ký điều tra, sơ đồ, bản đồ, hải đồ và các tài liệu điều tra khác.</w:t>
      </w:r>
    </w:p>
    <w:p w14:paraId="0E20E715" w14:textId="77777777"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2. Chỉnh lý, tổng hợp các tài liệu, số liệu, kết quả điều tra, khảo sát.</w:t>
      </w:r>
    </w:p>
    <w:p w14:paraId="1F4DB9B1" w14:textId="77777777"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3. Số hóa kết quả điều tra, khảo sát.</w:t>
      </w:r>
    </w:p>
    <w:p w14:paraId="03D98376" w14:textId="77777777"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4. Xây dựng các biểu, bảng tổng hợp kết quả điều tra, khảo sát thực địa.</w:t>
      </w:r>
    </w:p>
    <w:p w14:paraId="4A94F645" w14:textId="77777777"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5. Xây dựng báo cáo quá trình điều tra, khảo sát thực địa; báo cáo thuyết minh các kết quả điều tra, khảo sát; báo cáo phân tích các loại mẫu.</w:t>
      </w:r>
    </w:p>
    <w:p w14:paraId="4FB89BF1" w14:textId="77777777"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6. Đánh giá hiện trạng rác thải nhựa:</w:t>
      </w:r>
    </w:p>
    <w:p w14:paraId="78435573" w14:textId="77777777" w:rsidR="00840A40" w:rsidRPr="006B2419" w:rsidRDefault="00840A40" w:rsidP="00245CDE">
      <w:pPr>
        <w:spacing w:before="120" w:after="120" w:line="360" w:lineRule="exact"/>
        <w:ind w:firstLine="720"/>
        <w:jc w:val="both"/>
        <w:rPr>
          <w:rFonts w:cs="Times New Roman"/>
          <w:bCs/>
          <w:noProof/>
          <w:szCs w:val="28"/>
          <w:lang w:val="vi-VN"/>
        </w:rPr>
      </w:pPr>
      <w:r w:rsidRPr="006B2419">
        <w:rPr>
          <w:rFonts w:cs="Times New Roman"/>
          <w:noProof/>
          <w:szCs w:val="28"/>
          <w:lang w:val="vi-VN"/>
        </w:rPr>
        <w:t xml:space="preserve">a) </w:t>
      </w:r>
      <w:r w:rsidRPr="006B2419">
        <w:rPr>
          <w:rFonts w:cs="Times New Roman"/>
          <w:bCs/>
          <w:noProof/>
          <w:szCs w:val="28"/>
          <w:shd w:val="clear" w:color="auto" w:fill="FFFFFF"/>
          <w:lang w:val="vi-VN"/>
        </w:rPr>
        <w:t>Đ</w:t>
      </w:r>
      <w:r w:rsidRPr="006B2419">
        <w:rPr>
          <w:rFonts w:cs="Times New Roman"/>
          <w:bCs/>
          <w:noProof/>
          <w:szCs w:val="28"/>
          <w:lang w:val="vi-VN"/>
        </w:rPr>
        <w:t>ánh giá rác thải nhựa nổi cỡ lớn trong môi trường nước biển:</w:t>
      </w:r>
    </w:p>
    <w:p w14:paraId="4A320201" w14:textId="77777777" w:rsidR="00840A40" w:rsidRPr="006B2419" w:rsidRDefault="00840A40" w:rsidP="00245CDE">
      <w:pPr>
        <w:pStyle w:val="Kieuthan"/>
        <w:spacing w:line="360" w:lineRule="exact"/>
        <w:ind w:firstLine="720"/>
        <w:rPr>
          <w:noProof/>
          <w:lang w:val="vi-VN"/>
        </w:rPr>
      </w:pPr>
      <w:r w:rsidRPr="006B2419">
        <w:rPr>
          <w:noProof/>
          <w:lang w:val="vi-VN"/>
        </w:rPr>
        <w:t xml:space="preserve">Mật độ các mảnh nhựa khi quan trắc từ một bên tàu được tính toán theo công thức sau: </w:t>
      </w:r>
    </w:p>
    <w:p w14:paraId="7B83C97C" w14:textId="77777777" w:rsidR="00840A40" w:rsidRPr="006B2419" w:rsidRDefault="00840A40" w:rsidP="00245CDE">
      <w:pPr>
        <w:spacing w:before="120" w:after="120" w:line="360" w:lineRule="exact"/>
        <w:jc w:val="center"/>
        <w:rPr>
          <w:rFonts w:cs="Times New Roman"/>
          <w:iCs/>
          <w:noProof/>
          <w:szCs w:val="28"/>
          <w:lang w:val="vi-VN"/>
        </w:rPr>
      </w:pPr>
      <m:oMath>
        <m:r>
          <m:rPr>
            <m:nor/>
          </m:rPr>
          <w:rPr>
            <w:rFonts w:cs="Times New Roman"/>
            <w:noProof/>
            <w:szCs w:val="28"/>
            <w:lang w:val="vi-VN"/>
          </w:rPr>
          <m:t>Mật độ</m:t>
        </m:r>
        <m:r>
          <m:rPr>
            <m:nor/>
          </m:rPr>
          <w:rPr>
            <w:rFonts w:cs="Times New Roman"/>
            <w:noProof/>
            <w:szCs w:val="28"/>
          </w:rPr>
          <m:t xml:space="preserve"> C </m:t>
        </m:r>
        <m:r>
          <m:rPr>
            <m:nor/>
          </m:rPr>
          <w:rPr>
            <w:rFonts w:cs="Times New Roman"/>
            <w:noProof/>
            <w:szCs w:val="28"/>
            <w:lang w:val="vi-VN"/>
          </w:rPr>
          <m:t>= n ×</m:t>
        </m:r>
        <m:d>
          <m:dPr>
            <m:ctrlPr>
              <w:rPr>
                <w:rFonts w:ascii="Cambria Math" w:hAnsi="Cambria Math" w:cs="Times New Roman"/>
                <w:iCs/>
                <w:noProof/>
                <w:szCs w:val="28"/>
                <w:lang w:val="vi-VN"/>
              </w:rPr>
            </m:ctrlPr>
          </m:dPr>
          <m:e>
            <m:r>
              <m:rPr>
                <m:nor/>
              </m:rPr>
              <w:rPr>
                <w:rFonts w:cs="Times New Roman"/>
                <w:noProof/>
                <w:szCs w:val="28"/>
                <w:lang w:val="vi-VN"/>
              </w:rPr>
              <m:t>2 ×</m:t>
            </m:r>
            <m:f>
              <m:fPr>
                <m:ctrlPr>
                  <w:rPr>
                    <w:rFonts w:ascii="Cambria Math" w:hAnsi="Cambria Math" w:cs="Times New Roman"/>
                    <w:iCs/>
                    <w:noProof/>
                    <w:szCs w:val="28"/>
                    <w:lang w:val="vi-VN"/>
                  </w:rPr>
                </m:ctrlPr>
              </m:fPr>
              <m:num>
                <m:r>
                  <m:rPr>
                    <m:nor/>
                  </m:rPr>
                  <w:rPr>
                    <w:rFonts w:cs="Times New Roman"/>
                    <w:noProof/>
                    <w:szCs w:val="28"/>
                    <w:lang w:val="vi-VN"/>
                  </w:rPr>
                  <m:t>w</m:t>
                </m:r>
              </m:num>
              <m:den>
                <m:r>
                  <m:rPr>
                    <m:nor/>
                  </m:rPr>
                  <w:rPr>
                    <w:rFonts w:cs="Times New Roman"/>
                    <w:noProof/>
                    <w:szCs w:val="28"/>
                    <w:lang w:val="vi-VN"/>
                  </w:rPr>
                  <m:t>1000</m:t>
                </m:r>
              </m:den>
            </m:f>
          </m:e>
        </m:d>
        <m:r>
          <m:rPr>
            <m:nor/>
          </m:rPr>
          <w:rPr>
            <w:rFonts w:cs="Times New Roman"/>
            <w:noProof/>
            <w:szCs w:val="28"/>
            <w:lang w:val="vi-VN"/>
          </w:rPr>
          <m:t>× L</m:t>
        </m:r>
      </m:oMath>
      <w:r w:rsidRPr="006B2419">
        <w:rPr>
          <w:rFonts w:cs="Times New Roman"/>
          <w:iCs/>
          <w:noProof/>
          <w:szCs w:val="28"/>
          <w:lang w:val="vi-VN"/>
        </w:rPr>
        <w:t xml:space="preserve"> </w:t>
      </w:r>
    </w:p>
    <w:p w14:paraId="09D5942F" w14:textId="77777777" w:rsidR="00840A40" w:rsidRPr="006B2419" w:rsidRDefault="00840A40" w:rsidP="00245CDE">
      <w:pPr>
        <w:spacing w:before="120" w:after="120" w:line="360" w:lineRule="exact"/>
        <w:ind w:firstLine="720"/>
        <w:rPr>
          <w:rFonts w:cs="Times New Roman"/>
          <w:noProof/>
          <w:szCs w:val="28"/>
          <w:lang w:val="vi-VN"/>
        </w:rPr>
      </w:pPr>
      <w:r w:rsidRPr="006B2419">
        <w:rPr>
          <w:rFonts w:cs="Times New Roman"/>
          <w:noProof/>
          <w:szCs w:val="28"/>
          <w:lang w:val="vi-VN"/>
        </w:rPr>
        <w:t xml:space="preserve">Trong đó: </w:t>
      </w:r>
    </w:p>
    <w:p w14:paraId="61A2858C" w14:textId="6755BBF4" w:rsidR="00840A40" w:rsidRPr="006B2419" w:rsidRDefault="00840A40" w:rsidP="00245CDE">
      <w:pPr>
        <w:spacing w:before="120" w:after="120" w:line="360" w:lineRule="exact"/>
        <w:ind w:firstLine="720"/>
        <w:rPr>
          <w:rFonts w:cs="Times New Roman"/>
          <w:noProof/>
          <w:szCs w:val="28"/>
          <w:lang w:val="vi-VN"/>
        </w:rPr>
      </w:pPr>
      <w:r w:rsidRPr="006B2419">
        <w:rPr>
          <w:rFonts w:cs="Times New Roman"/>
          <w:noProof/>
          <w:szCs w:val="28"/>
          <w:lang w:val="vi-VN"/>
        </w:rPr>
        <w:t xml:space="preserve">n: </w:t>
      </w:r>
      <w:r w:rsidR="00535119" w:rsidRPr="006B2419">
        <w:rPr>
          <w:rFonts w:cs="Times New Roman"/>
          <w:noProof/>
          <w:szCs w:val="28"/>
          <w:lang w:val="vi-VN"/>
        </w:rPr>
        <w:t>S</w:t>
      </w:r>
      <w:r w:rsidRPr="006B2419">
        <w:rPr>
          <w:rFonts w:cs="Times New Roman"/>
          <w:noProof/>
          <w:szCs w:val="28"/>
          <w:lang w:val="vi-VN"/>
        </w:rPr>
        <w:t>ố lượng mảnh nhựa quan sát được (mảnh/km</w:t>
      </w:r>
      <w:r w:rsidRPr="006B2419">
        <w:rPr>
          <w:rFonts w:cs="Times New Roman"/>
          <w:noProof/>
          <w:szCs w:val="28"/>
          <w:vertAlign w:val="superscript"/>
          <w:lang w:val="vi-VN"/>
        </w:rPr>
        <w:t>2</w:t>
      </w:r>
      <w:r w:rsidRPr="006B2419">
        <w:rPr>
          <w:rFonts w:cs="Times New Roman"/>
          <w:noProof/>
          <w:szCs w:val="28"/>
          <w:lang w:val="vi-VN"/>
        </w:rPr>
        <w:t>)</w:t>
      </w:r>
    </w:p>
    <w:p w14:paraId="32EA27B9" w14:textId="0167BA89" w:rsidR="00840A40" w:rsidRPr="006B2419" w:rsidRDefault="00840A40" w:rsidP="00245CDE">
      <w:pPr>
        <w:spacing w:before="120" w:after="120" w:line="360" w:lineRule="exact"/>
        <w:ind w:firstLine="709"/>
        <w:rPr>
          <w:rFonts w:cs="Times New Roman"/>
          <w:noProof/>
          <w:szCs w:val="28"/>
        </w:rPr>
      </w:pPr>
      <w:r w:rsidRPr="006B2419">
        <w:rPr>
          <w:rFonts w:cs="Times New Roman"/>
          <w:noProof/>
          <w:szCs w:val="28"/>
          <w:lang w:val="vi-VN"/>
        </w:rPr>
        <w:t xml:space="preserve">w: </w:t>
      </w:r>
      <w:r w:rsidR="00EF255F" w:rsidRPr="006B2419">
        <w:rPr>
          <w:rFonts w:cs="Times New Roman"/>
          <w:noProof/>
          <w:szCs w:val="28"/>
          <w:lang w:val="vi-VN"/>
        </w:rPr>
        <w:t>Khoảng cách quan sát tối ưu</w:t>
      </w:r>
      <w:r w:rsidR="00EF255F" w:rsidRPr="006B2419">
        <w:rPr>
          <w:rFonts w:cs="Times New Roman"/>
          <w:noProof/>
          <w:szCs w:val="28"/>
        </w:rPr>
        <w:t xml:space="preserve"> từ vị trí người quan trắc trên tàu.</w:t>
      </w:r>
    </w:p>
    <w:p w14:paraId="5C02B235" w14:textId="345BFF4A" w:rsidR="00840A40" w:rsidRPr="006B2419" w:rsidRDefault="00840A40" w:rsidP="00245CDE">
      <w:pPr>
        <w:spacing w:before="120" w:after="120" w:line="360" w:lineRule="exact"/>
        <w:ind w:firstLine="709"/>
        <w:jc w:val="both"/>
        <w:rPr>
          <w:rFonts w:cs="Times New Roman"/>
          <w:noProof/>
          <w:szCs w:val="28"/>
          <w:lang w:val="vi-VN"/>
        </w:rPr>
      </w:pPr>
      <w:r w:rsidRPr="006B2419">
        <w:rPr>
          <w:rFonts w:cs="Times New Roman"/>
          <w:noProof/>
          <w:szCs w:val="28"/>
          <w:lang w:val="vi-VN"/>
        </w:rPr>
        <w:t xml:space="preserve">L: </w:t>
      </w:r>
      <w:r w:rsidR="00535119" w:rsidRPr="006B2419">
        <w:rPr>
          <w:rFonts w:cs="Times New Roman"/>
          <w:noProof/>
          <w:szCs w:val="28"/>
          <w:lang w:val="vi-VN"/>
        </w:rPr>
        <w:t>T</w:t>
      </w:r>
      <w:r w:rsidRPr="006B2419">
        <w:rPr>
          <w:rFonts w:cs="Times New Roman"/>
          <w:noProof/>
          <w:szCs w:val="28"/>
          <w:lang w:val="vi-VN"/>
        </w:rPr>
        <w:t>ổng chiều dài tuyến khảo sát;</w:t>
      </w:r>
    </w:p>
    <w:p w14:paraId="6E7B7876" w14:textId="7CFD0648"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Đối với rác thải nhựa cỡ lớn thu được trong lưới thu mẫu được tính toán giống như cách tính đối với mảnh vi nhựa tính theo công thức</w:t>
      </w:r>
      <w:r w:rsidR="00306EA7" w:rsidRPr="006B2419">
        <w:rPr>
          <w:rFonts w:cs="Times New Roman"/>
          <w:noProof/>
          <w:szCs w:val="28"/>
          <w:lang w:val="vi-VN"/>
        </w:rPr>
        <w:t>:</w:t>
      </w:r>
    </w:p>
    <w:p w14:paraId="11C94593" w14:textId="77777777" w:rsidR="00840A40" w:rsidRPr="006B2419" w:rsidRDefault="00840A40" w:rsidP="00245CDE">
      <w:pPr>
        <w:spacing w:before="120" w:after="120" w:line="360" w:lineRule="exact"/>
        <w:jc w:val="center"/>
        <w:rPr>
          <w:rFonts w:cs="Times New Roman"/>
          <w:noProof/>
          <w:szCs w:val="28"/>
          <w:lang w:val="vi-VN"/>
        </w:rPr>
      </w:pPr>
      <m:oMath>
        <m:r>
          <m:rPr>
            <m:nor/>
          </m:rPr>
          <w:rPr>
            <w:rFonts w:cs="Times New Roman"/>
            <w:noProof/>
            <w:szCs w:val="28"/>
            <w:lang w:val="vi-VN"/>
          </w:rPr>
          <m:t xml:space="preserve">C = </m:t>
        </m:r>
        <m:f>
          <m:fPr>
            <m:ctrlPr>
              <w:rPr>
                <w:rFonts w:ascii="Cambria Math" w:hAnsi="Cambria Math" w:cs="Times New Roman"/>
                <w:i/>
                <w:noProof/>
                <w:szCs w:val="28"/>
                <w:lang w:val="vi-VN"/>
              </w:rPr>
            </m:ctrlPr>
          </m:fPr>
          <m:num>
            <m:r>
              <m:rPr>
                <m:nor/>
              </m:rPr>
              <w:rPr>
                <w:rFonts w:cs="Times New Roman"/>
                <w:noProof/>
                <w:szCs w:val="28"/>
                <w:lang w:val="vi-VN"/>
              </w:rPr>
              <m:t>n</m:t>
            </m:r>
          </m:num>
          <m:den>
            <m:r>
              <m:rPr>
                <m:nor/>
              </m:rPr>
              <w:rPr>
                <w:rFonts w:cs="Times New Roman"/>
                <w:noProof/>
                <w:szCs w:val="28"/>
                <w:lang w:val="vi-VN"/>
              </w:rPr>
              <m:t>V</m:t>
            </m:r>
          </m:den>
        </m:f>
      </m:oMath>
      <w:r w:rsidRPr="006B2419">
        <w:rPr>
          <w:rFonts w:cs="Times New Roman"/>
          <w:noProof/>
          <w:szCs w:val="28"/>
          <w:lang w:val="vi-VN"/>
        </w:rPr>
        <w:t xml:space="preserve"> </w:t>
      </w:r>
    </w:p>
    <w:p w14:paraId="717ED1DF" w14:textId="77777777"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 xml:space="preserve">Trong đó: </w:t>
      </w:r>
    </w:p>
    <w:p w14:paraId="29463E11" w14:textId="2AC6D254"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 xml:space="preserve">C: </w:t>
      </w:r>
      <w:r w:rsidR="00535119" w:rsidRPr="006B2419">
        <w:rPr>
          <w:rFonts w:cs="Times New Roman"/>
          <w:noProof/>
          <w:szCs w:val="28"/>
          <w:lang w:val="vi-VN"/>
        </w:rPr>
        <w:t>M</w:t>
      </w:r>
      <w:r w:rsidRPr="006B2419">
        <w:rPr>
          <w:rFonts w:cs="Times New Roman"/>
          <w:noProof/>
          <w:szCs w:val="28"/>
          <w:lang w:val="vi-VN"/>
        </w:rPr>
        <w:t>ật độ các mảnh nhựa (mảnh/m</w:t>
      </w:r>
      <w:r w:rsidRPr="006B2419">
        <w:rPr>
          <w:rFonts w:cs="Times New Roman"/>
          <w:noProof/>
          <w:szCs w:val="28"/>
          <w:vertAlign w:val="superscript"/>
          <w:lang w:val="vi-VN"/>
        </w:rPr>
        <w:t>3</w:t>
      </w:r>
      <w:r w:rsidRPr="006B2419">
        <w:rPr>
          <w:rFonts w:cs="Times New Roman"/>
          <w:noProof/>
          <w:szCs w:val="28"/>
          <w:lang w:val="vi-VN"/>
        </w:rPr>
        <w:t>)</w:t>
      </w:r>
    </w:p>
    <w:p w14:paraId="06C7D4F1" w14:textId="6B87F19D"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lastRenderedPageBreak/>
        <w:t xml:space="preserve">n: </w:t>
      </w:r>
      <w:r w:rsidR="00535119" w:rsidRPr="006B2419">
        <w:rPr>
          <w:rFonts w:cs="Times New Roman"/>
          <w:noProof/>
          <w:szCs w:val="28"/>
          <w:lang w:val="vi-VN"/>
        </w:rPr>
        <w:t>S</w:t>
      </w:r>
      <w:r w:rsidRPr="006B2419">
        <w:rPr>
          <w:rFonts w:cs="Times New Roman"/>
          <w:noProof/>
          <w:szCs w:val="28"/>
          <w:lang w:val="vi-VN"/>
        </w:rPr>
        <w:t>ố mảnh nhựa quan sát được</w:t>
      </w:r>
    </w:p>
    <w:p w14:paraId="3B40CEF5" w14:textId="001EC56D"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V: thể tích nước được lọc qua lưới (m</w:t>
      </w:r>
      <w:r w:rsidRPr="006B2419">
        <w:rPr>
          <w:rFonts w:cs="Times New Roman"/>
          <w:noProof/>
          <w:szCs w:val="28"/>
          <w:vertAlign w:val="superscript"/>
          <w:lang w:val="vi-VN"/>
        </w:rPr>
        <w:t>3</w:t>
      </w:r>
      <w:r w:rsidRPr="006B2419">
        <w:rPr>
          <w:rFonts w:cs="Times New Roman"/>
          <w:noProof/>
          <w:szCs w:val="28"/>
          <w:lang w:val="vi-VN"/>
        </w:rPr>
        <w:t>) được tính theo công thức:</w:t>
      </w:r>
    </w:p>
    <w:p w14:paraId="405069B1" w14:textId="77777777" w:rsidR="00840A40" w:rsidRPr="006B2419" w:rsidRDefault="00840A40" w:rsidP="00245CDE">
      <w:pPr>
        <w:spacing w:before="120" w:after="120" w:line="360" w:lineRule="exact"/>
        <w:ind w:firstLine="720"/>
        <w:jc w:val="center"/>
        <w:rPr>
          <w:rFonts w:cs="Times New Roman"/>
          <w:noProof/>
          <w:szCs w:val="28"/>
          <w:lang w:val="vi-VN"/>
        </w:rPr>
      </w:pPr>
      <m:oMathPara>
        <m:oMath>
          <m:r>
            <m:rPr>
              <m:nor/>
            </m:rPr>
            <w:rPr>
              <w:rFonts w:cs="Times New Roman"/>
              <w:noProof/>
              <w:szCs w:val="28"/>
              <w:lang w:val="vi-VN"/>
            </w:rPr>
            <m:t>V = m × h × d</m:t>
          </m:r>
        </m:oMath>
      </m:oMathPara>
    </w:p>
    <w:p w14:paraId="67F37939" w14:textId="77777777" w:rsidR="00840A40" w:rsidRPr="006B2419" w:rsidRDefault="00840A40" w:rsidP="00245CDE">
      <w:pPr>
        <w:spacing w:before="120" w:after="120" w:line="360" w:lineRule="exact"/>
        <w:ind w:firstLine="709"/>
        <w:jc w:val="both"/>
        <w:rPr>
          <w:rFonts w:cs="Times New Roman"/>
          <w:noProof/>
          <w:szCs w:val="28"/>
          <w:lang w:val="vi-VN"/>
        </w:rPr>
      </w:pPr>
      <w:r w:rsidRPr="006B2419">
        <w:rPr>
          <w:rFonts w:cs="Times New Roman"/>
          <w:noProof/>
          <w:szCs w:val="28"/>
          <w:lang w:val="vi-VN"/>
        </w:rPr>
        <w:t xml:space="preserve">Trong đó: </w:t>
      </w:r>
    </w:p>
    <w:p w14:paraId="027E7C51" w14:textId="4423EEB8" w:rsidR="00840A40" w:rsidRPr="006B2419" w:rsidRDefault="00535119" w:rsidP="00245CDE">
      <w:pPr>
        <w:spacing w:before="120" w:after="120" w:line="360" w:lineRule="exact"/>
        <w:ind w:firstLine="709"/>
        <w:jc w:val="both"/>
        <w:rPr>
          <w:rFonts w:cs="Times New Roman"/>
          <w:noProof/>
          <w:szCs w:val="28"/>
          <w:lang w:val="vi-VN"/>
        </w:rPr>
      </w:pPr>
      <w:r w:rsidRPr="006B2419">
        <w:rPr>
          <w:rFonts w:cs="Times New Roman"/>
          <w:noProof/>
          <w:szCs w:val="28"/>
          <w:lang w:val="vi-VN"/>
        </w:rPr>
        <w:t>m: C</w:t>
      </w:r>
      <w:r w:rsidR="00840A40" w:rsidRPr="006B2419">
        <w:rPr>
          <w:rFonts w:cs="Times New Roman"/>
          <w:noProof/>
          <w:szCs w:val="28"/>
          <w:lang w:val="vi-VN"/>
        </w:rPr>
        <w:t>hiều rộng miệng lưới (m)</w:t>
      </w:r>
    </w:p>
    <w:p w14:paraId="4973E586" w14:textId="7221A1BA" w:rsidR="00840A40" w:rsidRPr="006B2419" w:rsidRDefault="00840A40" w:rsidP="00245CDE">
      <w:pPr>
        <w:spacing w:before="120" w:after="120" w:line="360" w:lineRule="exact"/>
        <w:ind w:firstLine="709"/>
        <w:jc w:val="both"/>
        <w:rPr>
          <w:rFonts w:cs="Times New Roman"/>
          <w:noProof/>
          <w:szCs w:val="28"/>
        </w:rPr>
      </w:pPr>
      <w:r w:rsidRPr="006B2419">
        <w:rPr>
          <w:rFonts w:cs="Times New Roman"/>
          <w:noProof/>
          <w:szCs w:val="28"/>
          <w:lang w:val="vi-VN"/>
        </w:rPr>
        <w:t xml:space="preserve">h: </w:t>
      </w:r>
      <w:r w:rsidR="00535119" w:rsidRPr="006B2419">
        <w:rPr>
          <w:rFonts w:cs="Times New Roman"/>
          <w:noProof/>
          <w:szCs w:val="28"/>
        </w:rPr>
        <w:t>C</w:t>
      </w:r>
      <w:r w:rsidRPr="006B2419">
        <w:rPr>
          <w:rFonts w:cs="Times New Roman"/>
          <w:noProof/>
          <w:szCs w:val="28"/>
          <w:lang w:val="vi-VN"/>
        </w:rPr>
        <w:t>hiều cao miệng lưới (m)</w:t>
      </w:r>
    </w:p>
    <w:p w14:paraId="7E392510" w14:textId="35F9FACC" w:rsidR="00840A40" w:rsidRPr="006B2419" w:rsidRDefault="00840A40" w:rsidP="00245CDE">
      <w:pPr>
        <w:spacing w:before="120" w:after="120" w:line="360" w:lineRule="exact"/>
        <w:ind w:firstLine="709"/>
        <w:jc w:val="both"/>
        <w:rPr>
          <w:rFonts w:cs="Times New Roman"/>
          <w:noProof/>
          <w:szCs w:val="28"/>
        </w:rPr>
      </w:pPr>
      <w:r w:rsidRPr="006B2419">
        <w:rPr>
          <w:rFonts w:cs="Times New Roman"/>
          <w:noProof/>
          <w:szCs w:val="28"/>
          <w:lang w:val="vi-VN"/>
        </w:rPr>
        <w:t xml:space="preserve">d: </w:t>
      </w:r>
      <w:r w:rsidR="00535119" w:rsidRPr="006B2419">
        <w:rPr>
          <w:rFonts w:cs="Times New Roman"/>
          <w:noProof/>
          <w:szCs w:val="28"/>
        </w:rPr>
        <w:t>Q</w:t>
      </w:r>
      <w:r w:rsidRPr="006B2419">
        <w:rPr>
          <w:rFonts w:cs="Times New Roman"/>
          <w:noProof/>
          <w:szCs w:val="28"/>
          <w:lang w:val="vi-VN"/>
        </w:rPr>
        <w:t>uãng đường di chuyển (m)</w:t>
      </w:r>
      <w:r w:rsidRPr="006B2419">
        <w:rPr>
          <w:rFonts w:cs="Times New Roman"/>
          <w:noProof/>
          <w:szCs w:val="28"/>
        </w:rPr>
        <w:t>.</w:t>
      </w:r>
    </w:p>
    <w:p w14:paraId="714FD06B" w14:textId="77777777" w:rsidR="00840A40" w:rsidRPr="006B2419" w:rsidRDefault="00840A40" w:rsidP="00245CDE">
      <w:pPr>
        <w:spacing w:before="120" w:after="120" w:line="360" w:lineRule="exact"/>
        <w:ind w:firstLine="709"/>
        <w:jc w:val="both"/>
        <w:rPr>
          <w:rFonts w:cs="Times New Roman"/>
          <w:noProof/>
          <w:szCs w:val="28"/>
        </w:rPr>
      </w:pPr>
      <w:r w:rsidRPr="006B2419">
        <w:rPr>
          <w:rFonts w:cs="Times New Roman"/>
          <w:noProof/>
          <w:szCs w:val="28"/>
        </w:rPr>
        <w:t>Mật độ rác thải nhựa cỡ lớn thu được qua lưới thu mẫu sẽ bổ sung cho số liệu rác thải nhựa cỡ lớn trong phương pháp quan sát bằng mắt sử dụng ở trên.</w:t>
      </w:r>
    </w:p>
    <w:p w14:paraId="1DFB9195" w14:textId="77777777" w:rsidR="00840A40" w:rsidRPr="006B2419" w:rsidRDefault="00840A40" w:rsidP="00245CDE">
      <w:pPr>
        <w:spacing w:before="120" w:after="120" w:line="360" w:lineRule="exact"/>
        <w:ind w:firstLine="709"/>
        <w:jc w:val="both"/>
        <w:rPr>
          <w:rFonts w:cs="Times New Roman"/>
          <w:noProof/>
          <w:szCs w:val="28"/>
          <w:lang w:val="vi-VN"/>
        </w:rPr>
      </w:pPr>
      <w:r w:rsidRPr="006B2419">
        <w:rPr>
          <w:rFonts w:cs="Times New Roman"/>
          <w:noProof/>
          <w:szCs w:val="28"/>
          <w:lang w:val="vi-VN"/>
        </w:rPr>
        <w:t xml:space="preserve">b) </w:t>
      </w:r>
      <w:r w:rsidRPr="006B2419">
        <w:rPr>
          <w:rFonts w:cs="Times New Roman"/>
          <w:bCs/>
          <w:noProof/>
          <w:szCs w:val="28"/>
          <w:shd w:val="clear" w:color="auto" w:fill="FFFFFF"/>
          <w:lang w:val="vi-VN"/>
        </w:rPr>
        <w:t>Đ</w:t>
      </w:r>
      <w:r w:rsidRPr="006B2419">
        <w:rPr>
          <w:rFonts w:cs="Times New Roman"/>
          <w:bCs/>
          <w:noProof/>
          <w:szCs w:val="28"/>
          <w:lang w:val="vi-VN"/>
        </w:rPr>
        <w:t>ánh giá vi nhựa trong môi trường nước biển:</w:t>
      </w:r>
    </w:p>
    <w:p w14:paraId="570CCC95" w14:textId="77777777"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Thể tích nước được kéo qua mỗi lần kéo lưới sẽ được ghi lại trên lưu tốc kế để tính toán. Mật độ rác thải nhựa được tính theo công thức sau:</w:t>
      </w:r>
    </w:p>
    <w:p w14:paraId="21114699" w14:textId="77777777" w:rsidR="00840A40" w:rsidRPr="006B2419" w:rsidRDefault="00840A40" w:rsidP="00245CDE">
      <w:pPr>
        <w:spacing w:before="120" w:after="120" w:line="360" w:lineRule="exact"/>
        <w:jc w:val="center"/>
        <w:rPr>
          <w:rFonts w:cs="Times New Roman"/>
          <w:noProof/>
          <w:szCs w:val="28"/>
          <w:lang w:val="vi-VN"/>
        </w:rPr>
      </w:pPr>
      <m:oMath>
        <m:r>
          <m:rPr>
            <m:nor/>
          </m:rPr>
          <w:rPr>
            <w:rFonts w:cs="Times New Roman"/>
            <w:noProof/>
            <w:szCs w:val="28"/>
            <w:lang w:val="vi-VN"/>
          </w:rPr>
          <m:t xml:space="preserve">C = </m:t>
        </m:r>
        <m:f>
          <m:fPr>
            <m:ctrlPr>
              <w:rPr>
                <w:rFonts w:ascii="Cambria Math" w:hAnsi="Cambria Math" w:cs="Times New Roman"/>
                <w:i/>
                <w:noProof/>
                <w:szCs w:val="28"/>
                <w:lang w:val="vi-VN"/>
              </w:rPr>
            </m:ctrlPr>
          </m:fPr>
          <m:num>
            <m:r>
              <m:rPr>
                <m:nor/>
              </m:rPr>
              <w:rPr>
                <w:rFonts w:cs="Times New Roman"/>
                <w:noProof/>
                <w:szCs w:val="28"/>
                <w:lang w:val="vi-VN"/>
              </w:rPr>
              <m:t>n</m:t>
            </m:r>
          </m:num>
          <m:den>
            <m:r>
              <m:rPr>
                <m:nor/>
              </m:rPr>
              <w:rPr>
                <w:rFonts w:cs="Times New Roman"/>
                <w:noProof/>
                <w:szCs w:val="28"/>
                <w:lang w:val="vi-VN"/>
              </w:rPr>
              <m:t>V</m:t>
            </m:r>
          </m:den>
        </m:f>
      </m:oMath>
      <w:r w:rsidRPr="006B2419">
        <w:rPr>
          <w:rFonts w:cs="Times New Roman"/>
          <w:noProof/>
          <w:szCs w:val="28"/>
          <w:lang w:val="vi-VN"/>
        </w:rPr>
        <w:t xml:space="preserve"> </w:t>
      </w:r>
    </w:p>
    <w:p w14:paraId="2ECE2696" w14:textId="77777777"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 xml:space="preserve">Trong đó: </w:t>
      </w:r>
    </w:p>
    <w:p w14:paraId="35AB1B84" w14:textId="53614326"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 xml:space="preserve">C: </w:t>
      </w:r>
      <w:r w:rsidR="00535119" w:rsidRPr="006B2419">
        <w:rPr>
          <w:rFonts w:cs="Times New Roman"/>
          <w:noProof/>
          <w:szCs w:val="28"/>
          <w:lang w:val="vi-VN"/>
        </w:rPr>
        <w:t>M</w:t>
      </w:r>
      <w:r w:rsidRPr="006B2419">
        <w:rPr>
          <w:rFonts w:cs="Times New Roman"/>
          <w:noProof/>
          <w:szCs w:val="28"/>
          <w:lang w:val="vi-VN"/>
        </w:rPr>
        <w:t>ật độ các mảnh nhựa (mảnh/m</w:t>
      </w:r>
      <w:r w:rsidRPr="006B2419">
        <w:rPr>
          <w:rFonts w:cs="Times New Roman"/>
          <w:noProof/>
          <w:szCs w:val="28"/>
          <w:vertAlign w:val="superscript"/>
          <w:lang w:val="vi-VN"/>
        </w:rPr>
        <w:t>3</w:t>
      </w:r>
      <w:r w:rsidRPr="006B2419">
        <w:rPr>
          <w:rFonts w:cs="Times New Roman"/>
          <w:noProof/>
          <w:szCs w:val="28"/>
          <w:lang w:val="vi-VN"/>
        </w:rPr>
        <w:t xml:space="preserve">) </w:t>
      </w:r>
    </w:p>
    <w:p w14:paraId="004B5453" w14:textId="081F2A91"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 xml:space="preserve">n: </w:t>
      </w:r>
      <w:r w:rsidR="00535119" w:rsidRPr="006B2419">
        <w:rPr>
          <w:rFonts w:cs="Times New Roman"/>
          <w:noProof/>
          <w:szCs w:val="28"/>
          <w:lang w:val="vi-VN"/>
        </w:rPr>
        <w:t>S</w:t>
      </w:r>
      <w:r w:rsidRPr="006B2419">
        <w:rPr>
          <w:rFonts w:cs="Times New Roman"/>
          <w:noProof/>
          <w:szCs w:val="28"/>
          <w:lang w:val="vi-VN"/>
        </w:rPr>
        <w:t>ố mảnh nhựa quan sát được</w:t>
      </w:r>
      <w:r w:rsidR="00535119" w:rsidRPr="006B2419">
        <w:rPr>
          <w:rFonts w:cs="Times New Roman"/>
          <w:noProof/>
          <w:szCs w:val="28"/>
          <w:lang w:val="vi-VN"/>
        </w:rPr>
        <w:t xml:space="preserve"> (mảnh)</w:t>
      </w:r>
    </w:p>
    <w:p w14:paraId="64EE9E8F" w14:textId="7E7FDD1F" w:rsidR="00840A40" w:rsidRPr="006B2419" w:rsidRDefault="00840A40"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 xml:space="preserve">V: </w:t>
      </w:r>
      <w:r w:rsidR="00535119" w:rsidRPr="006B2419">
        <w:rPr>
          <w:rFonts w:cs="Times New Roman"/>
          <w:noProof/>
          <w:szCs w:val="28"/>
          <w:lang w:val="vi-VN"/>
        </w:rPr>
        <w:t>T</w:t>
      </w:r>
      <w:r w:rsidRPr="006B2419">
        <w:rPr>
          <w:rFonts w:cs="Times New Roman"/>
          <w:noProof/>
          <w:szCs w:val="28"/>
          <w:lang w:val="vi-VN"/>
        </w:rPr>
        <w:t>hể tích nước được lọc qua lưới (m</w:t>
      </w:r>
      <w:r w:rsidRPr="006B2419">
        <w:rPr>
          <w:rFonts w:cs="Times New Roman"/>
          <w:noProof/>
          <w:szCs w:val="28"/>
          <w:vertAlign w:val="superscript"/>
          <w:lang w:val="vi-VN"/>
        </w:rPr>
        <w:t>3</w:t>
      </w:r>
      <w:r w:rsidRPr="006B2419">
        <w:rPr>
          <w:rFonts w:cs="Times New Roman"/>
          <w:noProof/>
          <w:szCs w:val="28"/>
          <w:lang w:val="vi-VN"/>
        </w:rPr>
        <w:t>) được tính theo công thức:</w:t>
      </w:r>
    </w:p>
    <w:p w14:paraId="3145CCD0" w14:textId="77777777" w:rsidR="00840A40" w:rsidRPr="006B2419" w:rsidRDefault="00840A40" w:rsidP="00245CDE">
      <w:pPr>
        <w:spacing w:before="120" w:after="120" w:line="360" w:lineRule="exact"/>
        <w:ind w:firstLine="720"/>
        <w:jc w:val="both"/>
        <w:rPr>
          <w:rFonts w:cs="Times New Roman"/>
          <w:noProof/>
          <w:szCs w:val="28"/>
          <w:lang w:val="vi-VN"/>
        </w:rPr>
      </w:pPr>
      <m:oMathPara>
        <m:oMath>
          <m:r>
            <m:rPr>
              <m:nor/>
            </m:rPr>
            <w:rPr>
              <w:rFonts w:cs="Times New Roman"/>
              <w:noProof/>
              <w:szCs w:val="28"/>
              <w:lang w:val="vi-VN"/>
            </w:rPr>
            <m:t>V = m × h × d</m:t>
          </m:r>
        </m:oMath>
      </m:oMathPara>
    </w:p>
    <w:p w14:paraId="43866439" w14:textId="77777777" w:rsidR="00535119" w:rsidRPr="006B2419" w:rsidRDefault="00535119" w:rsidP="00245CDE">
      <w:pPr>
        <w:spacing w:before="120" w:after="120" w:line="360" w:lineRule="exact"/>
        <w:ind w:firstLine="709"/>
        <w:jc w:val="both"/>
        <w:rPr>
          <w:rFonts w:cs="Times New Roman"/>
          <w:noProof/>
          <w:szCs w:val="28"/>
          <w:lang w:val="vi-VN"/>
        </w:rPr>
      </w:pPr>
      <w:r w:rsidRPr="006B2419">
        <w:rPr>
          <w:rFonts w:cs="Times New Roman"/>
          <w:noProof/>
          <w:szCs w:val="28"/>
          <w:lang w:val="vi-VN"/>
        </w:rPr>
        <w:t xml:space="preserve">Trong đó: </w:t>
      </w:r>
    </w:p>
    <w:p w14:paraId="15BFC151" w14:textId="77777777" w:rsidR="00535119" w:rsidRPr="006B2419" w:rsidRDefault="00535119" w:rsidP="00245CDE">
      <w:pPr>
        <w:spacing w:before="120" w:after="120" w:line="360" w:lineRule="exact"/>
        <w:ind w:firstLine="709"/>
        <w:jc w:val="both"/>
        <w:rPr>
          <w:rFonts w:cs="Times New Roman"/>
          <w:noProof/>
          <w:szCs w:val="28"/>
          <w:lang w:val="vi-VN"/>
        </w:rPr>
      </w:pPr>
      <w:r w:rsidRPr="006B2419">
        <w:rPr>
          <w:rFonts w:cs="Times New Roman"/>
          <w:noProof/>
          <w:szCs w:val="28"/>
          <w:lang w:val="vi-VN"/>
        </w:rPr>
        <w:t>m: Chiều rộng miệng lưới (m)</w:t>
      </w:r>
    </w:p>
    <w:p w14:paraId="7867F566" w14:textId="77777777" w:rsidR="00535119" w:rsidRPr="006B2419" w:rsidRDefault="00535119" w:rsidP="00245CDE">
      <w:pPr>
        <w:spacing w:before="120" w:after="120" w:line="360" w:lineRule="exact"/>
        <w:ind w:firstLine="709"/>
        <w:jc w:val="both"/>
        <w:rPr>
          <w:rFonts w:cs="Times New Roman"/>
          <w:noProof/>
          <w:szCs w:val="28"/>
        </w:rPr>
      </w:pPr>
      <w:r w:rsidRPr="006B2419">
        <w:rPr>
          <w:rFonts w:cs="Times New Roman"/>
          <w:noProof/>
          <w:szCs w:val="28"/>
          <w:lang w:val="vi-VN"/>
        </w:rPr>
        <w:t xml:space="preserve">h: </w:t>
      </w:r>
      <w:r w:rsidRPr="006B2419">
        <w:rPr>
          <w:rFonts w:cs="Times New Roman"/>
          <w:noProof/>
          <w:szCs w:val="28"/>
        </w:rPr>
        <w:t>C</w:t>
      </w:r>
      <w:r w:rsidRPr="006B2419">
        <w:rPr>
          <w:rFonts w:cs="Times New Roman"/>
          <w:noProof/>
          <w:szCs w:val="28"/>
          <w:lang w:val="vi-VN"/>
        </w:rPr>
        <w:t>hiều cao miệng lưới (m)</w:t>
      </w:r>
    </w:p>
    <w:p w14:paraId="7C068F7F" w14:textId="473E3401" w:rsidR="00840A40" w:rsidRPr="006B2419" w:rsidRDefault="00535119" w:rsidP="00245CDE">
      <w:pPr>
        <w:spacing w:before="120" w:after="120" w:line="360" w:lineRule="exact"/>
        <w:ind w:firstLine="720"/>
        <w:jc w:val="both"/>
        <w:rPr>
          <w:rFonts w:cs="Times New Roman"/>
          <w:noProof/>
          <w:szCs w:val="28"/>
        </w:rPr>
      </w:pPr>
      <w:r w:rsidRPr="006B2419">
        <w:rPr>
          <w:rFonts w:cs="Times New Roman"/>
          <w:noProof/>
          <w:szCs w:val="28"/>
          <w:lang w:val="vi-VN"/>
        </w:rPr>
        <w:t xml:space="preserve">d: </w:t>
      </w:r>
      <w:r w:rsidRPr="006B2419">
        <w:rPr>
          <w:rFonts w:cs="Times New Roman"/>
          <w:noProof/>
          <w:szCs w:val="28"/>
        </w:rPr>
        <w:t>Q</w:t>
      </w:r>
      <w:r w:rsidRPr="006B2419">
        <w:rPr>
          <w:rFonts w:cs="Times New Roman"/>
          <w:noProof/>
          <w:szCs w:val="28"/>
          <w:lang w:val="vi-VN"/>
        </w:rPr>
        <w:t>uãng đường di chuyển (m)</w:t>
      </w:r>
      <w:r w:rsidR="00840A40" w:rsidRPr="006B2419">
        <w:rPr>
          <w:rFonts w:cs="Times New Roman"/>
          <w:noProof/>
          <w:szCs w:val="28"/>
        </w:rPr>
        <w:t>.</w:t>
      </w:r>
    </w:p>
    <w:p w14:paraId="7E12FC9C" w14:textId="763C3010" w:rsidR="00CA45F8" w:rsidRPr="006B2419" w:rsidRDefault="00253081" w:rsidP="00245CDE">
      <w:pPr>
        <w:spacing w:before="120" w:after="120" w:line="360" w:lineRule="exact"/>
        <w:ind w:firstLine="720"/>
        <w:jc w:val="both"/>
        <w:rPr>
          <w:rFonts w:cs="Times New Roman"/>
          <w:noProof/>
          <w:szCs w:val="28"/>
          <w:lang w:val="vi-VN"/>
        </w:rPr>
      </w:pPr>
      <w:r w:rsidRPr="006B2419">
        <w:rPr>
          <w:rFonts w:cs="Times New Roman"/>
          <w:noProof/>
          <w:szCs w:val="28"/>
          <w:lang w:val="vi-VN"/>
        </w:rPr>
        <w:t>Mẫu được phân tích và đánh giá các chỉ tiêu: v</w:t>
      </w:r>
      <w:r w:rsidRPr="006B2419">
        <w:rPr>
          <w:rFonts w:cs="Times New Roman"/>
          <w:noProof/>
          <w:szCs w:val="28"/>
          <w:lang w:val="vi-VN" w:eastAsia="en-US"/>
        </w:rPr>
        <w:t xml:space="preserve">ề hình dạng (xoắn, sợi, mảnh, tròn, ô van….); </w:t>
      </w:r>
      <w:r w:rsidRPr="006B2419">
        <w:rPr>
          <w:rFonts w:cs="Times New Roman"/>
          <w:noProof/>
          <w:szCs w:val="28"/>
          <w:lang w:val="vi-VN"/>
        </w:rPr>
        <w:t>chủng loại (nhựa HDPE, PE, PP, PS, PVC)</w:t>
      </w:r>
      <w:r w:rsidR="00A107D8" w:rsidRPr="006B2419">
        <w:rPr>
          <w:rFonts w:cs="Times New Roman"/>
          <w:noProof/>
          <w:szCs w:val="28"/>
          <w:lang w:val="vi-VN"/>
        </w:rPr>
        <w:t xml:space="preserve"> theo quy định tại Mục 3 Phụ lục 2 Thông tư này</w:t>
      </w:r>
      <w:r w:rsidRPr="006B2419">
        <w:rPr>
          <w:rFonts w:cs="Times New Roman"/>
          <w:noProof/>
          <w:szCs w:val="28"/>
          <w:lang w:val="vi-VN"/>
        </w:rPr>
        <w:t>, kích thước (độ dài, ngắn), số lượng và khối lượng vi nhựa trong mẫu.</w:t>
      </w:r>
    </w:p>
    <w:p w14:paraId="52549E96" w14:textId="26D0D517" w:rsidR="00F27B45" w:rsidRPr="006B2419" w:rsidRDefault="00592056">
      <w:pPr>
        <w:pStyle w:val="Heading1"/>
      </w:pPr>
      <w:r w:rsidRPr="006B2419">
        <w:lastRenderedPageBreak/>
        <w:t>Mục 2</w:t>
      </w:r>
      <w:r w:rsidRPr="006B2419">
        <w:br/>
      </w:r>
      <w:r w:rsidRPr="006B2419">
        <w:rPr>
          <w:sz w:val="26"/>
          <w:szCs w:val="26"/>
        </w:rPr>
        <w:t xml:space="preserve">ĐIỀU TRA, KHẢO SÁT, ĐÁNH GIÁ RÁC THẢI NHỰA </w:t>
      </w:r>
      <w:r w:rsidR="00840A40" w:rsidRPr="006B2419">
        <w:rPr>
          <w:sz w:val="26"/>
          <w:szCs w:val="26"/>
        </w:rPr>
        <w:br/>
      </w:r>
      <w:r w:rsidRPr="006B2419">
        <w:rPr>
          <w:sz w:val="26"/>
          <w:szCs w:val="26"/>
        </w:rPr>
        <w:t>Ở ĐÁY BIỂN VÀ TRẦM TÍCH BIỂN</w:t>
      </w:r>
    </w:p>
    <w:p w14:paraId="0B155D0A" w14:textId="78508E9A" w:rsidR="00840A40" w:rsidRPr="006B2419" w:rsidRDefault="00840A40" w:rsidP="00840A40">
      <w:pPr>
        <w:pStyle w:val="Heading2"/>
        <w:spacing w:line="340" w:lineRule="exact"/>
        <w:rPr>
          <w:color w:val="auto"/>
        </w:rPr>
      </w:pPr>
      <w:r w:rsidRPr="006B2419">
        <w:rPr>
          <w:color w:val="auto"/>
        </w:rPr>
        <w:t xml:space="preserve">Điều </w:t>
      </w:r>
      <w:r w:rsidR="00CA45F8" w:rsidRPr="006B2419">
        <w:rPr>
          <w:color w:val="auto"/>
        </w:rPr>
        <w:t>18</w:t>
      </w:r>
      <w:r w:rsidRPr="006B2419">
        <w:rPr>
          <w:color w:val="auto"/>
        </w:rPr>
        <w:t>. Chuẩn bị điều tra, khảo sát rác thải nhựa ở đáy biển và trầm tích biển</w:t>
      </w:r>
    </w:p>
    <w:p w14:paraId="4D9EF8E3" w14:textId="77777777" w:rsidR="00840A40" w:rsidRPr="006B2419" w:rsidRDefault="00840A40" w:rsidP="00840A40">
      <w:pPr>
        <w:spacing w:before="120" w:after="120" w:line="340" w:lineRule="exact"/>
        <w:jc w:val="both"/>
        <w:rPr>
          <w:rFonts w:cs="Times New Roman"/>
          <w:noProof/>
          <w:szCs w:val="28"/>
          <w:lang w:val="vi-VN"/>
        </w:rPr>
      </w:pPr>
      <w:r w:rsidRPr="006B2419">
        <w:rPr>
          <w:rFonts w:cs="Times New Roman"/>
          <w:noProof/>
          <w:lang w:val="vi-VN"/>
        </w:rPr>
        <w:tab/>
      </w:r>
      <w:r w:rsidRPr="006B2419">
        <w:rPr>
          <w:rFonts w:cs="Times New Roman"/>
          <w:noProof/>
          <w:szCs w:val="28"/>
          <w:lang w:val="vi-VN"/>
        </w:rPr>
        <w:t>1. Rà soát danh mục thông tin, tài liệu đã xác định theo quy định tại Khoản 4 Điều 10 Thông tư này, cập nhật, hiệu chỉnh, bổ sung thông tin, tài liệu cần thu thập, điều tra, khảo sát.</w:t>
      </w:r>
    </w:p>
    <w:p w14:paraId="66BEF567" w14:textId="0D151151" w:rsidR="00840A40" w:rsidRPr="006B2419" w:rsidRDefault="00840A40" w:rsidP="00840A40">
      <w:pPr>
        <w:spacing w:before="120" w:after="120" w:line="340" w:lineRule="exact"/>
        <w:jc w:val="both"/>
        <w:rPr>
          <w:rFonts w:cs="Times New Roman"/>
          <w:noProof/>
          <w:szCs w:val="28"/>
          <w:lang w:val="vi-VN"/>
        </w:rPr>
      </w:pPr>
      <w:r w:rsidRPr="006B2419">
        <w:rPr>
          <w:rFonts w:cs="Times New Roman"/>
          <w:noProof/>
          <w:szCs w:val="28"/>
          <w:lang w:val="vi-VN"/>
        </w:rPr>
        <w:tab/>
        <w:t xml:space="preserve">2. Lập kế hoạch chi tiết việc điều tra, khảo sát rác thải nhựa ở đáy biển và trầm tích biển, quy định tại Điều </w:t>
      </w:r>
      <w:r w:rsidR="00753C66" w:rsidRPr="006B2419">
        <w:rPr>
          <w:rFonts w:cs="Times New Roman"/>
          <w:noProof/>
          <w:szCs w:val="28"/>
          <w:lang w:val="vi-VN"/>
        </w:rPr>
        <w:t>20</w:t>
      </w:r>
      <w:r w:rsidRPr="006B2419">
        <w:rPr>
          <w:rFonts w:cs="Times New Roman"/>
          <w:noProof/>
          <w:szCs w:val="28"/>
          <w:lang w:val="vi-VN"/>
        </w:rPr>
        <w:t xml:space="preserve"> Thông tư này.</w:t>
      </w:r>
    </w:p>
    <w:p w14:paraId="46D9618F" w14:textId="7340B0B7" w:rsidR="00840A40" w:rsidRPr="006B2419" w:rsidRDefault="00840A40" w:rsidP="00840A40">
      <w:pPr>
        <w:spacing w:before="120" w:after="120" w:line="340" w:lineRule="exact"/>
        <w:jc w:val="both"/>
        <w:rPr>
          <w:rFonts w:cs="Times New Roman"/>
          <w:noProof/>
          <w:szCs w:val="28"/>
          <w:lang w:val="vi-VN"/>
        </w:rPr>
      </w:pPr>
      <w:r w:rsidRPr="006B2419">
        <w:rPr>
          <w:rFonts w:cs="Times New Roman"/>
          <w:noProof/>
          <w:szCs w:val="28"/>
          <w:lang w:val="vi-VN"/>
        </w:rPr>
        <w:tab/>
        <w:t>3. Kiểm tra, hiệu chuẩn các máy móc, thiết bị, dụng cụ phục vụ điều tra, khảo sát theo danh mục quy định tại Điều 2</w:t>
      </w:r>
      <w:r w:rsidR="00753C66" w:rsidRPr="006B2419">
        <w:rPr>
          <w:rFonts w:cs="Times New Roman"/>
          <w:noProof/>
          <w:szCs w:val="28"/>
          <w:lang w:val="vi-VN"/>
        </w:rPr>
        <w:t>2</w:t>
      </w:r>
      <w:r w:rsidRPr="006B2419">
        <w:rPr>
          <w:rFonts w:cs="Times New Roman"/>
          <w:noProof/>
          <w:szCs w:val="28"/>
          <w:lang w:val="vi-VN"/>
        </w:rPr>
        <w:t xml:space="preserve"> Thông tư này.</w:t>
      </w:r>
    </w:p>
    <w:p w14:paraId="1C808F6E" w14:textId="77777777" w:rsidR="00840A40" w:rsidRPr="006B2419" w:rsidRDefault="00840A40" w:rsidP="00840A40">
      <w:pPr>
        <w:pStyle w:val="Kieuthan"/>
        <w:spacing w:line="340" w:lineRule="exact"/>
        <w:ind w:firstLine="720"/>
        <w:rPr>
          <w:rFonts w:eastAsiaTheme="minorEastAsia"/>
          <w:noProof/>
          <w:lang w:val="vi-VN" w:eastAsia="ja-JP"/>
        </w:rPr>
      </w:pPr>
      <w:r w:rsidRPr="006B2419">
        <w:rPr>
          <w:rFonts w:eastAsiaTheme="minorEastAsia"/>
          <w:noProof/>
          <w:lang w:val="vi-VN" w:eastAsia="ja-JP"/>
        </w:rPr>
        <w:t xml:space="preserve">4. </w:t>
      </w:r>
      <w:r w:rsidRPr="006B2419">
        <w:rPr>
          <w:noProof/>
          <w:lang w:val="vi-VN"/>
        </w:rPr>
        <w:t>In các loại phiếu điều tra, nhật ký điều tra theo mẫu có quy định tại Thông tư này và các biểu mẫu khác có liên quan; chuẩn bị công lệnh, giấy giới thiệu</w:t>
      </w:r>
      <w:r w:rsidRPr="006B2419">
        <w:rPr>
          <w:rFonts w:eastAsiaTheme="minorEastAsia"/>
          <w:noProof/>
          <w:lang w:val="vi-VN" w:eastAsia="ja-JP"/>
        </w:rPr>
        <w:t xml:space="preserve"> và các giấy tờ khác có liên quan</w:t>
      </w:r>
      <w:r w:rsidRPr="006B2419">
        <w:rPr>
          <w:noProof/>
          <w:lang w:val="vi-VN"/>
        </w:rPr>
        <w:t>;</w:t>
      </w:r>
      <w:r w:rsidRPr="006B2419">
        <w:rPr>
          <w:rFonts w:eastAsiaTheme="minorEastAsia"/>
          <w:noProof/>
          <w:lang w:val="vi-VN" w:eastAsia="ja-JP"/>
        </w:rPr>
        <w:t xml:space="preserve"> đ</w:t>
      </w:r>
      <w:r w:rsidRPr="006B2419">
        <w:rPr>
          <w:noProof/>
          <w:lang w:val="vi-VN"/>
        </w:rPr>
        <w:t>óng gói tài liệu, thiết bị, vật tư, dụng cụ</w:t>
      </w:r>
      <w:r w:rsidRPr="006B2419">
        <w:rPr>
          <w:rFonts w:eastAsiaTheme="minorEastAsia"/>
          <w:noProof/>
          <w:lang w:val="vi-VN" w:eastAsia="ja-JP"/>
        </w:rPr>
        <w:t xml:space="preserve"> (nếu có).</w:t>
      </w:r>
    </w:p>
    <w:p w14:paraId="0B0B38B2" w14:textId="77777777" w:rsidR="00840A40" w:rsidRPr="006B2419" w:rsidRDefault="00840A40" w:rsidP="00840A40">
      <w:pPr>
        <w:pStyle w:val="Kieuthan"/>
        <w:spacing w:line="340" w:lineRule="exact"/>
        <w:ind w:firstLine="720"/>
        <w:rPr>
          <w:noProof/>
          <w:lang w:val="vi-VN"/>
        </w:rPr>
      </w:pPr>
      <w:r w:rsidRPr="006B2419">
        <w:rPr>
          <w:rFonts w:eastAsiaTheme="minorEastAsia"/>
          <w:noProof/>
          <w:lang w:val="vi-VN" w:eastAsia="ja-JP"/>
        </w:rPr>
        <w:t>5</w:t>
      </w:r>
      <w:r w:rsidRPr="006B2419">
        <w:rPr>
          <w:noProof/>
          <w:lang w:val="vi-VN"/>
        </w:rPr>
        <w:t>. Xây dựng phương án vận chuyển nhân lực, trang thiết bị phục vụ điều tra, khảo sát.</w:t>
      </w:r>
    </w:p>
    <w:p w14:paraId="488AADF3" w14:textId="77777777" w:rsidR="00840A40" w:rsidRPr="006B2419" w:rsidRDefault="00840A40" w:rsidP="00840A40">
      <w:pPr>
        <w:pStyle w:val="Kieuthan"/>
        <w:spacing w:line="340" w:lineRule="exact"/>
        <w:ind w:firstLine="720"/>
        <w:rPr>
          <w:noProof/>
          <w:lang w:val="vi-VN"/>
        </w:rPr>
      </w:pPr>
      <w:r w:rsidRPr="006B2419">
        <w:rPr>
          <w:noProof/>
          <w:lang w:val="vi-VN"/>
        </w:rPr>
        <w:t xml:space="preserve">6. Liên hệ chính quyền địa phương, cơ quan biên phòng để xin phép điều tra, khảo sát; hiệu chỉnh lại phương án (nếu cần). </w:t>
      </w:r>
      <w:r w:rsidRPr="006B2419">
        <w:rPr>
          <w:rFonts w:eastAsiaTheme="minorEastAsia"/>
          <w:noProof/>
          <w:lang w:val="vi-VN" w:eastAsia="ja-JP"/>
        </w:rPr>
        <w:t>Cập nhật</w:t>
      </w:r>
      <w:r w:rsidRPr="006B2419">
        <w:rPr>
          <w:noProof/>
          <w:lang w:val="vi-VN"/>
        </w:rPr>
        <w:t xml:space="preserve"> tình hình, diễn biến thời tiết</w:t>
      </w:r>
      <w:r w:rsidRPr="006B2419">
        <w:rPr>
          <w:rFonts w:eastAsiaTheme="minorEastAsia"/>
          <w:noProof/>
          <w:lang w:val="vi-VN" w:eastAsia="ja-JP"/>
        </w:rPr>
        <w:t xml:space="preserve">, các </w:t>
      </w:r>
      <w:r w:rsidRPr="006B2419">
        <w:rPr>
          <w:noProof/>
          <w:lang w:val="vi-VN"/>
        </w:rPr>
        <w:t>yếu tố khí tượng</w:t>
      </w:r>
      <w:r w:rsidRPr="006B2419">
        <w:rPr>
          <w:rFonts w:eastAsiaTheme="minorEastAsia"/>
          <w:noProof/>
          <w:lang w:val="vi-VN" w:eastAsia="ja-JP"/>
        </w:rPr>
        <w:t>,</w:t>
      </w:r>
      <w:r w:rsidRPr="006B2419">
        <w:rPr>
          <w:noProof/>
          <w:lang w:val="vi-VN"/>
        </w:rPr>
        <w:t xml:space="preserve"> thủy </w:t>
      </w:r>
      <w:r w:rsidRPr="006B2419">
        <w:rPr>
          <w:rFonts w:eastAsiaTheme="minorEastAsia"/>
          <w:noProof/>
          <w:lang w:val="vi-VN" w:eastAsia="ja-JP"/>
        </w:rPr>
        <w:t xml:space="preserve">văn, </w:t>
      </w:r>
      <w:r w:rsidRPr="006B2419">
        <w:rPr>
          <w:noProof/>
          <w:lang w:val="vi-VN"/>
        </w:rPr>
        <w:t>hải văn</w:t>
      </w:r>
      <w:r w:rsidRPr="006B2419">
        <w:rPr>
          <w:rFonts w:eastAsiaTheme="minorEastAsia"/>
          <w:noProof/>
          <w:lang w:val="vi-VN" w:eastAsia="ja-JP"/>
        </w:rPr>
        <w:t xml:space="preserve"> </w:t>
      </w:r>
      <w:r w:rsidRPr="006B2419">
        <w:rPr>
          <w:noProof/>
          <w:lang w:val="vi-VN"/>
        </w:rPr>
        <w:t xml:space="preserve">của khu vực </w:t>
      </w:r>
      <w:r w:rsidRPr="006B2419">
        <w:rPr>
          <w:rFonts w:eastAsiaTheme="minorEastAsia"/>
          <w:noProof/>
          <w:lang w:val="vi-VN" w:eastAsia="ja-JP"/>
        </w:rPr>
        <w:t>điều tra, khảo sát</w:t>
      </w:r>
      <w:r w:rsidRPr="006B2419">
        <w:rPr>
          <w:noProof/>
          <w:lang w:val="vi-VN"/>
        </w:rPr>
        <w:t xml:space="preserve"> trong thời gian </w:t>
      </w:r>
      <w:r w:rsidRPr="006B2419">
        <w:rPr>
          <w:rFonts w:eastAsiaTheme="minorEastAsia"/>
          <w:noProof/>
          <w:lang w:val="vi-VN" w:eastAsia="ja-JP"/>
        </w:rPr>
        <w:t>tiến hành.</w:t>
      </w:r>
    </w:p>
    <w:p w14:paraId="0B402058" w14:textId="09B080CB" w:rsidR="00840A40" w:rsidRPr="006B2419" w:rsidRDefault="00840A40" w:rsidP="00840A40">
      <w:pPr>
        <w:pStyle w:val="Kieuthan"/>
        <w:spacing w:line="340" w:lineRule="exact"/>
        <w:ind w:firstLine="720"/>
        <w:rPr>
          <w:rFonts w:eastAsiaTheme="minorEastAsia"/>
          <w:noProof/>
          <w:lang w:val="vi-VN" w:eastAsia="ja-JP"/>
        </w:rPr>
      </w:pPr>
      <w:r w:rsidRPr="006B2419">
        <w:rPr>
          <w:rFonts w:eastAsiaTheme="minorEastAsia"/>
          <w:noProof/>
          <w:lang w:val="vi-VN" w:eastAsia="ja-JP"/>
        </w:rPr>
        <w:t xml:space="preserve">7. Tổ chức phổ biến kế hoạch </w:t>
      </w:r>
      <w:r w:rsidRPr="006B2419">
        <w:rPr>
          <w:noProof/>
          <w:lang w:val="vi-VN"/>
        </w:rPr>
        <w:t xml:space="preserve">chi tiết </w:t>
      </w:r>
      <w:r w:rsidRPr="006B2419">
        <w:rPr>
          <w:rFonts w:eastAsiaTheme="minorEastAsia"/>
          <w:noProof/>
          <w:lang w:val="vi-VN" w:eastAsia="ja-JP"/>
        </w:rPr>
        <w:t xml:space="preserve">thực hiện </w:t>
      </w:r>
      <w:r w:rsidRPr="006B2419">
        <w:rPr>
          <w:noProof/>
          <w:lang w:val="vi-VN"/>
        </w:rPr>
        <w:t>việc điều tra, khảo sát rác thải nhựa trên biển</w:t>
      </w:r>
      <w:r w:rsidRPr="006B2419">
        <w:rPr>
          <w:rFonts w:eastAsiaTheme="minorEastAsia"/>
          <w:noProof/>
          <w:lang w:val="vi-VN" w:eastAsia="ja-JP"/>
        </w:rPr>
        <w:t>; t</w:t>
      </w:r>
      <w:r w:rsidRPr="006B2419">
        <w:rPr>
          <w:noProof/>
          <w:lang w:val="vi-VN"/>
        </w:rPr>
        <w:t xml:space="preserve">ập huấn chuyên môn, nghiệp vụ và nội quy an toàn lao động cho </w:t>
      </w:r>
      <w:r w:rsidR="0022524F" w:rsidRPr="006B2419">
        <w:rPr>
          <w:rFonts w:eastAsiaTheme="minorEastAsia"/>
          <w:noProof/>
          <w:lang w:val="vi-VN" w:eastAsia="ja-JP"/>
        </w:rPr>
        <w:t>các thành viên</w:t>
      </w:r>
      <w:r w:rsidRPr="006B2419">
        <w:rPr>
          <w:rFonts w:eastAsiaTheme="minorEastAsia"/>
          <w:noProof/>
          <w:lang w:val="vi-VN" w:eastAsia="ja-JP"/>
        </w:rPr>
        <w:t xml:space="preserve"> đi </w:t>
      </w:r>
      <w:r w:rsidRPr="006B2419">
        <w:rPr>
          <w:noProof/>
          <w:lang w:val="vi-VN"/>
        </w:rPr>
        <w:t>điều tra</w:t>
      </w:r>
      <w:r w:rsidRPr="006B2419">
        <w:rPr>
          <w:rFonts w:eastAsiaTheme="minorEastAsia"/>
          <w:noProof/>
          <w:lang w:val="vi-VN" w:eastAsia="ja-JP"/>
        </w:rPr>
        <w:t>, khảo sát.</w:t>
      </w:r>
    </w:p>
    <w:p w14:paraId="36257403"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eastAsia="Times New Roman" w:cs="Times New Roman"/>
          <w:noProof/>
          <w:szCs w:val="28"/>
          <w:lang w:val="vi-VN" w:eastAsia="en-US"/>
        </w:rPr>
        <w:t>8. Các công tác chuẩn bị khác.</w:t>
      </w:r>
    </w:p>
    <w:p w14:paraId="55E058BA" w14:textId="457BAEF1" w:rsidR="00840A40" w:rsidRPr="006B2419" w:rsidRDefault="00840A40" w:rsidP="00840A40">
      <w:pPr>
        <w:pStyle w:val="Heading2"/>
        <w:spacing w:line="340" w:lineRule="exact"/>
        <w:rPr>
          <w:color w:val="auto"/>
        </w:rPr>
      </w:pPr>
      <w:r w:rsidRPr="006B2419">
        <w:rPr>
          <w:color w:val="auto"/>
        </w:rPr>
        <w:t xml:space="preserve">Điều </w:t>
      </w:r>
      <w:r w:rsidR="00CA45F8" w:rsidRPr="006B2419">
        <w:rPr>
          <w:color w:val="auto"/>
        </w:rPr>
        <w:t>19</w:t>
      </w:r>
      <w:r w:rsidRPr="006B2419">
        <w:rPr>
          <w:color w:val="auto"/>
        </w:rPr>
        <w:t>. Lập kế hoạch điều tra, khảo sát rác thải nhựa đáy biển và trầm tích biển</w:t>
      </w:r>
    </w:p>
    <w:p w14:paraId="1AB8B5E8" w14:textId="77777777" w:rsidR="00840A40" w:rsidRPr="006B2419" w:rsidRDefault="00840A40" w:rsidP="00840A40">
      <w:pPr>
        <w:spacing w:before="120" w:after="120" w:line="340" w:lineRule="exact"/>
        <w:jc w:val="both"/>
        <w:rPr>
          <w:rFonts w:cs="Times New Roman"/>
          <w:noProof/>
          <w:szCs w:val="28"/>
          <w:lang w:val="vi-VN"/>
        </w:rPr>
      </w:pPr>
      <w:r w:rsidRPr="006B2419">
        <w:rPr>
          <w:rFonts w:cs="Times New Roman"/>
          <w:noProof/>
          <w:lang w:val="vi-VN"/>
        </w:rPr>
        <w:tab/>
      </w:r>
      <w:r w:rsidRPr="006B2419">
        <w:rPr>
          <w:rFonts w:cs="Times New Roman"/>
          <w:noProof/>
          <w:szCs w:val="28"/>
          <w:lang w:val="vi-VN"/>
        </w:rPr>
        <w:t>1. Tóm tắt mục đích điều tra, khảo sát; đánh giá khái quát điều kiện tự nhiên, kinh tế - xã hội khu vực điều tra, khảo sát.</w:t>
      </w:r>
    </w:p>
    <w:p w14:paraId="3B27530F" w14:textId="77777777" w:rsidR="00840A40" w:rsidRPr="006B2419" w:rsidRDefault="00840A40" w:rsidP="00840A40">
      <w:pPr>
        <w:spacing w:before="120" w:after="120" w:line="340" w:lineRule="exact"/>
        <w:jc w:val="both"/>
        <w:rPr>
          <w:rFonts w:cs="Times New Roman"/>
          <w:noProof/>
          <w:spacing w:val="-4"/>
          <w:lang w:val="vi-VN"/>
        </w:rPr>
      </w:pPr>
      <w:r w:rsidRPr="006B2419">
        <w:rPr>
          <w:rFonts w:cs="Times New Roman"/>
          <w:noProof/>
          <w:lang w:val="vi-VN"/>
        </w:rPr>
        <w:tab/>
      </w:r>
      <w:r w:rsidRPr="006B2419">
        <w:rPr>
          <w:rFonts w:cs="Times New Roman"/>
          <w:noProof/>
          <w:spacing w:val="-4"/>
          <w:lang w:val="vi-VN"/>
        </w:rPr>
        <w:t>2. Lập danh sách nhân lực, phân công nhiệm vụ cho từng thành viên tham gia.</w:t>
      </w:r>
    </w:p>
    <w:p w14:paraId="6EAA2EC1" w14:textId="5115BFB7" w:rsidR="00840A40" w:rsidRPr="006B2419" w:rsidRDefault="00840A40" w:rsidP="00840A40">
      <w:pPr>
        <w:spacing w:before="120" w:after="120" w:line="340" w:lineRule="exact"/>
        <w:ind w:firstLine="720"/>
        <w:jc w:val="both"/>
        <w:rPr>
          <w:rFonts w:cs="Times New Roman"/>
          <w:noProof/>
          <w:lang w:val="vi-VN"/>
        </w:rPr>
      </w:pPr>
      <w:r w:rsidRPr="006B2419">
        <w:rPr>
          <w:rFonts w:cs="Times New Roman"/>
          <w:noProof/>
          <w:lang w:val="vi-VN"/>
        </w:rPr>
        <w:t>3. Thiết kế mạng lưới khảo sát bao gồm các tuyến, trạm khảo sát, quy định tại Điều 2</w:t>
      </w:r>
      <w:r w:rsidR="00753C66" w:rsidRPr="006B2419">
        <w:rPr>
          <w:rFonts w:cs="Times New Roman"/>
          <w:noProof/>
          <w:lang w:val="vi-VN"/>
        </w:rPr>
        <w:t>1</w:t>
      </w:r>
      <w:r w:rsidRPr="006B2419">
        <w:rPr>
          <w:rFonts w:cs="Times New Roman"/>
          <w:noProof/>
          <w:lang w:val="vi-VN"/>
        </w:rPr>
        <w:t xml:space="preserve"> Thông tư này.</w:t>
      </w:r>
    </w:p>
    <w:p w14:paraId="11D086D2" w14:textId="77777777" w:rsidR="00840A40" w:rsidRPr="006B2419" w:rsidRDefault="00840A40" w:rsidP="00840A40">
      <w:pPr>
        <w:spacing w:before="120" w:after="120" w:line="340" w:lineRule="exact"/>
        <w:jc w:val="both"/>
        <w:rPr>
          <w:rFonts w:cs="Times New Roman"/>
          <w:noProof/>
          <w:szCs w:val="28"/>
          <w:lang w:val="vi-VN"/>
        </w:rPr>
      </w:pPr>
      <w:r w:rsidRPr="006B2419">
        <w:rPr>
          <w:rFonts w:cs="Times New Roman"/>
          <w:noProof/>
          <w:lang w:val="vi-VN"/>
        </w:rPr>
        <w:tab/>
        <w:t xml:space="preserve">4. </w:t>
      </w:r>
      <w:r w:rsidRPr="006B2419">
        <w:rPr>
          <w:rFonts w:cs="Times New Roman"/>
          <w:noProof/>
          <w:szCs w:val="28"/>
          <w:lang w:val="vi-VN"/>
        </w:rPr>
        <w:t>Các yêu cầu về lấy mẫu, xử lý, lưu trữ, bảo quản và vận chuyển mẫu.</w:t>
      </w:r>
    </w:p>
    <w:p w14:paraId="07D0DE90"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5. Kế hoạch ứng phó trong các điều kiện bất lợi về thời tiết; các giải pháp đảm bảo sức khỏe, an toàn lao động.</w:t>
      </w:r>
    </w:p>
    <w:p w14:paraId="72F6FD98" w14:textId="72828B95" w:rsidR="00840A40" w:rsidRPr="006B2419" w:rsidRDefault="00840A40" w:rsidP="00840A40">
      <w:pPr>
        <w:pStyle w:val="Heading2"/>
        <w:rPr>
          <w:color w:val="auto"/>
        </w:rPr>
      </w:pPr>
      <w:r w:rsidRPr="006B2419">
        <w:rPr>
          <w:color w:val="auto"/>
        </w:rPr>
        <w:lastRenderedPageBreak/>
        <w:t xml:space="preserve">Điều </w:t>
      </w:r>
      <w:r w:rsidR="00CA45F8" w:rsidRPr="006B2419">
        <w:rPr>
          <w:color w:val="auto"/>
        </w:rPr>
        <w:t>20</w:t>
      </w:r>
      <w:r w:rsidRPr="006B2419">
        <w:rPr>
          <w:color w:val="auto"/>
        </w:rPr>
        <w:t>. Thiết kế mạng lưới khảo sát</w:t>
      </w:r>
    </w:p>
    <w:p w14:paraId="086BB4C5" w14:textId="77777777" w:rsidR="00840A40" w:rsidRPr="006B2419" w:rsidRDefault="00840A40" w:rsidP="00840A40">
      <w:pPr>
        <w:spacing w:before="120" w:after="120" w:line="340" w:lineRule="exact"/>
        <w:ind w:firstLine="720"/>
        <w:jc w:val="both"/>
        <w:rPr>
          <w:rFonts w:cs="Times New Roman"/>
          <w:noProof/>
          <w:szCs w:val="28"/>
          <w:lang w:val="de-DE"/>
        </w:rPr>
      </w:pPr>
      <w:r w:rsidRPr="006B2419">
        <w:rPr>
          <w:rFonts w:cs="Times New Roman"/>
          <w:noProof/>
          <w:szCs w:val="28"/>
          <w:lang w:val="de-DE"/>
        </w:rPr>
        <w:t>1. Việc thiết kế mạng lưới khảo sát được thực hiện theo trình tự sau đây:</w:t>
      </w:r>
    </w:p>
    <w:p w14:paraId="2702A97B" w14:textId="66F18624" w:rsidR="00840A40" w:rsidRPr="006B2419" w:rsidRDefault="00840A40" w:rsidP="00840A40">
      <w:pPr>
        <w:spacing w:before="120" w:after="120" w:line="340" w:lineRule="exact"/>
        <w:ind w:firstLine="720"/>
        <w:jc w:val="both"/>
        <w:rPr>
          <w:rFonts w:cs="Times New Roman"/>
          <w:noProof/>
          <w:szCs w:val="28"/>
          <w:lang w:val="de-DE"/>
        </w:rPr>
      </w:pPr>
      <w:r w:rsidRPr="006B2419">
        <w:rPr>
          <w:rFonts w:cs="Times New Roman"/>
          <w:noProof/>
          <w:szCs w:val="28"/>
          <w:lang w:val="de-DE"/>
        </w:rPr>
        <w:t>1. Căn cứ diện tích vùng khảo sát, tỉ lệ bản đồ cần thành lập, xác định số lượng trạm khảo sát theo bảng sau đây:</w:t>
      </w:r>
    </w:p>
    <w:p w14:paraId="5AB4026C" w14:textId="2733F881" w:rsidR="00D22F0F" w:rsidRPr="006B2419" w:rsidRDefault="00D22F0F" w:rsidP="00840A40">
      <w:pPr>
        <w:spacing w:before="120" w:after="120" w:line="340" w:lineRule="exact"/>
        <w:ind w:firstLine="720"/>
        <w:jc w:val="both"/>
        <w:rPr>
          <w:rFonts w:cs="Times New Roman"/>
          <w:noProof/>
          <w:szCs w:val="28"/>
          <w:lang w:val="de-DE"/>
        </w:rPr>
      </w:pPr>
      <w:r w:rsidRPr="006B2419">
        <w:rPr>
          <w:rFonts w:cs="Times New Roman"/>
          <w:noProof/>
          <w:szCs w:val="28"/>
          <w:lang w:val="de-DE"/>
        </w:rPr>
        <w:t xml:space="preserve">a. </w:t>
      </w:r>
      <w:r w:rsidR="00C8175A" w:rsidRPr="006B2419">
        <w:rPr>
          <w:rFonts w:cs="Times New Roman"/>
          <w:noProof/>
          <w:szCs w:val="28"/>
          <w:lang w:val="de-DE"/>
        </w:rPr>
        <w:t>Số trạm khảo sát</w:t>
      </w:r>
      <w:r w:rsidRPr="006B2419">
        <w:rPr>
          <w:rFonts w:cs="Times New Roman"/>
          <w:noProof/>
          <w:szCs w:val="28"/>
          <w:lang w:val="de-DE"/>
        </w:rPr>
        <w:t xml:space="preserve"> rác thải nhựa bằng phương pháp sử dụng lưới kéo đáy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538"/>
        <w:gridCol w:w="4254"/>
      </w:tblGrid>
      <w:tr w:rsidR="006B2419" w:rsidRPr="006B2419" w14:paraId="3802AAAC"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2451F5E2" w14:textId="77777777" w:rsidR="00D22F0F" w:rsidRPr="006B2419" w:rsidRDefault="00D22F0F" w:rsidP="00CA45F8">
            <w:pPr>
              <w:spacing w:line="320" w:lineRule="exact"/>
              <w:jc w:val="center"/>
              <w:rPr>
                <w:rFonts w:cs="Times New Roman"/>
                <w:b/>
                <w:noProof/>
                <w:lang w:val="vi-VN"/>
              </w:rPr>
            </w:pPr>
            <w:r w:rsidRPr="006B2419">
              <w:rPr>
                <w:rFonts w:cs="Times New Roman"/>
                <w:b/>
                <w:noProof/>
                <w:lang w:val="vi-VN"/>
              </w:rPr>
              <w:t>TT</w:t>
            </w:r>
          </w:p>
        </w:tc>
        <w:tc>
          <w:tcPr>
            <w:tcW w:w="1952" w:type="pct"/>
            <w:tcBorders>
              <w:top w:val="single" w:sz="4" w:space="0" w:color="auto"/>
              <w:left w:val="single" w:sz="4" w:space="0" w:color="auto"/>
              <w:bottom w:val="single" w:sz="4" w:space="0" w:color="auto"/>
              <w:right w:val="single" w:sz="4" w:space="0" w:color="auto"/>
            </w:tcBorders>
            <w:vAlign w:val="center"/>
            <w:hideMark/>
          </w:tcPr>
          <w:p w14:paraId="7752A0A9" w14:textId="77777777" w:rsidR="00D22F0F" w:rsidRPr="006B2419" w:rsidRDefault="00D22F0F" w:rsidP="00CA45F8">
            <w:pPr>
              <w:spacing w:line="320" w:lineRule="exact"/>
              <w:jc w:val="center"/>
              <w:rPr>
                <w:rFonts w:cs="Times New Roman"/>
                <w:b/>
                <w:noProof/>
                <w:lang w:val="vi-VN"/>
              </w:rPr>
            </w:pPr>
            <w:r w:rsidRPr="006B2419">
              <w:rPr>
                <w:rFonts w:cs="Times New Roman"/>
                <w:b/>
                <w:noProof/>
                <w:lang w:val="vi-VN"/>
              </w:rPr>
              <w:t>Tỷ lệ bản đồ</w:t>
            </w:r>
          </w:p>
        </w:tc>
        <w:tc>
          <w:tcPr>
            <w:tcW w:w="2347" w:type="pct"/>
            <w:tcBorders>
              <w:top w:val="single" w:sz="4" w:space="0" w:color="auto"/>
              <w:left w:val="single" w:sz="4" w:space="0" w:color="auto"/>
              <w:bottom w:val="single" w:sz="4" w:space="0" w:color="auto"/>
              <w:right w:val="single" w:sz="4" w:space="0" w:color="auto"/>
            </w:tcBorders>
            <w:vAlign w:val="center"/>
            <w:hideMark/>
          </w:tcPr>
          <w:p w14:paraId="37EA7120" w14:textId="77777777" w:rsidR="00D22F0F" w:rsidRPr="006B2419" w:rsidRDefault="00D22F0F" w:rsidP="00CA45F8">
            <w:pPr>
              <w:spacing w:line="320" w:lineRule="exact"/>
              <w:jc w:val="center"/>
              <w:rPr>
                <w:rFonts w:cs="Times New Roman"/>
                <w:b/>
                <w:noProof/>
                <w:lang w:val="vi-VN"/>
              </w:rPr>
            </w:pPr>
            <w:r w:rsidRPr="006B2419">
              <w:rPr>
                <w:rFonts w:cs="Times New Roman"/>
                <w:b/>
                <w:noProof/>
                <w:lang w:val="vi-VN"/>
              </w:rPr>
              <w:t>Số trạm khảo sát</w:t>
            </w:r>
            <w:r w:rsidRPr="006B2419">
              <w:rPr>
                <w:rFonts w:cs="Times New Roman"/>
                <w:b/>
                <w:noProof/>
              </w:rPr>
              <w:t>/km</w:t>
            </w:r>
            <w:r w:rsidRPr="006B2419">
              <w:rPr>
                <w:rFonts w:cs="Times New Roman"/>
                <w:b/>
                <w:noProof/>
                <w:vertAlign w:val="superscript"/>
              </w:rPr>
              <w:t>2</w:t>
            </w:r>
          </w:p>
        </w:tc>
      </w:tr>
      <w:tr w:rsidR="006B2419" w:rsidRPr="006B2419" w14:paraId="715E6479"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595A5E5A"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1</w:t>
            </w:r>
          </w:p>
        </w:tc>
        <w:tc>
          <w:tcPr>
            <w:tcW w:w="1952" w:type="pct"/>
            <w:tcBorders>
              <w:top w:val="single" w:sz="4" w:space="0" w:color="auto"/>
              <w:left w:val="single" w:sz="4" w:space="0" w:color="auto"/>
              <w:bottom w:val="single" w:sz="4" w:space="0" w:color="auto"/>
              <w:right w:val="single" w:sz="4" w:space="0" w:color="auto"/>
            </w:tcBorders>
            <w:vAlign w:val="center"/>
            <w:hideMark/>
          </w:tcPr>
          <w:p w14:paraId="7AE282AD"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1:10.000</w:t>
            </w:r>
          </w:p>
        </w:tc>
        <w:tc>
          <w:tcPr>
            <w:tcW w:w="2347" w:type="pct"/>
            <w:tcBorders>
              <w:top w:val="single" w:sz="4" w:space="0" w:color="auto"/>
              <w:left w:val="single" w:sz="4" w:space="0" w:color="auto"/>
              <w:bottom w:val="single" w:sz="4" w:space="0" w:color="auto"/>
              <w:right w:val="single" w:sz="4" w:space="0" w:color="auto"/>
            </w:tcBorders>
            <w:vAlign w:val="center"/>
          </w:tcPr>
          <w:p w14:paraId="5EBC1AD6" w14:textId="77777777" w:rsidR="00D22F0F" w:rsidRPr="006B2419" w:rsidRDefault="00D22F0F" w:rsidP="00CA45F8">
            <w:pPr>
              <w:spacing w:line="320" w:lineRule="exact"/>
              <w:jc w:val="center"/>
              <w:rPr>
                <w:rFonts w:cs="Times New Roman"/>
                <w:noProof/>
              </w:rPr>
            </w:pPr>
            <w:r w:rsidRPr="006B2419">
              <w:rPr>
                <w:rFonts w:cs="Times New Roman"/>
                <w:noProof/>
              </w:rPr>
              <w:t>1,0 – 1,5</w:t>
            </w:r>
          </w:p>
        </w:tc>
      </w:tr>
      <w:tr w:rsidR="006B2419" w:rsidRPr="006B2419" w14:paraId="597FE212"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4D4162E7"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2</w:t>
            </w:r>
          </w:p>
        </w:tc>
        <w:tc>
          <w:tcPr>
            <w:tcW w:w="1952" w:type="pct"/>
            <w:tcBorders>
              <w:top w:val="single" w:sz="4" w:space="0" w:color="auto"/>
              <w:left w:val="single" w:sz="4" w:space="0" w:color="auto"/>
              <w:bottom w:val="single" w:sz="4" w:space="0" w:color="auto"/>
              <w:right w:val="single" w:sz="4" w:space="0" w:color="auto"/>
            </w:tcBorders>
            <w:vAlign w:val="center"/>
          </w:tcPr>
          <w:p w14:paraId="607C15F4"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1:25.000</w:t>
            </w:r>
          </w:p>
        </w:tc>
        <w:tc>
          <w:tcPr>
            <w:tcW w:w="2347" w:type="pct"/>
            <w:tcBorders>
              <w:top w:val="single" w:sz="4" w:space="0" w:color="auto"/>
              <w:left w:val="single" w:sz="4" w:space="0" w:color="auto"/>
              <w:bottom w:val="single" w:sz="4" w:space="0" w:color="auto"/>
              <w:right w:val="single" w:sz="4" w:space="0" w:color="auto"/>
            </w:tcBorders>
            <w:vAlign w:val="center"/>
          </w:tcPr>
          <w:p w14:paraId="136309E9" w14:textId="77777777" w:rsidR="00D22F0F" w:rsidRPr="006B2419" w:rsidRDefault="00D22F0F" w:rsidP="00CA45F8">
            <w:pPr>
              <w:spacing w:line="320" w:lineRule="exact"/>
              <w:jc w:val="center"/>
              <w:rPr>
                <w:rFonts w:cs="Times New Roman"/>
                <w:noProof/>
              </w:rPr>
            </w:pPr>
            <w:r w:rsidRPr="006B2419">
              <w:rPr>
                <w:rFonts w:cs="Times New Roman"/>
                <w:noProof/>
              </w:rPr>
              <w:t>0,16 – 0,24</w:t>
            </w:r>
          </w:p>
        </w:tc>
      </w:tr>
      <w:tr w:rsidR="006B2419" w:rsidRPr="006B2419" w14:paraId="24B26CD8"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1A10AFBF"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3</w:t>
            </w:r>
          </w:p>
        </w:tc>
        <w:tc>
          <w:tcPr>
            <w:tcW w:w="1952" w:type="pct"/>
            <w:tcBorders>
              <w:top w:val="single" w:sz="4" w:space="0" w:color="auto"/>
              <w:left w:val="single" w:sz="4" w:space="0" w:color="auto"/>
              <w:bottom w:val="single" w:sz="4" w:space="0" w:color="auto"/>
              <w:right w:val="single" w:sz="4" w:space="0" w:color="auto"/>
            </w:tcBorders>
            <w:vAlign w:val="center"/>
          </w:tcPr>
          <w:p w14:paraId="0D32F8BF"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1:50.000</w:t>
            </w:r>
          </w:p>
        </w:tc>
        <w:tc>
          <w:tcPr>
            <w:tcW w:w="2347" w:type="pct"/>
            <w:tcBorders>
              <w:top w:val="single" w:sz="4" w:space="0" w:color="auto"/>
              <w:left w:val="single" w:sz="4" w:space="0" w:color="auto"/>
              <w:bottom w:val="single" w:sz="4" w:space="0" w:color="auto"/>
              <w:right w:val="single" w:sz="4" w:space="0" w:color="auto"/>
            </w:tcBorders>
            <w:vAlign w:val="center"/>
          </w:tcPr>
          <w:p w14:paraId="777D805D" w14:textId="77777777" w:rsidR="00D22F0F" w:rsidRPr="006B2419" w:rsidRDefault="00D22F0F" w:rsidP="00CA45F8">
            <w:pPr>
              <w:spacing w:line="320" w:lineRule="exact"/>
              <w:jc w:val="center"/>
              <w:rPr>
                <w:rFonts w:cs="Times New Roman"/>
                <w:noProof/>
              </w:rPr>
            </w:pPr>
            <w:r w:rsidRPr="006B2419">
              <w:rPr>
                <w:rFonts w:cs="Times New Roman"/>
                <w:noProof/>
              </w:rPr>
              <w:t>0,04 – 0,06</w:t>
            </w:r>
          </w:p>
        </w:tc>
      </w:tr>
      <w:tr w:rsidR="006B2419" w:rsidRPr="006B2419" w14:paraId="041981F5"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6C065416"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4</w:t>
            </w:r>
          </w:p>
        </w:tc>
        <w:tc>
          <w:tcPr>
            <w:tcW w:w="1952" w:type="pct"/>
            <w:tcBorders>
              <w:top w:val="single" w:sz="4" w:space="0" w:color="auto"/>
              <w:left w:val="single" w:sz="4" w:space="0" w:color="auto"/>
              <w:bottom w:val="single" w:sz="4" w:space="0" w:color="auto"/>
              <w:right w:val="single" w:sz="4" w:space="0" w:color="auto"/>
            </w:tcBorders>
            <w:vAlign w:val="center"/>
          </w:tcPr>
          <w:p w14:paraId="49D4C3FB"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1:100.000</w:t>
            </w:r>
          </w:p>
        </w:tc>
        <w:tc>
          <w:tcPr>
            <w:tcW w:w="2347" w:type="pct"/>
            <w:tcBorders>
              <w:top w:val="single" w:sz="4" w:space="0" w:color="auto"/>
              <w:left w:val="single" w:sz="4" w:space="0" w:color="auto"/>
              <w:bottom w:val="single" w:sz="4" w:space="0" w:color="auto"/>
              <w:right w:val="single" w:sz="4" w:space="0" w:color="auto"/>
            </w:tcBorders>
            <w:vAlign w:val="center"/>
          </w:tcPr>
          <w:p w14:paraId="026F54EC" w14:textId="720FE14D" w:rsidR="00D22F0F" w:rsidRPr="006B2419" w:rsidRDefault="00D22F0F" w:rsidP="00CA45F8">
            <w:pPr>
              <w:spacing w:line="320" w:lineRule="exact"/>
              <w:jc w:val="center"/>
              <w:rPr>
                <w:rFonts w:cs="Times New Roman"/>
                <w:noProof/>
              </w:rPr>
            </w:pPr>
            <w:r w:rsidRPr="006B2419">
              <w:rPr>
                <w:rFonts w:cs="Times New Roman"/>
                <w:noProof/>
              </w:rPr>
              <w:t>0,01</w:t>
            </w:r>
            <w:r w:rsidR="004C7051" w:rsidRPr="006B2419">
              <w:rPr>
                <w:rFonts w:cs="Times New Roman"/>
                <w:noProof/>
              </w:rPr>
              <w:t>–</w:t>
            </w:r>
            <w:r w:rsidRPr="006B2419">
              <w:rPr>
                <w:rFonts w:cs="Times New Roman"/>
                <w:noProof/>
              </w:rPr>
              <w:t xml:space="preserve"> 0,015</w:t>
            </w:r>
          </w:p>
        </w:tc>
      </w:tr>
      <w:tr w:rsidR="006B2419" w:rsidRPr="006B2419" w14:paraId="1F2EBF33"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619B4B87" w14:textId="77777777" w:rsidR="00D22F0F" w:rsidRPr="006B2419" w:rsidRDefault="00D22F0F" w:rsidP="00CA45F8">
            <w:pPr>
              <w:spacing w:line="320" w:lineRule="exact"/>
              <w:jc w:val="center"/>
              <w:rPr>
                <w:rFonts w:cs="Times New Roman"/>
                <w:noProof/>
                <w:lang w:val="vi-VN"/>
              </w:rPr>
            </w:pPr>
            <w:r w:rsidRPr="006B2419">
              <w:rPr>
                <w:rFonts w:cs="Times New Roman"/>
                <w:noProof/>
              </w:rPr>
              <w:t>5</w:t>
            </w:r>
          </w:p>
        </w:tc>
        <w:tc>
          <w:tcPr>
            <w:tcW w:w="1952" w:type="pct"/>
            <w:tcBorders>
              <w:top w:val="single" w:sz="4" w:space="0" w:color="auto"/>
              <w:left w:val="single" w:sz="4" w:space="0" w:color="auto"/>
              <w:bottom w:val="single" w:sz="4" w:space="0" w:color="auto"/>
              <w:right w:val="single" w:sz="4" w:space="0" w:color="auto"/>
            </w:tcBorders>
            <w:vAlign w:val="center"/>
          </w:tcPr>
          <w:p w14:paraId="1DAD5B5E"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1:250.000</w:t>
            </w:r>
          </w:p>
        </w:tc>
        <w:tc>
          <w:tcPr>
            <w:tcW w:w="2347" w:type="pct"/>
            <w:tcBorders>
              <w:top w:val="single" w:sz="4" w:space="0" w:color="auto"/>
              <w:left w:val="single" w:sz="4" w:space="0" w:color="auto"/>
              <w:bottom w:val="single" w:sz="4" w:space="0" w:color="auto"/>
              <w:right w:val="single" w:sz="4" w:space="0" w:color="auto"/>
            </w:tcBorders>
            <w:vAlign w:val="center"/>
          </w:tcPr>
          <w:p w14:paraId="1E96EDD5" w14:textId="77777777" w:rsidR="00D22F0F" w:rsidRPr="006B2419" w:rsidRDefault="00D22F0F" w:rsidP="00CA45F8">
            <w:pPr>
              <w:spacing w:line="320" w:lineRule="exact"/>
              <w:jc w:val="center"/>
              <w:rPr>
                <w:rFonts w:cs="Times New Roman"/>
                <w:noProof/>
              </w:rPr>
            </w:pPr>
            <w:r w:rsidRPr="006B2419">
              <w:rPr>
                <w:rFonts w:cs="Times New Roman"/>
                <w:noProof/>
              </w:rPr>
              <w:t>0,0016 – 0,0002</w:t>
            </w:r>
          </w:p>
        </w:tc>
      </w:tr>
    </w:tbl>
    <w:p w14:paraId="57AE5F69" w14:textId="7B7DE12A" w:rsidR="00D22F0F" w:rsidRPr="006B2419" w:rsidRDefault="00D22F0F" w:rsidP="00D22F0F">
      <w:pPr>
        <w:spacing w:before="120" w:after="120" w:line="340" w:lineRule="exact"/>
        <w:ind w:firstLine="720"/>
        <w:jc w:val="both"/>
        <w:rPr>
          <w:rFonts w:cs="Times New Roman"/>
          <w:noProof/>
          <w:szCs w:val="28"/>
          <w:lang w:val="de-DE"/>
        </w:rPr>
      </w:pPr>
      <w:r w:rsidRPr="006B2419">
        <w:rPr>
          <w:rFonts w:cs="Times New Roman"/>
          <w:noProof/>
          <w:szCs w:val="28"/>
          <w:lang w:val="de-DE"/>
        </w:rPr>
        <w:t xml:space="preserve">b. </w:t>
      </w:r>
      <w:r w:rsidR="00C8175A" w:rsidRPr="006B2419">
        <w:rPr>
          <w:rFonts w:cs="Times New Roman"/>
          <w:noProof/>
          <w:szCs w:val="28"/>
          <w:lang w:val="de-DE"/>
        </w:rPr>
        <w:t xml:space="preserve">Số trạm khảo sát rác </w:t>
      </w:r>
      <w:r w:rsidRPr="006B2419">
        <w:rPr>
          <w:rFonts w:cs="Times New Roman"/>
          <w:noProof/>
          <w:szCs w:val="28"/>
          <w:lang w:val="de-DE"/>
        </w:rPr>
        <w:t>thải nhựa bằng phương pháp ROV và lặn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538"/>
        <w:gridCol w:w="4254"/>
      </w:tblGrid>
      <w:tr w:rsidR="006B2419" w:rsidRPr="006B2419" w14:paraId="40C3F564"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3A0FFC42" w14:textId="77777777" w:rsidR="00D22F0F" w:rsidRPr="006B2419" w:rsidRDefault="00D22F0F" w:rsidP="00CA45F8">
            <w:pPr>
              <w:spacing w:line="320" w:lineRule="exact"/>
              <w:jc w:val="center"/>
              <w:rPr>
                <w:rFonts w:cs="Times New Roman"/>
                <w:b/>
                <w:noProof/>
                <w:lang w:val="vi-VN"/>
              </w:rPr>
            </w:pPr>
            <w:r w:rsidRPr="006B2419">
              <w:rPr>
                <w:rFonts w:cs="Times New Roman"/>
                <w:b/>
                <w:noProof/>
                <w:lang w:val="vi-VN"/>
              </w:rPr>
              <w:t>TT</w:t>
            </w:r>
          </w:p>
        </w:tc>
        <w:tc>
          <w:tcPr>
            <w:tcW w:w="1952" w:type="pct"/>
            <w:tcBorders>
              <w:top w:val="single" w:sz="4" w:space="0" w:color="auto"/>
              <w:left w:val="single" w:sz="4" w:space="0" w:color="auto"/>
              <w:bottom w:val="single" w:sz="4" w:space="0" w:color="auto"/>
              <w:right w:val="single" w:sz="4" w:space="0" w:color="auto"/>
            </w:tcBorders>
            <w:vAlign w:val="center"/>
            <w:hideMark/>
          </w:tcPr>
          <w:p w14:paraId="124D440D" w14:textId="77777777" w:rsidR="00D22F0F" w:rsidRPr="006B2419" w:rsidRDefault="00D22F0F" w:rsidP="00CA45F8">
            <w:pPr>
              <w:spacing w:line="320" w:lineRule="exact"/>
              <w:jc w:val="center"/>
              <w:rPr>
                <w:rFonts w:cs="Times New Roman"/>
                <w:b/>
                <w:noProof/>
                <w:lang w:val="vi-VN"/>
              </w:rPr>
            </w:pPr>
            <w:r w:rsidRPr="006B2419">
              <w:rPr>
                <w:rFonts w:cs="Times New Roman"/>
                <w:b/>
                <w:noProof/>
                <w:lang w:val="vi-VN"/>
              </w:rPr>
              <w:t>Tỷ lệ bản đồ</w:t>
            </w:r>
          </w:p>
        </w:tc>
        <w:tc>
          <w:tcPr>
            <w:tcW w:w="2347" w:type="pct"/>
            <w:tcBorders>
              <w:top w:val="single" w:sz="4" w:space="0" w:color="auto"/>
              <w:left w:val="single" w:sz="4" w:space="0" w:color="auto"/>
              <w:bottom w:val="single" w:sz="4" w:space="0" w:color="auto"/>
              <w:right w:val="single" w:sz="4" w:space="0" w:color="auto"/>
            </w:tcBorders>
            <w:vAlign w:val="center"/>
            <w:hideMark/>
          </w:tcPr>
          <w:p w14:paraId="3938528E" w14:textId="77777777" w:rsidR="00D22F0F" w:rsidRPr="006B2419" w:rsidRDefault="00D22F0F" w:rsidP="00CA45F8">
            <w:pPr>
              <w:spacing w:line="320" w:lineRule="exact"/>
              <w:jc w:val="center"/>
              <w:rPr>
                <w:rFonts w:cs="Times New Roman"/>
                <w:b/>
                <w:noProof/>
                <w:lang w:val="vi-VN"/>
              </w:rPr>
            </w:pPr>
            <w:r w:rsidRPr="006B2419">
              <w:rPr>
                <w:rFonts w:cs="Times New Roman"/>
                <w:b/>
                <w:noProof/>
                <w:lang w:val="vi-VN"/>
              </w:rPr>
              <w:t>Số trạm khảo sát</w:t>
            </w:r>
            <w:r w:rsidRPr="006B2419">
              <w:rPr>
                <w:rFonts w:cs="Times New Roman"/>
                <w:b/>
                <w:noProof/>
              </w:rPr>
              <w:t>/km</w:t>
            </w:r>
            <w:r w:rsidRPr="006B2419">
              <w:rPr>
                <w:rFonts w:cs="Times New Roman"/>
                <w:b/>
                <w:noProof/>
                <w:vertAlign w:val="superscript"/>
              </w:rPr>
              <w:t>2</w:t>
            </w:r>
          </w:p>
        </w:tc>
      </w:tr>
      <w:tr w:rsidR="006B2419" w:rsidRPr="006B2419" w14:paraId="21B041C4"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38A9D512"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1</w:t>
            </w:r>
          </w:p>
        </w:tc>
        <w:tc>
          <w:tcPr>
            <w:tcW w:w="1952" w:type="pct"/>
            <w:tcBorders>
              <w:top w:val="single" w:sz="4" w:space="0" w:color="auto"/>
              <w:left w:val="single" w:sz="4" w:space="0" w:color="auto"/>
              <w:bottom w:val="single" w:sz="4" w:space="0" w:color="auto"/>
              <w:right w:val="single" w:sz="4" w:space="0" w:color="auto"/>
            </w:tcBorders>
            <w:vAlign w:val="center"/>
            <w:hideMark/>
          </w:tcPr>
          <w:p w14:paraId="665FE1E9"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1:10.000</w:t>
            </w:r>
          </w:p>
        </w:tc>
        <w:tc>
          <w:tcPr>
            <w:tcW w:w="2347" w:type="pct"/>
            <w:tcBorders>
              <w:top w:val="single" w:sz="4" w:space="0" w:color="auto"/>
              <w:left w:val="single" w:sz="4" w:space="0" w:color="auto"/>
              <w:bottom w:val="single" w:sz="4" w:space="0" w:color="auto"/>
              <w:right w:val="single" w:sz="4" w:space="0" w:color="auto"/>
            </w:tcBorders>
            <w:vAlign w:val="center"/>
          </w:tcPr>
          <w:p w14:paraId="076AA7B3" w14:textId="38D70117" w:rsidR="00D22F0F" w:rsidRPr="006B2419" w:rsidRDefault="00D22F0F">
            <w:pPr>
              <w:spacing w:line="320" w:lineRule="exact"/>
              <w:jc w:val="center"/>
              <w:rPr>
                <w:rFonts w:cs="Times New Roman"/>
                <w:noProof/>
              </w:rPr>
            </w:pPr>
            <w:r w:rsidRPr="006B2419">
              <w:rPr>
                <w:rFonts w:cs="Times New Roman"/>
                <w:noProof/>
              </w:rPr>
              <w:t>2,0 – 2,5</w:t>
            </w:r>
          </w:p>
        </w:tc>
      </w:tr>
      <w:tr w:rsidR="006B2419" w:rsidRPr="006B2419" w14:paraId="2C0E4617"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01D7B77A"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2</w:t>
            </w:r>
          </w:p>
        </w:tc>
        <w:tc>
          <w:tcPr>
            <w:tcW w:w="1952" w:type="pct"/>
            <w:tcBorders>
              <w:top w:val="single" w:sz="4" w:space="0" w:color="auto"/>
              <w:left w:val="single" w:sz="4" w:space="0" w:color="auto"/>
              <w:bottom w:val="single" w:sz="4" w:space="0" w:color="auto"/>
              <w:right w:val="single" w:sz="4" w:space="0" w:color="auto"/>
            </w:tcBorders>
            <w:vAlign w:val="center"/>
          </w:tcPr>
          <w:p w14:paraId="4BA66A6F"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1:25.000</w:t>
            </w:r>
          </w:p>
        </w:tc>
        <w:tc>
          <w:tcPr>
            <w:tcW w:w="2347" w:type="pct"/>
            <w:tcBorders>
              <w:top w:val="single" w:sz="4" w:space="0" w:color="auto"/>
              <w:left w:val="single" w:sz="4" w:space="0" w:color="auto"/>
              <w:bottom w:val="single" w:sz="4" w:space="0" w:color="auto"/>
              <w:right w:val="single" w:sz="4" w:space="0" w:color="auto"/>
            </w:tcBorders>
            <w:vAlign w:val="center"/>
          </w:tcPr>
          <w:p w14:paraId="4A4DF71F" w14:textId="293FB187" w:rsidR="00D22F0F" w:rsidRPr="006B2419" w:rsidRDefault="00D22F0F">
            <w:pPr>
              <w:spacing w:line="320" w:lineRule="exact"/>
              <w:jc w:val="center"/>
              <w:rPr>
                <w:rFonts w:cs="Times New Roman"/>
                <w:noProof/>
              </w:rPr>
            </w:pPr>
            <w:r w:rsidRPr="006B2419">
              <w:rPr>
                <w:rFonts w:cs="Times New Roman"/>
                <w:noProof/>
              </w:rPr>
              <w:t>0,319 – 0,399</w:t>
            </w:r>
          </w:p>
        </w:tc>
      </w:tr>
      <w:tr w:rsidR="006B2419" w:rsidRPr="006B2419" w14:paraId="3618CEF7"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3AA3B46D"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3</w:t>
            </w:r>
          </w:p>
        </w:tc>
        <w:tc>
          <w:tcPr>
            <w:tcW w:w="1952" w:type="pct"/>
            <w:tcBorders>
              <w:top w:val="single" w:sz="4" w:space="0" w:color="auto"/>
              <w:left w:val="single" w:sz="4" w:space="0" w:color="auto"/>
              <w:bottom w:val="single" w:sz="4" w:space="0" w:color="auto"/>
              <w:right w:val="single" w:sz="4" w:space="0" w:color="auto"/>
            </w:tcBorders>
            <w:vAlign w:val="center"/>
          </w:tcPr>
          <w:p w14:paraId="354D8BCC"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1:50.000</w:t>
            </w:r>
          </w:p>
        </w:tc>
        <w:tc>
          <w:tcPr>
            <w:tcW w:w="2347" w:type="pct"/>
            <w:tcBorders>
              <w:top w:val="single" w:sz="4" w:space="0" w:color="auto"/>
              <w:left w:val="single" w:sz="4" w:space="0" w:color="auto"/>
              <w:bottom w:val="single" w:sz="4" w:space="0" w:color="auto"/>
              <w:right w:val="single" w:sz="4" w:space="0" w:color="auto"/>
            </w:tcBorders>
            <w:vAlign w:val="center"/>
          </w:tcPr>
          <w:p w14:paraId="7AF8CE8C" w14:textId="5BA09AB5" w:rsidR="00D22F0F" w:rsidRPr="006B2419" w:rsidRDefault="00D22F0F">
            <w:pPr>
              <w:spacing w:line="320" w:lineRule="exact"/>
              <w:jc w:val="center"/>
              <w:rPr>
                <w:rFonts w:cs="Times New Roman"/>
                <w:noProof/>
              </w:rPr>
            </w:pPr>
            <w:r w:rsidRPr="006B2419">
              <w:rPr>
                <w:rFonts w:cs="Times New Roman"/>
                <w:noProof/>
              </w:rPr>
              <w:t>0,08 – 0,1</w:t>
            </w:r>
          </w:p>
        </w:tc>
      </w:tr>
      <w:tr w:rsidR="006B2419" w:rsidRPr="006B2419" w14:paraId="3A6EEE60"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70C8A82E"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4</w:t>
            </w:r>
          </w:p>
        </w:tc>
        <w:tc>
          <w:tcPr>
            <w:tcW w:w="1952" w:type="pct"/>
            <w:tcBorders>
              <w:top w:val="single" w:sz="4" w:space="0" w:color="auto"/>
              <w:left w:val="single" w:sz="4" w:space="0" w:color="auto"/>
              <w:bottom w:val="single" w:sz="4" w:space="0" w:color="auto"/>
              <w:right w:val="single" w:sz="4" w:space="0" w:color="auto"/>
            </w:tcBorders>
            <w:vAlign w:val="center"/>
          </w:tcPr>
          <w:p w14:paraId="5CE8CD5E"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1:100.000</w:t>
            </w:r>
          </w:p>
        </w:tc>
        <w:tc>
          <w:tcPr>
            <w:tcW w:w="2347" w:type="pct"/>
            <w:tcBorders>
              <w:top w:val="single" w:sz="4" w:space="0" w:color="auto"/>
              <w:left w:val="single" w:sz="4" w:space="0" w:color="auto"/>
              <w:bottom w:val="single" w:sz="4" w:space="0" w:color="auto"/>
              <w:right w:val="single" w:sz="4" w:space="0" w:color="auto"/>
            </w:tcBorders>
            <w:vAlign w:val="center"/>
          </w:tcPr>
          <w:p w14:paraId="6A1B7546" w14:textId="5D92F9E5" w:rsidR="00D22F0F" w:rsidRPr="006B2419" w:rsidRDefault="00D22F0F" w:rsidP="00CA45F8">
            <w:pPr>
              <w:spacing w:line="320" w:lineRule="exact"/>
              <w:jc w:val="center"/>
              <w:rPr>
                <w:rFonts w:cs="Times New Roman"/>
                <w:noProof/>
              </w:rPr>
            </w:pPr>
            <w:r w:rsidRPr="006B2419">
              <w:rPr>
                <w:rFonts w:cs="Times New Roman"/>
                <w:noProof/>
              </w:rPr>
              <w:t>0,02</w:t>
            </w:r>
            <w:r w:rsidR="00204B84" w:rsidRPr="006B2419">
              <w:rPr>
                <w:rFonts w:cs="Times New Roman"/>
                <w:noProof/>
              </w:rPr>
              <w:t xml:space="preserve"> </w:t>
            </w:r>
            <w:r w:rsidRPr="006B2419">
              <w:rPr>
                <w:rFonts w:cs="Times New Roman"/>
                <w:noProof/>
              </w:rPr>
              <w:t>- 0,025</w:t>
            </w:r>
          </w:p>
        </w:tc>
      </w:tr>
      <w:tr w:rsidR="006B2419" w:rsidRPr="006B2419" w14:paraId="344ECFE2"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4CBB9A96" w14:textId="77777777" w:rsidR="00D22F0F" w:rsidRPr="006B2419" w:rsidRDefault="00D22F0F" w:rsidP="00CA45F8">
            <w:pPr>
              <w:spacing w:line="320" w:lineRule="exact"/>
              <w:jc w:val="center"/>
              <w:rPr>
                <w:rFonts w:cs="Times New Roman"/>
                <w:noProof/>
                <w:lang w:val="vi-VN"/>
              </w:rPr>
            </w:pPr>
            <w:r w:rsidRPr="006B2419">
              <w:rPr>
                <w:rFonts w:cs="Times New Roman"/>
                <w:noProof/>
              </w:rPr>
              <w:t>5</w:t>
            </w:r>
          </w:p>
        </w:tc>
        <w:tc>
          <w:tcPr>
            <w:tcW w:w="1952" w:type="pct"/>
            <w:tcBorders>
              <w:top w:val="single" w:sz="4" w:space="0" w:color="auto"/>
              <w:left w:val="single" w:sz="4" w:space="0" w:color="auto"/>
              <w:bottom w:val="single" w:sz="4" w:space="0" w:color="auto"/>
              <w:right w:val="single" w:sz="4" w:space="0" w:color="auto"/>
            </w:tcBorders>
            <w:vAlign w:val="center"/>
          </w:tcPr>
          <w:p w14:paraId="542651CB" w14:textId="77777777" w:rsidR="00D22F0F" w:rsidRPr="006B2419" w:rsidRDefault="00D22F0F" w:rsidP="00CA45F8">
            <w:pPr>
              <w:spacing w:line="320" w:lineRule="exact"/>
              <w:jc w:val="center"/>
              <w:rPr>
                <w:rFonts w:cs="Times New Roman"/>
                <w:noProof/>
                <w:lang w:val="vi-VN"/>
              </w:rPr>
            </w:pPr>
            <w:r w:rsidRPr="006B2419">
              <w:rPr>
                <w:rFonts w:cs="Times New Roman"/>
                <w:noProof/>
                <w:lang w:val="vi-VN"/>
              </w:rPr>
              <w:t>1:250.000</w:t>
            </w:r>
          </w:p>
        </w:tc>
        <w:tc>
          <w:tcPr>
            <w:tcW w:w="2347" w:type="pct"/>
            <w:tcBorders>
              <w:top w:val="single" w:sz="4" w:space="0" w:color="auto"/>
              <w:left w:val="single" w:sz="4" w:space="0" w:color="auto"/>
              <w:bottom w:val="single" w:sz="4" w:space="0" w:color="auto"/>
              <w:right w:val="single" w:sz="4" w:space="0" w:color="auto"/>
            </w:tcBorders>
            <w:vAlign w:val="center"/>
          </w:tcPr>
          <w:p w14:paraId="5D1CC8C3" w14:textId="231A17AE" w:rsidR="00D22F0F" w:rsidRPr="006B2419" w:rsidRDefault="00D22F0F">
            <w:pPr>
              <w:spacing w:line="320" w:lineRule="exact"/>
              <w:jc w:val="center"/>
              <w:rPr>
                <w:rFonts w:cs="Times New Roman"/>
                <w:noProof/>
              </w:rPr>
            </w:pPr>
            <w:r w:rsidRPr="006B2419">
              <w:rPr>
                <w:rFonts w:cs="Times New Roman"/>
                <w:noProof/>
              </w:rPr>
              <w:t>0,003 – 0,004</w:t>
            </w:r>
          </w:p>
        </w:tc>
      </w:tr>
    </w:tbl>
    <w:p w14:paraId="2D511062" w14:textId="6567F48D" w:rsidR="00D22F0F" w:rsidRPr="006B2419" w:rsidRDefault="00D22F0F" w:rsidP="00D22F0F">
      <w:pPr>
        <w:spacing w:before="120" w:after="120" w:line="340" w:lineRule="exact"/>
        <w:ind w:firstLine="720"/>
        <w:jc w:val="both"/>
        <w:rPr>
          <w:rFonts w:cs="Times New Roman"/>
          <w:noProof/>
          <w:szCs w:val="28"/>
        </w:rPr>
      </w:pPr>
      <w:r w:rsidRPr="006B2419">
        <w:rPr>
          <w:rFonts w:cs="Times New Roman"/>
          <w:noProof/>
          <w:szCs w:val="28"/>
          <w:lang w:val="de-DE"/>
        </w:rPr>
        <w:t xml:space="preserve">c. </w:t>
      </w:r>
      <w:r w:rsidR="00C8175A" w:rsidRPr="006B2419">
        <w:rPr>
          <w:rFonts w:cs="Times New Roman"/>
          <w:noProof/>
          <w:szCs w:val="28"/>
          <w:lang w:val="de-DE"/>
        </w:rPr>
        <w:t xml:space="preserve">Số trạm khảo sát rác </w:t>
      </w:r>
      <w:r w:rsidRPr="006B2419">
        <w:rPr>
          <w:rFonts w:cs="Times New Roman"/>
          <w:noProof/>
          <w:szCs w:val="28"/>
          <w:lang w:val="de-DE"/>
        </w:rPr>
        <w:t xml:space="preserve">thải nhựa trong trầm tích bằng phương pháp sử dụng </w:t>
      </w:r>
      <w:r w:rsidRPr="006B2419">
        <w:rPr>
          <w:rFonts w:cs="Times New Roman"/>
          <w:noProof/>
          <w:szCs w:val="28"/>
          <w:lang w:val="vi-VN"/>
        </w:rPr>
        <w:t>cuốc trầm tích/gàu/ống phóng piston/ống phóng trọng lực</w:t>
      </w:r>
      <w:r w:rsidR="00CA45F8" w:rsidRPr="006B2419">
        <w:rPr>
          <w:rFonts w:cs="Times New Roman"/>
          <w:noProof/>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538"/>
        <w:gridCol w:w="4254"/>
      </w:tblGrid>
      <w:tr w:rsidR="006B2419" w:rsidRPr="006B2419" w14:paraId="271AA652"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3D4C8118" w14:textId="77777777" w:rsidR="00B93690" w:rsidRPr="006B2419" w:rsidRDefault="00B93690" w:rsidP="00CA45F8">
            <w:pPr>
              <w:spacing w:line="320" w:lineRule="exact"/>
              <w:jc w:val="center"/>
              <w:rPr>
                <w:rFonts w:cs="Times New Roman"/>
                <w:b/>
                <w:noProof/>
                <w:lang w:val="vi-VN"/>
              </w:rPr>
            </w:pPr>
            <w:r w:rsidRPr="006B2419">
              <w:rPr>
                <w:rFonts w:cs="Times New Roman"/>
                <w:b/>
                <w:noProof/>
                <w:lang w:val="vi-VN"/>
              </w:rPr>
              <w:t>TT</w:t>
            </w:r>
          </w:p>
        </w:tc>
        <w:tc>
          <w:tcPr>
            <w:tcW w:w="1952" w:type="pct"/>
            <w:tcBorders>
              <w:top w:val="single" w:sz="4" w:space="0" w:color="auto"/>
              <w:left w:val="single" w:sz="4" w:space="0" w:color="auto"/>
              <w:bottom w:val="single" w:sz="4" w:space="0" w:color="auto"/>
              <w:right w:val="single" w:sz="4" w:space="0" w:color="auto"/>
            </w:tcBorders>
            <w:vAlign w:val="center"/>
            <w:hideMark/>
          </w:tcPr>
          <w:p w14:paraId="3B0143CB" w14:textId="77777777" w:rsidR="00B93690" w:rsidRPr="006B2419" w:rsidRDefault="00B93690" w:rsidP="00CA45F8">
            <w:pPr>
              <w:spacing w:line="320" w:lineRule="exact"/>
              <w:jc w:val="center"/>
              <w:rPr>
                <w:rFonts w:cs="Times New Roman"/>
                <w:b/>
                <w:noProof/>
                <w:lang w:val="vi-VN"/>
              </w:rPr>
            </w:pPr>
            <w:r w:rsidRPr="006B2419">
              <w:rPr>
                <w:rFonts w:cs="Times New Roman"/>
                <w:b/>
                <w:noProof/>
                <w:lang w:val="vi-VN"/>
              </w:rPr>
              <w:t>Tỷ lệ bản đồ</w:t>
            </w:r>
          </w:p>
        </w:tc>
        <w:tc>
          <w:tcPr>
            <w:tcW w:w="2347" w:type="pct"/>
            <w:tcBorders>
              <w:top w:val="single" w:sz="4" w:space="0" w:color="auto"/>
              <w:left w:val="single" w:sz="4" w:space="0" w:color="auto"/>
              <w:bottom w:val="single" w:sz="4" w:space="0" w:color="auto"/>
              <w:right w:val="single" w:sz="4" w:space="0" w:color="auto"/>
            </w:tcBorders>
            <w:vAlign w:val="center"/>
            <w:hideMark/>
          </w:tcPr>
          <w:p w14:paraId="3A92A6ED" w14:textId="77777777" w:rsidR="00B93690" w:rsidRPr="006B2419" w:rsidRDefault="00B93690" w:rsidP="00CA45F8">
            <w:pPr>
              <w:spacing w:line="320" w:lineRule="exact"/>
              <w:jc w:val="center"/>
              <w:rPr>
                <w:rFonts w:cs="Times New Roman"/>
                <w:b/>
                <w:noProof/>
                <w:lang w:val="vi-VN"/>
              </w:rPr>
            </w:pPr>
            <w:r w:rsidRPr="006B2419">
              <w:rPr>
                <w:rFonts w:cs="Times New Roman"/>
                <w:b/>
                <w:noProof/>
                <w:lang w:val="vi-VN"/>
              </w:rPr>
              <w:t>Số trạm khảo sát</w:t>
            </w:r>
            <w:r w:rsidRPr="006B2419">
              <w:rPr>
                <w:rFonts w:cs="Times New Roman"/>
                <w:b/>
                <w:noProof/>
              </w:rPr>
              <w:t>/km</w:t>
            </w:r>
            <w:r w:rsidRPr="006B2419">
              <w:rPr>
                <w:rFonts w:cs="Times New Roman"/>
                <w:b/>
                <w:noProof/>
                <w:vertAlign w:val="superscript"/>
              </w:rPr>
              <w:t>2</w:t>
            </w:r>
          </w:p>
        </w:tc>
      </w:tr>
      <w:tr w:rsidR="006B2419" w:rsidRPr="006B2419" w14:paraId="4D2924F6"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446B518F" w14:textId="77777777" w:rsidR="00B93690" w:rsidRPr="006B2419" w:rsidRDefault="00B93690" w:rsidP="00CA45F8">
            <w:pPr>
              <w:spacing w:line="320" w:lineRule="exact"/>
              <w:jc w:val="center"/>
              <w:rPr>
                <w:rFonts w:cs="Times New Roman"/>
                <w:noProof/>
                <w:lang w:val="vi-VN"/>
              </w:rPr>
            </w:pPr>
            <w:r w:rsidRPr="006B2419">
              <w:rPr>
                <w:rFonts w:cs="Times New Roman"/>
                <w:noProof/>
                <w:lang w:val="vi-VN"/>
              </w:rPr>
              <w:t>1</w:t>
            </w:r>
          </w:p>
        </w:tc>
        <w:tc>
          <w:tcPr>
            <w:tcW w:w="1952" w:type="pct"/>
            <w:tcBorders>
              <w:top w:val="single" w:sz="4" w:space="0" w:color="auto"/>
              <w:left w:val="single" w:sz="4" w:space="0" w:color="auto"/>
              <w:bottom w:val="single" w:sz="4" w:space="0" w:color="auto"/>
              <w:right w:val="single" w:sz="4" w:space="0" w:color="auto"/>
            </w:tcBorders>
            <w:vAlign w:val="center"/>
            <w:hideMark/>
          </w:tcPr>
          <w:p w14:paraId="6424B682" w14:textId="77777777" w:rsidR="00B93690" w:rsidRPr="006B2419" w:rsidRDefault="00B93690" w:rsidP="00CA45F8">
            <w:pPr>
              <w:spacing w:line="320" w:lineRule="exact"/>
              <w:jc w:val="center"/>
              <w:rPr>
                <w:rFonts w:cs="Times New Roman"/>
                <w:noProof/>
                <w:lang w:val="vi-VN"/>
              </w:rPr>
            </w:pPr>
            <w:r w:rsidRPr="006B2419">
              <w:rPr>
                <w:rFonts w:cs="Times New Roman"/>
                <w:noProof/>
                <w:lang w:val="vi-VN"/>
              </w:rPr>
              <w:t>1:10.000</w:t>
            </w:r>
          </w:p>
        </w:tc>
        <w:tc>
          <w:tcPr>
            <w:tcW w:w="2347" w:type="pct"/>
            <w:tcBorders>
              <w:top w:val="single" w:sz="4" w:space="0" w:color="auto"/>
              <w:left w:val="single" w:sz="4" w:space="0" w:color="auto"/>
              <w:bottom w:val="single" w:sz="4" w:space="0" w:color="auto"/>
              <w:right w:val="single" w:sz="4" w:space="0" w:color="auto"/>
            </w:tcBorders>
            <w:vAlign w:val="center"/>
          </w:tcPr>
          <w:p w14:paraId="6F7A9814" w14:textId="4E1B3518" w:rsidR="00B93690" w:rsidRPr="006B2419" w:rsidRDefault="00B93690" w:rsidP="00CA45F8">
            <w:pPr>
              <w:spacing w:line="320" w:lineRule="exact"/>
              <w:jc w:val="center"/>
              <w:rPr>
                <w:rFonts w:cs="Times New Roman"/>
                <w:noProof/>
              </w:rPr>
            </w:pPr>
            <w:r w:rsidRPr="006B2419">
              <w:rPr>
                <w:rFonts w:cs="Times New Roman"/>
                <w:noProof/>
              </w:rPr>
              <w:t>3,0 – 3,5</w:t>
            </w:r>
          </w:p>
        </w:tc>
      </w:tr>
      <w:tr w:rsidR="006B2419" w:rsidRPr="006B2419" w14:paraId="3A1C1386"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3E7BC836" w14:textId="77777777" w:rsidR="00B93690" w:rsidRPr="006B2419" w:rsidRDefault="00B93690" w:rsidP="00CA45F8">
            <w:pPr>
              <w:spacing w:line="320" w:lineRule="exact"/>
              <w:jc w:val="center"/>
              <w:rPr>
                <w:rFonts w:cs="Times New Roman"/>
                <w:noProof/>
                <w:lang w:val="vi-VN"/>
              </w:rPr>
            </w:pPr>
            <w:r w:rsidRPr="006B2419">
              <w:rPr>
                <w:rFonts w:cs="Times New Roman"/>
                <w:noProof/>
                <w:lang w:val="vi-VN"/>
              </w:rPr>
              <w:t>2</w:t>
            </w:r>
          </w:p>
        </w:tc>
        <w:tc>
          <w:tcPr>
            <w:tcW w:w="1952" w:type="pct"/>
            <w:tcBorders>
              <w:top w:val="single" w:sz="4" w:space="0" w:color="auto"/>
              <w:left w:val="single" w:sz="4" w:space="0" w:color="auto"/>
              <w:bottom w:val="single" w:sz="4" w:space="0" w:color="auto"/>
              <w:right w:val="single" w:sz="4" w:space="0" w:color="auto"/>
            </w:tcBorders>
            <w:vAlign w:val="center"/>
          </w:tcPr>
          <w:p w14:paraId="2DBC871A" w14:textId="77777777" w:rsidR="00B93690" w:rsidRPr="006B2419" w:rsidRDefault="00B93690" w:rsidP="00CA45F8">
            <w:pPr>
              <w:spacing w:line="320" w:lineRule="exact"/>
              <w:jc w:val="center"/>
              <w:rPr>
                <w:rFonts w:cs="Times New Roman"/>
                <w:noProof/>
                <w:lang w:val="vi-VN"/>
              </w:rPr>
            </w:pPr>
            <w:r w:rsidRPr="006B2419">
              <w:rPr>
                <w:rFonts w:cs="Times New Roman"/>
                <w:noProof/>
                <w:lang w:val="vi-VN"/>
              </w:rPr>
              <w:t>1:25.000</w:t>
            </w:r>
          </w:p>
        </w:tc>
        <w:tc>
          <w:tcPr>
            <w:tcW w:w="2347" w:type="pct"/>
            <w:tcBorders>
              <w:top w:val="single" w:sz="4" w:space="0" w:color="auto"/>
              <w:left w:val="single" w:sz="4" w:space="0" w:color="auto"/>
              <w:bottom w:val="single" w:sz="4" w:space="0" w:color="auto"/>
              <w:right w:val="single" w:sz="4" w:space="0" w:color="auto"/>
            </w:tcBorders>
            <w:vAlign w:val="center"/>
          </w:tcPr>
          <w:p w14:paraId="3497AEDD" w14:textId="1323167E" w:rsidR="00B93690" w:rsidRPr="006B2419" w:rsidRDefault="00B93690">
            <w:pPr>
              <w:spacing w:line="320" w:lineRule="exact"/>
              <w:jc w:val="center"/>
              <w:rPr>
                <w:rFonts w:cs="Times New Roman"/>
                <w:noProof/>
              </w:rPr>
            </w:pPr>
            <w:r w:rsidRPr="006B2419">
              <w:rPr>
                <w:rFonts w:cs="Times New Roman"/>
                <w:noProof/>
              </w:rPr>
              <w:t>0,479 – 0,559</w:t>
            </w:r>
          </w:p>
        </w:tc>
      </w:tr>
      <w:tr w:rsidR="006B2419" w:rsidRPr="006B2419" w14:paraId="0ADA2ED5"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6225E135" w14:textId="77777777" w:rsidR="00B93690" w:rsidRPr="006B2419" w:rsidRDefault="00B93690" w:rsidP="00CA45F8">
            <w:pPr>
              <w:spacing w:line="320" w:lineRule="exact"/>
              <w:jc w:val="center"/>
              <w:rPr>
                <w:rFonts w:cs="Times New Roman"/>
                <w:noProof/>
                <w:lang w:val="vi-VN"/>
              </w:rPr>
            </w:pPr>
            <w:r w:rsidRPr="006B2419">
              <w:rPr>
                <w:rFonts w:cs="Times New Roman"/>
                <w:noProof/>
                <w:lang w:val="vi-VN"/>
              </w:rPr>
              <w:t>3</w:t>
            </w:r>
          </w:p>
        </w:tc>
        <w:tc>
          <w:tcPr>
            <w:tcW w:w="1952" w:type="pct"/>
            <w:tcBorders>
              <w:top w:val="single" w:sz="4" w:space="0" w:color="auto"/>
              <w:left w:val="single" w:sz="4" w:space="0" w:color="auto"/>
              <w:bottom w:val="single" w:sz="4" w:space="0" w:color="auto"/>
              <w:right w:val="single" w:sz="4" w:space="0" w:color="auto"/>
            </w:tcBorders>
            <w:vAlign w:val="center"/>
          </w:tcPr>
          <w:p w14:paraId="623D8CD0" w14:textId="77777777" w:rsidR="00B93690" w:rsidRPr="006B2419" w:rsidRDefault="00B93690" w:rsidP="00CA45F8">
            <w:pPr>
              <w:spacing w:line="320" w:lineRule="exact"/>
              <w:jc w:val="center"/>
              <w:rPr>
                <w:rFonts w:cs="Times New Roman"/>
                <w:noProof/>
                <w:lang w:val="vi-VN"/>
              </w:rPr>
            </w:pPr>
            <w:r w:rsidRPr="006B2419">
              <w:rPr>
                <w:rFonts w:cs="Times New Roman"/>
                <w:noProof/>
                <w:lang w:val="vi-VN"/>
              </w:rPr>
              <w:t>1:50.000</w:t>
            </w:r>
          </w:p>
        </w:tc>
        <w:tc>
          <w:tcPr>
            <w:tcW w:w="2347" w:type="pct"/>
            <w:tcBorders>
              <w:top w:val="single" w:sz="4" w:space="0" w:color="auto"/>
              <w:left w:val="single" w:sz="4" w:space="0" w:color="auto"/>
              <w:bottom w:val="single" w:sz="4" w:space="0" w:color="auto"/>
              <w:right w:val="single" w:sz="4" w:space="0" w:color="auto"/>
            </w:tcBorders>
            <w:vAlign w:val="center"/>
          </w:tcPr>
          <w:p w14:paraId="6E4FEA3E" w14:textId="653C970B" w:rsidR="00B93690" w:rsidRPr="006B2419" w:rsidRDefault="00B93690">
            <w:pPr>
              <w:spacing w:line="320" w:lineRule="exact"/>
              <w:jc w:val="center"/>
              <w:rPr>
                <w:rFonts w:cs="Times New Roman"/>
                <w:noProof/>
              </w:rPr>
            </w:pPr>
            <w:r w:rsidRPr="006B2419">
              <w:rPr>
                <w:rFonts w:cs="Times New Roman"/>
                <w:noProof/>
              </w:rPr>
              <w:t>0,12 – 0,14</w:t>
            </w:r>
          </w:p>
        </w:tc>
      </w:tr>
      <w:tr w:rsidR="006B2419" w:rsidRPr="006B2419" w14:paraId="6101DC0F"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6F4360D7" w14:textId="77777777" w:rsidR="00B93690" w:rsidRPr="006B2419" w:rsidRDefault="00B93690" w:rsidP="00CA45F8">
            <w:pPr>
              <w:spacing w:line="320" w:lineRule="exact"/>
              <w:jc w:val="center"/>
              <w:rPr>
                <w:rFonts w:cs="Times New Roman"/>
                <w:noProof/>
                <w:lang w:val="vi-VN"/>
              </w:rPr>
            </w:pPr>
            <w:r w:rsidRPr="006B2419">
              <w:rPr>
                <w:rFonts w:cs="Times New Roman"/>
                <w:noProof/>
                <w:lang w:val="vi-VN"/>
              </w:rPr>
              <w:t>4</w:t>
            </w:r>
          </w:p>
        </w:tc>
        <w:tc>
          <w:tcPr>
            <w:tcW w:w="1952" w:type="pct"/>
            <w:tcBorders>
              <w:top w:val="single" w:sz="4" w:space="0" w:color="auto"/>
              <w:left w:val="single" w:sz="4" w:space="0" w:color="auto"/>
              <w:bottom w:val="single" w:sz="4" w:space="0" w:color="auto"/>
              <w:right w:val="single" w:sz="4" w:space="0" w:color="auto"/>
            </w:tcBorders>
            <w:vAlign w:val="center"/>
          </w:tcPr>
          <w:p w14:paraId="06E7128B" w14:textId="77777777" w:rsidR="00B93690" w:rsidRPr="006B2419" w:rsidRDefault="00B93690" w:rsidP="00CA45F8">
            <w:pPr>
              <w:spacing w:line="320" w:lineRule="exact"/>
              <w:jc w:val="center"/>
              <w:rPr>
                <w:rFonts w:cs="Times New Roman"/>
                <w:noProof/>
                <w:lang w:val="vi-VN"/>
              </w:rPr>
            </w:pPr>
            <w:r w:rsidRPr="006B2419">
              <w:rPr>
                <w:rFonts w:cs="Times New Roman"/>
                <w:noProof/>
                <w:lang w:val="vi-VN"/>
              </w:rPr>
              <w:t>1:100.000</w:t>
            </w:r>
          </w:p>
        </w:tc>
        <w:tc>
          <w:tcPr>
            <w:tcW w:w="2347" w:type="pct"/>
            <w:tcBorders>
              <w:top w:val="single" w:sz="4" w:space="0" w:color="auto"/>
              <w:left w:val="single" w:sz="4" w:space="0" w:color="auto"/>
              <w:bottom w:val="single" w:sz="4" w:space="0" w:color="auto"/>
              <w:right w:val="single" w:sz="4" w:space="0" w:color="auto"/>
            </w:tcBorders>
            <w:vAlign w:val="center"/>
          </w:tcPr>
          <w:p w14:paraId="69BF0A7A" w14:textId="33D44846" w:rsidR="00B93690" w:rsidRPr="006B2419" w:rsidRDefault="00B93690">
            <w:pPr>
              <w:spacing w:line="320" w:lineRule="exact"/>
              <w:jc w:val="center"/>
              <w:rPr>
                <w:rFonts w:cs="Times New Roman"/>
                <w:noProof/>
              </w:rPr>
            </w:pPr>
            <w:r w:rsidRPr="006B2419">
              <w:rPr>
                <w:rFonts w:cs="Times New Roman"/>
                <w:noProof/>
              </w:rPr>
              <w:t>0,03</w:t>
            </w:r>
            <w:r w:rsidR="004C7051" w:rsidRPr="006B2419">
              <w:rPr>
                <w:rFonts w:cs="Times New Roman"/>
                <w:noProof/>
              </w:rPr>
              <w:t xml:space="preserve"> – </w:t>
            </w:r>
            <w:r w:rsidRPr="006B2419">
              <w:rPr>
                <w:rFonts w:cs="Times New Roman"/>
                <w:noProof/>
              </w:rPr>
              <w:t>0,035</w:t>
            </w:r>
          </w:p>
        </w:tc>
      </w:tr>
      <w:tr w:rsidR="006B2419" w:rsidRPr="006B2419" w14:paraId="3CBE51E1" w14:textId="77777777" w:rsidTr="00CA45F8">
        <w:trPr>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1F642150" w14:textId="77777777" w:rsidR="00B93690" w:rsidRPr="006B2419" w:rsidRDefault="00B93690" w:rsidP="00CA45F8">
            <w:pPr>
              <w:spacing w:line="320" w:lineRule="exact"/>
              <w:jc w:val="center"/>
              <w:rPr>
                <w:rFonts w:cs="Times New Roman"/>
                <w:noProof/>
                <w:lang w:val="vi-VN"/>
              </w:rPr>
            </w:pPr>
            <w:r w:rsidRPr="006B2419">
              <w:rPr>
                <w:rFonts w:cs="Times New Roman"/>
                <w:noProof/>
              </w:rPr>
              <w:t>5</w:t>
            </w:r>
          </w:p>
        </w:tc>
        <w:tc>
          <w:tcPr>
            <w:tcW w:w="1952" w:type="pct"/>
            <w:tcBorders>
              <w:top w:val="single" w:sz="4" w:space="0" w:color="auto"/>
              <w:left w:val="single" w:sz="4" w:space="0" w:color="auto"/>
              <w:bottom w:val="single" w:sz="4" w:space="0" w:color="auto"/>
              <w:right w:val="single" w:sz="4" w:space="0" w:color="auto"/>
            </w:tcBorders>
            <w:vAlign w:val="center"/>
          </w:tcPr>
          <w:p w14:paraId="5F5EC92F" w14:textId="77777777" w:rsidR="00B93690" w:rsidRPr="006B2419" w:rsidRDefault="00B93690" w:rsidP="00CA45F8">
            <w:pPr>
              <w:spacing w:line="320" w:lineRule="exact"/>
              <w:jc w:val="center"/>
              <w:rPr>
                <w:rFonts w:cs="Times New Roman"/>
                <w:noProof/>
                <w:lang w:val="vi-VN"/>
              </w:rPr>
            </w:pPr>
            <w:r w:rsidRPr="006B2419">
              <w:rPr>
                <w:rFonts w:cs="Times New Roman"/>
                <w:noProof/>
                <w:lang w:val="vi-VN"/>
              </w:rPr>
              <w:t>1:250.000</w:t>
            </w:r>
          </w:p>
        </w:tc>
        <w:tc>
          <w:tcPr>
            <w:tcW w:w="2347" w:type="pct"/>
            <w:tcBorders>
              <w:top w:val="single" w:sz="4" w:space="0" w:color="auto"/>
              <w:left w:val="single" w:sz="4" w:space="0" w:color="auto"/>
              <w:bottom w:val="single" w:sz="4" w:space="0" w:color="auto"/>
              <w:right w:val="single" w:sz="4" w:space="0" w:color="auto"/>
            </w:tcBorders>
            <w:vAlign w:val="center"/>
          </w:tcPr>
          <w:p w14:paraId="52590915" w14:textId="7E2D3F10" w:rsidR="00B93690" w:rsidRPr="006B2419" w:rsidRDefault="00B93690">
            <w:pPr>
              <w:spacing w:line="320" w:lineRule="exact"/>
              <w:jc w:val="center"/>
              <w:rPr>
                <w:rFonts w:cs="Times New Roman"/>
                <w:noProof/>
              </w:rPr>
            </w:pPr>
            <w:r w:rsidRPr="006B2419">
              <w:rPr>
                <w:rFonts w:cs="Times New Roman"/>
                <w:noProof/>
              </w:rPr>
              <w:t>0,005 – 0,006</w:t>
            </w:r>
          </w:p>
        </w:tc>
      </w:tr>
    </w:tbl>
    <w:p w14:paraId="49BC7B16" w14:textId="77777777" w:rsidR="00840A40" w:rsidRPr="006B2419" w:rsidRDefault="00840A40" w:rsidP="00840A40">
      <w:pPr>
        <w:spacing w:before="120" w:after="120" w:line="340" w:lineRule="exact"/>
        <w:ind w:firstLine="720"/>
        <w:jc w:val="both"/>
        <w:rPr>
          <w:rFonts w:cs="Times New Roman"/>
          <w:noProof/>
          <w:szCs w:val="28"/>
          <w:lang w:val="de-DE"/>
        </w:rPr>
      </w:pPr>
      <w:r w:rsidRPr="006B2419">
        <w:rPr>
          <w:rFonts w:cs="Times New Roman"/>
          <w:noProof/>
          <w:szCs w:val="28"/>
          <w:lang w:val="de-DE"/>
        </w:rPr>
        <w:t>2. Phân chia vùng khảo sát thành các tiểu vùng trên cơ sở thông tin, dữ liệu về hiện trạng khai thác, sử dụng tài nguyên biển, các điểm phát sinh, tích tụ, lắng đọng rác thải nhựa hiện tại và trong tương lai.</w:t>
      </w:r>
    </w:p>
    <w:p w14:paraId="5ECAC877" w14:textId="77777777" w:rsidR="00840A40" w:rsidRPr="006B2419" w:rsidRDefault="00840A40" w:rsidP="00840A40">
      <w:pPr>
        <w:spacing w:before="120" w:after="120" w:line="340" w:lineRule="exact"/>
        <w:ind w:firstLine="720"/>
        <w:jc w:val="both"/>
        <w:rPr>
          <w:rFonts w:cs="Times New Roman"/>
          <w:noProof/>
          <w:szCs w:val="28"/>
          <w:lang w:val="de-DE"/>
        </w:rPr>
      </w:pPr>
      <w:r w:rsidRPr="006B2419">
        <w:rPr>
          <w:rFonts w:cs="Times New Roman"/>
          <w:noProof/>
          <w:szCs w:val="28"/>
          <w:lang w:val="de-DE"/>
        </w:rPr>
        <w:t>3. Phân bổ số trạm khảo sát cho các tiểu vùng theo các nguyên tắc sau đây:</w:t>
      </w:r>
    </w:p>
    <w:p w14:paraId="24797664" w14:textId="77777777" w:rsidR="00840A40" w:rsidRPr="006B2419" w:rsidRDefault="00840A40" w:rsidP="00840A40">
      <w:pPr>
        <w:spacing w:before="120" w:after="120" w:line="340" w:lineRule="exact"/>
        <w:ind w:firstLine="720"/>
        <w:jc w:val="both"/>
        <w:rPr>
          <w:rFonts w:cs="Times New Roman"/>
          <w:noProof/>
          <w:szCs w:val="28"/>
          <w:lang w:val="de-DE"/>
        </w:rPr>
      </w:pPr>
      <w:r w:rsidRPr="006B2419">
        <w:rPr>
          <w:rFonts w:cs="Times New Roman"/>
          <w:noProof/>
          <w:szCs w:val="28"/>
          <w:lang w:val="de-DE"/>
        </w:rPr>
        <w:lastRenderedPageBreak/>
        <w:t>a) Đảm bảo những vùng có nguy cơ phát sinh, tích tụ, lắng đọng rác thải nhựa cao, nhiều loại hình khai thác, sử dụng tài nguyên biển thì được bố trí nhiều trạm khảo sát;</w:t>
      </w:r>
    </w:p>
    <w:p w14:paraId="62BFA927"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de-DE"/>
        </w:rPr>
        <w:t>b) Ưu tiên bố trí các trạm khảo sát ở</w:t>
      </w:r>
      <w:r w:rsidRPr="006B2419">
        <w:rPr>
          <w:rFonts w:cs="Times New Roman"/>
          <w:noProof/>
          <w:szCs w:val="28"/>
          <w:lang w:val="vi-VN"/>
        </w:rPr>
        <w:t xml:space="preserve"> khu vực ven bờ, gần các khu vực cửa sông lớn, các khu công nghiệp, khu kinh tế lớn và các đô thị lớn ven biển, khu tập kết rác ven biển;</w:t>
      </w:r>
    </w:p>
    <w:p w14:paraId="6DC91A4D" w14:textId="77777777" w:rsidR="00840A40" w:rsidRPr="006B2419" w:rsidRDefault="00840A40" w:rsidP="00840A40">
      <w:pPr>
        <w:spacing w:before="120" w:after="120" w:line="340" w:lineRule="exact"/>
        <w:ind w:firstLine="720"/>
        <w:jc w:val="both"/>
        <w:rPr>
          <w:rFonts w:cs="Times New Roman"/>
          <w:noProof/>
          <w:szCs w:val="28"/>
          <w:lang w:val="de-DE"/>
        </w:rPr>
      </w:pPr>
      <w:r w:rsidRPr="006B2419">
        <w:rPr>
          <w:rFonts w:cs="Times New Roman"/>
          <w:noProof/>
          <w:szCs w:val="28"/>
          <w:lang w:val="vi-VN"/>
        </w:rPr>
        <w:t>c) Đảm bảo tính đại diện, mỗi tiểu vùng có ít nhất 01 trạm khảo sát.</w:t>
      </w:r>
    </w:p>
    <w:p w14:paraId="5702F3B5" w14:textId="77777777" w:rsidR="00840A40" w:rsidRPr="006B2419" w:rsidRDefault="00840A40" w:rsidP="00840A40">
      <w:pPr>
        <w:spacing w:before="120" w:after="120" w:line="340" w:lineRule="exact"/>
        <w:ind w:firstLine="720"/>
        <w:jc w:val="both"/>
        <w:rPr>
          <w:rFonts w:cs="Times New Roman"/>
          <w:noProof/>
          <w:szCs w:val="28"/>
          <w:lang w:val="de-DE"/>
        </w:rPr>
      </w:pPr>
      <w:r w:rsidRPr="006B2419">
        <w:rPr>
          <w:rFonts w:cs="Times New Roman"/>
          <w:noProof/>
          <w:szCs w:val="28"/>
          <w:lang w:val="de-DE"/>
        </w:rPr>
        <w:t xml:space="preserve">4. Xác định vị trí từng trạm khảo sát cho các tiểu vùng, bảo đảm </w:t>
      </w:r>
      <w:r w:rsidRPr="006B2419">
        <w:rPr>
          <w:rFonts w:cs="Times New Roman"/>
          <w:noProof/>
          <w:szCs w:val="28"/>
          <w:lang w:val="vi-VN"/>
        </w:rPr>
        <w:t xml:space="preserve">tránh các công trình biển và luồng hàng hải, các công trình dầu khí, đường cáp quang, cáp điện ở biển, đảo hoặc bãi cạn và </w:t>
      </w:r>
      <w:r w:rsidRPr="006B2419">
        <w:rPr>
          <w:rFonts w:cs="Times New Roman"/>
          <w:noProof/>
          <w:szCs w:val="28"/>
          <w:lang w:val="de-DE"/>
        </w:rPr>
        <w:t>bao gồm các thông tin sau đây:</w:t>
      </w:r>
    </w:p>
    <w:p w14:paraId="274C4AC9" w14:textId="77777777" w:rsidR="00840A40" w:rsidRPr="006B2419" w:rsidRDefault="00840A40" w:rsidP="00840A40">
      <w:pPr>
        <w:spacing w:before="120" w:after="120" w:line="340" w:lineRule="exact"/>
        <w:ind w:firstLine="720"/>
        <w:jc w:val="both"/>
        <w:rPr>
          <w:rFonts w:cs="Times New Roman"/>
          <w:noProof/>
          <w:szCs w:val="28"/>
          <w:lang w:val="de-DE"/>
        </w:rPr>
      </w:pPr>
      <w:r w:rsidRPr="006B2419">
        <w:rPr>
          <w:rFonts w:cs="Times New Roman"/>
          <w:noProof/>
          <w:szCs w:val="28"/>
          <w:lang w:val="de-DE"/>
        </w:rPr>
        <w:t xml:space="preserve">a) Vị trí bắt đầu, vị trí kết thúc việc quan trắc, khảo sát đối với quan trắc rác thải bề mặt đáy biển; </w:t>
      </w:r>
    </w:p>
    <w:p w14:paraId="34DDC74E" w14:textId="77777777" w:rsidR="00840A40" w:rsidRPr="006B2419" w:rsidRDefault="00840A40" w:rsidP="00840A40">
      <w:pPr>
        <w:spacing w:before="120" w:after="120" w:line="340" w:lineRule="exact"/>
        <w:ind w:firstLine="720"/>
        <w:jc w:val="both"/>
        <w:rPr>
          <w:rFonts w:cs="Times New Roman"/>
          <w:noProof/>
          <w:szCs w:val="28"/>
          <w:lang w:val="de-DE"/>
        </w:rPr>
      </w:pPr>
      <w:r w:rsidRPr="006B2419">
        <w:rPr>
          <w:rFonts w:cs="Times New Roman"/>
          <w:noProof/>
          <w:szCs w:val="28"/>
          <w:lang w:val="de-DE"/>
        </w:rPr>
        <w:t>b) Vị trí cụ thể các trạm lấy mẫu trầm tích biển;</w:t>
      </w:r>
    </w:p>
    <w:p w14:paraId="3B33BD59"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de-DE"/>
        </w:rPr>
        <w:t>c</w:t>
      </w:r>
      <w:r w:rsidRPr="006B2419">
        <w:rPr>
          <w:rFonts w:cs="Times New Roman"/>
          <w:noProof/>
          <w:szCs w:val="28"/>
          <w:lang w:val="vi-VN"/>
        </w:rPr>
        <w:t xml:space="preserve">) </w:t>
      </w:r>
      <w:r w:rsidRPr="006B2419">
        <w:rPr>
          <w:rFonts w:cs="Times New Roman"/>
          <w:noProof/>
          <w:szCs w:val="28"/>
          <w:lang w:val="de-DE"/>
        </w:rPr>
        <w:t>S</w:t>
      </w:r>
      <w:r w:rsidRPr="006B2419">
        <w:rPr>
          <w:rFonts w:cs="Times New Roman"/>
          <w:noProof/>
          <w:szCs w:val="28"/>
          <w:lang w:val="vi-VN"/>
        </w:rPr>
        <w:t>ử dụng lưới kéo đáy tại các khu vực biển có nền đáy bằng phẳng, không có hệ sinh thái san hô</w:t>
      </w:r>
      <w:r w:rsidRPr="006B2419">
        <w:rPr>
          <w:rFonts w:cs="Times New Roman"/>
          <w:noProof/>
          <w:szCs w:val="28"/>
          <w:lang w:val="de-DE"/>
        </w:rPr>
        <w:t>, cỏ biển</w:t>
      </w:r>
      <w:r w:rsidRPr="006B2419">
        <w:rPr>
          <w:rFonts w:cs="Times New Roman"/>
          <w:noProof/>
          <w:szCs w:val="28"/>
          <w:lang w:val="vi-VN"/>
        </w:rPr>
        <w:t xml:space="preserve">, chiều dài </w:t>
      </w:r>
      <w:r w:rsidRPr="006B2419">
        <w:rPr>
          <w:rFonts w:cs="Times New Roman"/>
          <w:noProof/>
          <w:szCs w:val="28"/>
          <w:lang w:val="de-DE"/>
        </w:rPr>
        <w:t>trạm</w:t>
      </w:r>
      <w:r w:rsidRPr="006B2419">
        <w:rPr>
          <w:rFonts w:cs="Times New Roman"/>
          <w:noProof/>
          <w:szCs w:val="28"/>
          <w:lang w:val="vi-VN"/>
        </w:rPr>
        <w:t xml:space="preserve"> </w:t>
      </w:r>
      <w:r w:rsidRPr="006B2419">
        <w:rPr>
          <w:rFonts w:cs="Times New Roman"/>
          <w:noProof/>
          <w:szCs w:val="28"/>
          <w:lang w:val="de-DE"/>
        </w:rPr>
        <w:t>từ</w:t>
      </w:r>
      <w:r w:rsidRPr="006B2419">
        <w:rPr>
          <w:rFonts w:cs="Times New Roman"/>
          <w:noProof/>
          <w:szCs w:val="28"/>
          <w:lang w:val="vi-VN"/>
        </w:rPr>
        <w:t xml:space="preserve"> 0,5</w:t>
      </w:r>
      <w:r w:rsidRPr="006B2419">
        <w:rPr>
          <w:rFonts w:cs="Times New Roman"/>
          <w:noProof/>
          <w:szCs w:val="28"/>
          <w:lang w:val="de-DE"/>
        </w:rPr>
        <w:t xml:space="preserve"> đến 01</w:t>
      </w:r>
      <w:r w:rsidRPr="006B2419">
        <w:rPr>
          <w:rFonts w:cs="Times New Roman"/>
          <w:noProof/>
          <w:szCs w:val="28"/>
          <w:lang w:val="vi-VN"/>
        </w:rPr>
        <w:t xml:space="preserve"> hải lý, độ rộng tuyến tương ứng với độ mở ngang của miệng lưới kéo;</w:t>
      </w:r>
    </w:p>
    <w:p w14:paraId="4AF3DA25"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d) Lặn SCUBA tại các khu vực biển nông có độ sâu dưới 20 m nước, nền đáy cứng, có hệ sinh thái san hô hoặc nằm trong khu vực bảo tồn theo ô tiêu chuẩn có kích thước chiều rộng từ 2 - 4 m và chiều dài trạm từ 50 – 100 m;</w:t>
      </w:r>
    </w:p>
    <w:p w14:paraId="08049CFB"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e) Sử dụng thiết bị ROV tại các khu vực biển có độ sâu trên 20 m nước hoặc nằm trong khu vực bảo tồn theo ô tiêu chuẩn có kích thước chiều rộng từ 2 - 4 m và chiều dài trạm từ 50 - 100m;</w:t>
      </w:r>
    </w:p>
    <w:p w14:paraId="3406ED00" w14:textId="1297320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 xml:space="preserve">g) Trạm lấy mẫu vi nhựa trong môi trường trầm tích có </w:t>
      </w:r>
      <w:r w:rsidR="00B93690" w:rsidRPr="006B2419">
        <w:rPr>
          <w:rFonts w:cs="Times New Roman"/>
          <w:noProof/>
          <w:szCs w:val="28"/>
        </w:rPr>
        <w:t xml:space="preserve">kích thước bằng kích thước miệng </w:t>
      </w:r>
      <w:r w:rsidR="00B93690" w:rsidRPr="006B2419">
        <w:rPr>
          <w:rFonts w:cs="Times New Roman"/>
          <w:noProof/>
          <w:szCs w:val="28"/>
          <w:lang w:val="vi-VN"/>
        </w:rPr>
        <w:t>cuốc trầm tích/gàu/ống phóng piston/ống phóng trọng lực</w:t>
      </w:r>
      <w:r w:rsidRPr="006B2419">
        <w:rPr>
          <w:rFonts w:cs="Times New Roman"/>
          <w:noProof/>
          <w:szCs w:val="28"/>
          <w:lang w:val="vi-VN"/>
        </w:rPr>
        <w:t>.</w:t>
      </w:r>
    </w:p>
    <w:p w14:paraId="08BEEC19"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de-DE"/>
        </w:rPr>
        <w:t xml:space="preserve">5. Căn cứ vị trí các trạm khảo sát đã xác định, điều kiện địa hình, </w:t>
      </w:r>
      <w:r w:rsidRPr="006B2419">
        <w:rPr>
          <w:rFonts w:cs="Times New Roman"/>
          <w:noProof/>
          <w:szCs w:val="28"/>
          <w:lang w:val="vi-VN"/>
        </w:rPr>
        <w:t xml:space="preserve">chế độ sóng, gió, dòng chảy, các đặc điểm về thiên tai, sự cố môi trường khu vực khảo sát, xác định các tuyến khảo sát. </w:t>
      </w:r>
    </w:p>
    <w:p w14:paraId="1F743F6B" w14:textId="77777777" w:rsidR="00840A40" w:rsidRPr="006B2419" w:rsidRDefault="00840A40" w:rsidP="00840A40">
      <w:pPr>
        <w:spacing w:before="120" w:after="120" w:line="340" w:lineRule="exact"/>
        <w:ind w:firstLine="720"/>
        <w:jc w:val="both"/>
        <w:rPr>
          <w:lang w:val="vi-VN"/>
        </w:rPr>
      </w:pPr>
      <w:r w:rsidRPr="006B2419">
        <w:rPr>
          <w:rFonts w:cs="Times New Roman"/>
          <w:noProof/>
          <w:szCs w:val="28"/>
          <w:lang w:val="vi-VN"/>
        </w:rPr>
        <w:t>6. Thể hiện sơ đồ mạng lưới khảo sát, bao gồm các trạm khảo sát, tuyến khảo sát theo từng tiểu vùng.</w:t>
      </w:r>
    </w:p>
    <w:p w14:paraId="49B1B886" w14:textId="4D66E79F" w:rsidR="00840A40" w:rsidRPr="006B2419" w:rsidRDefault="00840A40" w:rsidP="00840A40">
      <w:pPr>
        <w:pStyle w:val="Heading2"/>
        <w:spacing w:line="340" w:lineRule="exact"/>
        <w:rPr>
          <w:color w:val="auto"/>
        </w:rPr>
      </w:pPr>
      <w:r w:rsidRPr="006B2419">
        <w:rPr>
          <w:color w:val="auto"/>
        </w:rPr>
        <w:t>Điề</w:t>
      </w:r>
      <w:r w:rsidR="00306EA7" w:rsidRPr="006B2419">
        <w:rPr>
          <w:color w:val="auto"/>
        </w:rPr>
        <w:t xml:space="preserve">u </w:t>
      </w:r>
      <w:r w:rsidR="00CA45F8" w:rsidRPr="006B2419">
        <w:rPr>
          <w:color w:val="auto"/>
        </w:rPr>
        <w:t>21</w:t>
      </w:r>
      <w:r w:rsidRPr="006B2419">
        <w:rPr>
          <w:color w:val="auto"/>
        </w:rPr>
        <w:t>. Danh mục thiết bị, dụng cụ điều tra, khảo sát</w:t>
      </w:r>
    </w:p>
    <w:p w14:paraId="4200BF8D"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1. Thiết bị, dụng cụ khảo sát rác thải nhựa cỡ lớn ở đáy biển sử dụng lưới kéo đáy:</w:t>
      </w:r>
    </w:p>
    <w:p w14:paraId="31C15A04" w14:textId="785AF16C"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a) Thiết bị</w:t>
      </w:r>
      <w:r w:rsidR="00753C66" w:rsidRPr="006B2419">
        <w:rPr>
          <w:rFonts w:cs="Times New Roman"/>
          <w:noProof/>
          <w:szCs w:val="28"/>
          <w:lang w:val="vi-VN"/>
        </w:rPr>
        <w:t>, bao gồm</w:t>
      </w:r>
      <w:r w:rsidRPr="006B2419">
        <w:rPr>
          <w:rFonts w:cs="Times New Roman"/>
          <w:noProof/>
          <w:szCs w:val="28"/>
          <w:lang w:val="vi-VN"/>
        </w:rPr>
        <w:t xml:space="preserve"> GPS, máy ảnh kỹ thuật số, lưới kéo đáy có kích thước mắt lưới 40 mm;</w:t>
      </w:r>
    </w:p>
    <w:p w14:paraId="61A72477" w14:textId="583FBE42"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b) Dụng cụ</w:t>
      </w:r>
      <w:r w:rsidR="00753C66" w:rsidRPr="006B2419">
        <w:rPr>
          <w:rFonts w:cs="Times New Roman"/>
          <w:noProof/>
          <w:szCs w:val="28"/>
          <w:lang w:val="vi-VN"/>
        </w:rPr>
        <w:t>, bao gồm</w:t>
      </w:r>
      <w:r w:rsidRPr="006B2419">
        <w:rPr>
          <w:rFonts w:cs="Times New Roman"/>
          <w:noProof/>
          <w:szCs w:val="28"/>
          <w:lang w:val="vi-VN"/>
        </w:rPr>
        <w:t xml:space="preserve"> cân, thước đo chiều dài, thước kẹp, dụng cụ gắp mẫu bằng thép không gỉ, khay in</w:t>
      </w:r>
      <w:r w:rsidR="0022524F" w:rsidRPr="006B2419">
        <w:rPr>
          <w:rFonts w:cs="Times New Roman"/>
          <w:noProof/>
          <w:szCs w:val="28"/>
          <w:lang w:val="vi-VN"/>
        </w:rPr>
        <w:t xml:space="preserve">ox </w:t>
      </w:r>
      <w:r w:rsidRPr="006B2419">
        <w:rPr>
          <w:rFonts w:cs="Times New Roman"/>
          <w:noProof/>
          <w:szCs w:val="28"/>
          <w:lang w:val="vi-VN"/>
        </w:rPr>
        <w:t>và các dụng cụ cần thiết khác;</w:t>
      </w:r>
    </w:p>
    <w:p w14:paraId="642EE157" w14:textId="1F9CF4C2"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lastRenderedPageBreak/>
        <w:t>c) Vật tư, vật liệu</w:t>
      </w:r>
      <w:r w:rsidR="00753C66" w:rsidRPr="006B2419">
        <w:rPr>
          <w:rFonts w:cs="Times New Roman"/>
          <w:noProof/>
          <w:szCs w:val="28"/>
          <w:lang w:val="vi-VN"/>
        </w:rPr>
        <w:t>, bao gồm</w:t>
      </w:r>
      <w:r w:rsidRPr="006B2419">
        <w:rPr>
          <w:rFonts w:cs="Times New Roman"/>
          <w:noProof/>
          <w:szCs w:val="28"/>
          <w:lang w:val="vi-VN"/>
        </w:rPr>
        <w:t xml:space="preserve"> sổ ghi chép, túi zip, bút chì, bút bi, bút ghi mẫu, bản đồ, hải đồ, bảng thủy triều, bảng tổng hợp thông tin, phân loại rác thải nhựa in trên giấy chống nước</w:t>
      </w:r>
      <w:r w:rsidR="0022524F" w:rsidRPr="006B2419">
        <w:rPr>
          <w:rFonts w:cs="Times New Roman"/>
          <w:noProof/>
          <w:szCs w:val="28"/>
          <w:lang w:val="vi-VN"/>
        </w:rPr>
        <w:t xml:space="preserve">; áo phao, găng tay, trang phục bảo hộ lao động, dụng cụ sơ cấp cứu </w:t>
      </w:r>
      <w:r w:rsidRPr="006B2419">
        <w:rPr>
          <w:rFonts w:cs="Times New Roman"/>
          <w:noProof/>
          <w:szCs w:val="28"/>
          <w:lang w:val="vi-VN"/>
        </w:rPr>
        <w:t>và những vật tư, vật liệu khác có liên quan.</w:t>
      </w:r>
    </w:p>
    <w:p w14:paraId="7587A6F6"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2. Thiết bị, dụng cụ khảo sát rác thải nhựa cỡ lớn ở đáy biển bằng thiết bị ROV:</w:t>
      </w:r>
    </w:p>
    <w:p w14:paraId="701D1BD5" w14:textId="06B0B6A3"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a) Thiết bị</w:t>
      </w:r>
      <w:r w:rsidR="00753C66" w:rsidRPr="006B2419">
        <w:rPr>
          <w:rFonts w:cs="Times New Roman"/>
          <w:noProof/>
          <w:szCs w:val="28"/>
          <w:lang w:val="vi-VN"/>
        </w:rPr>
        <w:t>, bao gồm t</w:t>
      </w:r>
      <w:r w:rsidRPr="006B2419">
        <w:rPr>
          <w:rFonts w:cs="Times New Roman"/>
          <w:noProof/>
          <w:szCs w:val="28"/>
          <w:lang w:val="vi-VN"/>
        </w:rPr>
        <w:t>hiết bị ROV, đèn, máy đo độ sâu, GPS, máy ảnh kỹ thuật số, máy phát điện cỡ nhỏ;</w:t>
      </w:r>
    </w:p>
    <w:p w14:paraId="27C1ACF2" w14:textId="074C8B11"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b) Dụng cụ</w:t>
      </w:r>
      <w:r w:rsidR="00753C66" w:rsidRPr="006B2419">
        <w:rPr>
          <w:rFonts w:cs="Times New Roman"/>
          <w:noProof/>
          <w:szCs w:val="28"/>
          <w:lang w:val="vi-VN"/>
        </w:rPr>
        <w:t>, bao gồm</w:t>
      </w:r>
      <w:r w:rsidRPr="006B2419">
        <w:rPr>
          <w:rFonts w:cs="Times New Roman"/>
          <w:noProof/>
          <w:szCs w:val="28"/>
          <w:lang w:val="vi-VN"/>
        </w:rPr>
        <w:t xml:space="preserve"> áo phao, găng tay, bảo hộ lao động;</w:t>
      </w:r>
    </w:p>
    <w:p w14:paraId="4C148F6A" w14:textId="08B7885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c) Vật tư, vật liệu</w:t>
      </w:r>
      <w:r w:rsidR="00753C66" w:rsidRPr="006B2419">
        <w:rPr>
          <w:rFonts w:cs="Times New Roman"/>
          <w:noProof/>
          <w:szCs w:val="28"/>
          <w:lang w:val="vi-VN"/>
        </w:rPr>
        <w:t>, bao gồm</w:t>
      </w:r>
      <w:r w:rsidRPr="006B2419">
        <w:rPr>
          <w:rFonts w:cs="Times New Roman"/>
          <w:noProof/>
          <w:szCs w:val="28"/>
          <w:lang w:val="vi-VN"/>
        </w:rPr>
        <w:t xml:space="preserve"> sổ ghi chép; bút chì; bút bi; bảng tổng hợp thông tin, phân loại rác thải nhựa in trên giấy chống nước, bản đồ, hải đồ, bảng thủy triều và những vật tư, vật liệu khác có liên quan.</w:t>
      </w:r>
    </w:p>
    <w:p w14:paraId="4BCEA4A2"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3. Thiết bị, dụng cụ khảo sát rác thải nhựa ở đáy biển bằng phương pháp lặn SCUBA:</w:t>
      </w:r>
    </w:p>
    <w:p w14:paraId="518EAD7F" w14:textId="12ABB0F4"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a) Thiết bị</w:t>
      </w:r>
      <w:r w:rsidR="00753C66" w:rsidRPr="006B2419">
        <w:rPr>
          <w:rFonts w:cs="Times New Roman"/>
          <w:noProof/>
          <w:szCs w:val="28"/>
          <w:lang w:val="vi-VN"/>
        </w:rPr>
        <w:t>, bao gồm</w:t>
      </w:r>
      <w:r w:rsidRPr="006B2419">
        <w:rPr>
          <w:rFonts w:cs="Times New Roman"/>
          <w:noProof/>
          <w:szCs w:val="28"/>
          <w:lang w:val="vi-VN"/>
        </w:rPr>
        <w:t xml:space="preserve"> GPS, máy ảnh kỹ thuật số, máy ghi hình, máy ảnh phục vụ việc ghi hình, chụp ảnh dưới nước, máy đo độ sâu, đèn,</w:t>
      </w:r>
      <w:r w:rsidRPr="006B2419">
        <w:rPr>
          <w:rFonts w:cs="Times New Roman"/>
          <w:noProof/>
          <w:spacing w:val="-2"/>
          <w:szCs w:val="28"/>
          <w:lang w:val="vi-VN"/>
        </w:rPr>
        <w:t xml:space="preserve"> thiết bị lặn SCUBA (gồm áo lặn, chân nhái, kính lặn, ống dẫn khí nén, bình khí), ống thở, kính phóng đạ</w:t>
      </w:r>
      <w:r w:rsidR="00B00033" w:rsidRPr="006B2419">
        <w:rPr>
          <w:rFonts w:cs="Times New Roman"/>
          <w:noProof/>
          <w:spacing w:val="-2"/>
          <w:szCs w:val="28"/>
          <w:lang w:val="vi-VN"/>
        </w:rPr>
        <w:t>i</w:t>
      </w:r>
      <w:r w:rsidRPr="006B2419">
        <w:rPr>
          <w:rFonts w:cs="Times New Roman"/>
          <w:noProof/>
          <w:szCs w:val="28"/>
          <w:lang w:val="vi-VN"/>
        </w:rPr>
        <w:t>;</w:t>
      </w:r>
      <w:r w:rsidR="00951E8B" w:rsidRPr="006B2419">
        <w:rPr>
          <w:rFonts w:cs="Times New Roman"/>
          <w:noProof/>
          <w:szCs w:val="28"/>
          <w:lang w:val="vi-VN"/>
        </w:rPr>
        <w:t xml:space="preserve"> </w:t>
      </w:r>
    </w:p>
    <w:p w14:paraId="69A2C863" w14:textId="3FAA239A" w:rsidR="00840A40" w:rsidRPr="006B2419" w:rsidRDefault="00840A40" w:rsidP="00840A40">
      <w:pPr>
        <w:spacing w:before="120" w:after="120" w:line="340" w:lineRule="exact"/>
        <w:ind w:firstLine="720"/>
        <w:jc w:val="both"/>
        <w:rPr>
          <w:rFonts w:cs="Times New Roman"/>
          <w:noProof/>
          <w:spacing w:val="-2"/>
          <w:szCs w:val="28"/>
          <w:lang w:val="vi-VN"/>
        </w:rPr>
      </w:pPr>
      <w:r w:rsidRPr="006B2419">
        <w:rPr>
          <w:rFonts w:cs="Times New Roman"/>
          <w:noProof/>
          <w:spacing w:val="-2"/>
          <w:szCs w:val="28"/>
          <w:lang w:val="vi-VN"/>
        </w:rPr>
        <w:t>b) Dụng cụ</w:t>
      </w:r>
      <w:r w:rsidR="00753C66" w:rsidRPr="006B2419">
        <w:rPr>
          <w:rFonts w:cs="Times New Roman"/>
          <w:noProof/>
          <w:spacing w:val="-2"/>
          <w:szCs w:val="28"/>
          <w:lang w:val="vi-VN"/>
        </w:rPr>
        <w:t>, bao gồm</w:t>
      </w:r>
      <w:r w:rsidRPr="006B2419">
        <w:rPr>
          <w:rFonts w:cs="Times New Roman"/>
          <w:noProof/>
          <w:spacing w:val="-2"/>
          <w:szCs w:val="28"/>
          <w:lang w:val="vi-VN"/>
        </w:rPr>
        <w:t xml:space="preserve"> </w:t>
      </w:r>
      <w:r w:rsidRPr="006B2419">
        <w:rPr>
          <w:rFonts w:cs="Times New Roman"/>
          <w:noProof/>
          <w:szCs w:val="28"/>
          <w:lang w:val="vi-VN"/>
        </w:rPr>
        <w:t>đồng hồ chịu nước, túi lưới, dao lặn, la bàn sử dụng dưới nước,</w:t>
      </w:r>
      <w:r w:rsidRPr="006B2419">
        <w:rPr>
          <w:rFonts w:cs="Times New Roman"/>
          <w:noProof/>
          <w:spacing w:val="-2"/>
          <w:szCs w:val="28"/>
          <w:lang w:val="vi-VN"/>
        </w:rPr>
        <w:t xml:space="preserve"> cờ hiệu, phao, thước dây 100 m; dụng cụ lấy mẫu trầ</w:t>
      </w:r>
      <w:r w:rsidR="00BB6346" w:rsidRPr="006B2419">
        <w:rPr>
          <w:rFonts w:cs="Times New Roman"/>
          <w:noProof/>
          <w:spacing w:val="-2"/>
          <w:szCs w:val="28"/>
          <w:lang w:val="vi-VN"/>
        </w:rPr>
        <w:t xml:space="preserve">m tích </w:t>
      </w:r>
      <w:r w:rsidR="00136560" w:rsidRPr="006B2419">
        <w:rPr>
          <w:rFonts w:cs="Times New Roman"/>
          <w:noProof/>
          <w:spacing w:val="-2"/>
          <w:szCs w:val="28"/>
          <w:lang w:val="vi-VN"/>
        </w:rPr>
        <w:t>(core sample)</w:t>
      </w:r>
      <w:r w:rsidRPr="006B2419">
        <w:rPr>
          <w:rFonts w:cs="Times New Roman"/>
          <w:noProof/>
          <w:spacing w:val="-2"/>
          <w:szCs w:val="28"/>
          <w:lang w:val="vi-VN"/>
        </w:rPr>
        <w:t xml:space="preserve"> </w:t>
      </w:r>
      <w:r w:rsidR="00136560" w:rsidRPr="006B2419">
        <w:rPr>
          <w:rFonts w:cs="Times New Roman"/>
          <w:noProof/>
          <w:spacing w:val="-2"/>
          <w:szCs w:val="28"/>
        </w:rPr>
        <w:t xml:space="preserve">và </w:t>
      </w:r>
      <w:r w:rsidR="00204B84" w:rsidRPr="006B2419">
        <w:rPr>
          <w:rFonts w:cs="Times New Roman"/>
          <w:noProof/>
          <w:spacing w:val="-2"/>
          <w:szCs w:val="28"/>
        </w:rPr>
        <w:t>cuốc thu mẫu</w:t>
      </w:r>
      <w:r w:rsidRPr="006B2419">
        <w:rPr>
          <w:rFonts w:cs="Times New Roman"/>
          <w:noProof/>
          <w:spacing w:val="-2"/>
          <w:szCs w:val="28"/>
          <w:lang w:val="vi-VN"/>
        </w:rPr>
        <w:t>;</w:t>
      </w:r>
    </w:p>
    <w:p w14:paraId="24EE6358" w14:textId="463995F3"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c) Vật tư, vật liệu</w:t>
      </w:r>
      <w:r w:rsidR="00753C66" w:rsidRPr="006B2419">
        <w:rPr>
          <w:rFonts w:cs="Times New Roman"/>
          <w:noProof/>
          <w:szCs w:val="28"/>
          <w:lang w:val="vi-VN"/>
        </w:rPr>
        <w:t>, bao gồm</w:t>
      </w:r>
      <w:r w:rsidRPr="006B2419">
        <w:rPr>
          <w:rFonts w:cs="Times New Roman"/>
          <w:noProof/>
          <w:szCs w:val="28"/>
          <w:lang w:val="vi-VN"/>
        </w:rPr>
        <w:t xml:space="preserve"> thước đo mặt cắt (2 × 50 m); nhãn dán sử dụng trong môi trường nước; sổ ghi chép chuyên dụng không thấm nước; biểu mẫu xác định phần trăm độ bao phủ; bảng, bút chì, bút chuyên dụng, thước dài 30 cm; bảng trắng; cọc sắt để đánh dấu cố định mặt cắt và những vật tư, vật liệu khác có liên quan.</w:t>
      </w:r>
    </w:p>
    <w:p w14:paraId="6865F797"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4. Thiết bị, dụng cụ lấy mẫu rác thải nhựa trong trầm tích:</w:t>
      </w:r>
    </w:p>
    <w:p w14:paraId="2AD846C8" w14:textId="1D102CB1"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a) Thiết bị</w:t>
      </w:r>
      <w:r w:rsidR="00753C66" w:rsidRPr="006B2419">
        <w:rPr>
          <w:rFonts w:cs="Times New Roman"/>
          <w:noProof/>
          <w:szCs w:val="28"/>
          <w:lang w:val="vi-VN"/>
        </w:rPr>
        <w:t>, bao gồm</w:t>
      </w:r>
      <w:r w:rsidRPr="006B2419">
        <w:rPr>
          <w:rFonts w:cs="Times New Roman"/>
          <w:noProof/>
          <w:szCs w:val="28"/>
          <w:lang w:val="vi-VN"/>
        </w:rPr>
        <w:t xml:space="preserve"> GPS, máy ảnh kỹ thuật số, pin dự phòng (pin sạc), cân bàn hoặc cân cầm tay (loại 2kg hoặc 5kg, độ chính xác tối thiểu là 1 gram);</w:t>
      </w:r>
    </w:p>
    <w:p w14:paraId="462021D9" w14:textId="70FA79E1"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b) Dụng cụ</w:t>
      </w:r>
      <w:r w:rsidR="00753C66" w:rsidRPr="006B2419">
        <w:rPr>
          <w:rFonts w:cs="Times New Roman"/>
          <w:noProof/>
          <w:szCs w:val="28"/>
          <w:lang w:val="vi-VN"/>
        </w:rPr>
        <w:t>, bao gồm</w:t>
      </w:r>
      <w:r w:rsidRPr="006B2419">
        <w:rPr>
          <w:rFonts w:cs="Times New Roman"/>
          <w:noProof/>
          <w:szCs w:val="28"/>
          <w:lang w:val="vi-VN"/>
        </w:rPr>
        <w:t xml:space="preserve"> cuốc trầm tích/gàu/ống phóng piston</w:t>
      </w:r>
      <w:r w:rsidR="0010613C" w:rsidRPr="006B2419">
        <w:rPr>
          <w:rFonts w:cs="Times New Roman"/>
          <w:noProof/>
          <w:szCs w:val="28"/>
          <w:lang w:val="vi-VN"/>
        </w:rPr>
        <w:t>/ống phóng trọng lực</w:t>
      </w:r>
      <w:r w:rsidRPr="006B2419">
        <w:rPr>
          <w:rFonts w:cs="Times New Roman"/>
          <w:noProof/>
          <w:szCs w:val="28"/>
          <w:lang w:val="vi-VN"/>
        </w:rPr>
        <w:t xml:space="preserve">, rây mẫu </w:t>
      </w:r>
      <w:r w:rsidR="00E874EF" w:rsidRPr="006B2419">
        <w:rPr>
          <w:rFonts w:cs="Times New Roman"/>
          <w:noProof/>
          <w:szCs w:val="28"/>
          <w:lang w:val="vi-VN"/>
        </w:rPr>
        <w:t xml:space="preserve">có </w:t>
      </w:r>
      <w:r w:rsidRPr="006B2419">
        <w:rPr>
          <w:rFonts w:cs="Times New Roman"/>
          <w:noProof/>
          <w:szCs w:val="28"/>
          <w:lang w:val="vi-VN"/>
        </w:rPr>
        <w:t xml:space="preserve">kích thước mắt lưới 5 mm, xô kim loại; </w:t>
      </w:r>
    </w:p>
    <w:p w14:paraId="59BF6EB4" w14:textId="57AA5934" w:rsidR="00840A40" w:rsidRPr="006B2419" w:rsidRDefault="00840A40" w:rsidP="00840A40">
      <w:pPr>
        <w:spacing w:before="120" w:after="120" w:line="340" w:lineRule="exact"/>
        <w:ind w:firstLine="720"/>
        <w:jc w:val="both"/>
        <w:rPr>
          <w:rFonts w:cs="Times New Roman"/>
          <w:noProof/>
          <w:spacing w:val="2"/>
          <w:szCs w:val="28"/>
          <w:lang w:val="vi-VN"/>
        </w:rPr>
      </w:pPr>
      <w:r w:rsidRPr="006B2419">
        <w:rPr>
          <w:rFonts w:cs="Times New Roman"/>
          <w:noProof/>
          <w:spacing w:val="2"/>
          <w:szCs w:val="28"/>
          <w:lang w:val="vi-VN"/>
        </w:rPr>
        <w:t>c) Vật tư, vật liệu</w:t>
      </w:r>
      <w:r w:rsidR="00753C66" w:rsidRPr="006B2419">
        <w:rPr>
          <w:rFonts w:cs="Times New Roman"/>
          <w:noProof/>
          <w:spacing w:val="2"/>
          <w:szCs w:val="28"/>
          <w:lang w:val="vi-VN"/>
        </w:rPr>
        <w:t>, bao gồm</w:t>
      </w:r>
      <w:r w:rsidRPr="006B2419">
        <w:rPr>
          <w:rFonts w:cs="Times New Roman"/>
          <w:noProof/>
          <w:spacing w:val="2"/>
          <w:szCs w:val="28"/>
          <w:lang w:val="vi-VN"/>
        </w:rPr>
        <w:t xml:space="preserve"> lọ đựng mẫu, sổ ghi chép, bút chì, bút bi, giấy dán nhãn chống nước, bảng tổng hợp thông tin phân loại rác thải nhựa in trên giấy chống nước</w:t>
      </w:r>
      <w:r w:rsidRPr="006B2419">
        <w:rPr>
          <w:rFonts w:cs="Times New Roman"/>
          <w:noProof/>
          <w:szCs w:val="28"/>
          <w:lang w:val="vi-VN"/>
        </w:rPr>
        <w:t xml:space="preserve"> và những vật tư, vật liệu khác có liên quan</w:t>
      </w:r>
      <w:r w:rsidRPr="006B2419">
        <w:rPr>
          <w:rFonts w:cs="Times New Roman"/>
          <w:noProof/>
          <w:spacing w:val="2"/>
          <w:szCs w:val="28"/>
          <w:lang w:val="vi-VN"/>
        </w:rPr>
        <w:t>.</w:t>
      </w:r>
    </w:p>
    <w:p w14:paraId="2006C64F" w14:textId="0055BF4D" w:rsidR="00840A40" w:rsidRPr="006B2419" w:rsidRDefault="00840A40" w:rsidP="00840A40">
      <w:pPr>
        <w:pStyle w:val="Heading2"/>
        <w:spacing w:line="340" w:lineRule="exact"/>
        <w:rPr>
          <w:color w:val="auto"/>
        </w:rPr>
      </w:pPr>
      <w:r w:rsidRPr="006B2419">
        <w:rPr>
          <w:color w:val="auto"/>
        </w:rPr>
        <w:lastRenderedPageBreak/>
        <w:t xml:space="preserve">Điều </w:t>
      </w:r>
      <w:r w:rsidR="00CA45F8" w:rsidRPr="006B2419">
        <w:rPr>
          <w:color w:val="auto"/>
        </w:rPr>
        <w:t>22</w:t>
      </w:r>
      <w:r w:rsidRPr="006B2419">
        <w:rPr>
          <w:color w:val="auto"/>
        </w:rPr>
        <w:t>. Điều tra, khảo sát và thu mẫu rác thải nhựa đáy biển và trầm tích biển</w:t>
      </w:r>
    </w:p>
    <w:p w14:paraId="3EF29326" w14:textId="77777777" w:rsidR="00840A40" w:rsidRPr="006B2419" w:rsidRDefault="00840A40" w:rsidP="00840A40">
      <w:pPr>
        <w:spacing w:before="120" w:after="120" w:line="340" w:lineRule="exact"/>
        <w:ind w:firstLine="720"/>
        <w:rPr>
          <w:rFonts w:cs="Times New Roman"/>
          <w:noProof/>
          <w:lang w:val="vi-VN"/>
        </w:rPr>
      </w:pPr>
      <w:r w:rsidRPr="006B2419">
        <w:rPr>
          <w:rFonts w:cs="Times New Roman"/>
          <w:noProof/>
          <w:lang w:val="de-DE"/>
        </w:rPr>
        <w:t>1</w:t>
      </w:r>
      <w:r w:rsidRPr="006B2419">
        <w:rPr>
          <w:rFonts w:cs="Times New Roman"/>
          <w:noProof/>
          <w:lang w:val="vi-VN"/>
        </w:rPr>
        <w:t>. Chuẩn bị điều tra, khảo sát hiện trường:</w:t>
      </w:r>
    </w:p>
    <w:p w14:paraId="7B03F975" w14:textId="77777777" w:rsidR="00840A40" w:rsidRPr="006B2419" w:rsidRDefault="00840A40" w:rsidP="00840A40">
      <w:pPr>
        <w:spacing w:before="120" w:after="120" w:line="340" w:lineRule="exact"/>
        <w:ind w:firstLine="720"/>
        <w:jc w:val="both"/>
        <w:rPr>
          <w:rFonts w:cs="Times New Roman"/>
          <w:bCs/>
          <w:noProof/>
          <w:lang w:val="vi-VN" w:eastAsia="en-US"/>
        </w:rPr>
      </w:pPr>
      <w:r w:rsidRPr="006B2419">
        <w:rPr>
          <w:rFonts w:cs="Times New Roman"/>
          <w:bCs/>
          <w:noProof/>
          <w:lang w:val="vi-VN" w:eastAsia="en-US"/>
        </w:rPr>
        <w:t>a) Rà soát, hiệu chỉnh tuyến, vị trí, phạm vi khảo sát dựa trên sơ đồ thiết kế đã có;</w:t>
      </w:r>
    </w:p>
    <w:p w14:paraId="628609D8" w14:textId="77777777" w:rsidR="00840A40" w:rsidRPr="006B2419" w:rsidRDefault="00840A40" w:rsidP="00840A40">
      <w:pPr>
        <w:spacing w:before="120" w:after="120" w:line="340" w:lineRule="exact"/>
        <w:ind w:firstLine="720"/>
        <w:rPr>
          <w:rFonts w:cs="Times New Roman"/>
          <w:bCs/>
          <w:noProof/>
          <w:lang w:val="vi-VN" w:eastAsia="en-US"/>
        </w:rPr>
      </w:pPr>
      <w:r w:rsidRPr="006B2419">
        <w:rPr>
          <w:rFonts w:cs="Times New Roman"/>
          <w:bCs/>
          <w:noProof/>
          <w:lang w:val="vi-VN" w:eastAsia="en-US"/>
        </w:rPr>
        <w:t>b) Vận chuyển máy móc, thiết bị, dụng cụ lên tàu;</w:t>
      </w:r>
    </w:p>
    <w:p w14:paraId="4B34858D" w14:textId="77777777" w:rsidR="00840A40" w:rsidRPr="006B2419" w:rsidRDefault="00840A40" w:rsidP="00840A40">
      <w:pPr>
        <w:spacing w:before="120" w:after="120" w:line="340" w:lineRule="exact"/>
        <w:ind w:firstLine="720"/>
        <w:rPr>
          <w:rFonts w:cs="Times New Roman"/>
          <w:bCs/>
          <w:noProof/>
          <w:lang w:val="vi-VN" w:eastAsia="en-US"/>
        </w:rPr>
      </w:pPr>
      <w:r w:rsidRPr="006B2419">
        <w:rPr>
          <w:rFonts w:cs="Times New Roman"/>
          <w:bCs/>
          <w:noProof/>
          <w:lang w:val="vi-VN" w:eastAsia="en-US"/>
        </w:rPr>
        <w:t>c) Kiểm tra, hiệu chỉnh, cài đặt máy móc, thiết bị, dụng cụ,</w:t>
      </w:r>
      <w:r w:rsidRPr="006B2419">
        <w:rPr>
          <w:rFonts w:cs="Times New Roman"/>
          <w:bCs/>
          <w:noProof/>
          <w:lang w:val="vi-VN"/>
        </w:rPr>
        <w:t xml:space="preserve"> vật tư,…</w:t>
      </w:r>
      <w:r w:rsidRPr="006B2419">
        <w:rPr>
          <w:rFonts w:cs="Times New Roman"/>
          <w:bCs/>
          <w:noProof/>
          <w:lang w:val="vi-VN" w:eastAsia="en-US"/>
        </w:rPr>
        <w:t>;</w:t>
      </w:r>
    </w:p>
    <w:p w14:paraId="38F44325" w14:textId="77777777" w:rsidR="00840A40" w:rsidRPr="006B2419" w:rsidRDefault="00840A40" w:rsidP="00840A40">
      <w:pPr>
        <w:spacing w:before="120" w:after="120" w:line="340" w:lineRule="exact"/>
        <w:ind w:firstLine="720"/>
        <w:jc w:val="both"/>
        <w:rPr>
          <w:rFonts w:cs="Times New Roman"/>
          <w:noProof/>
          <w:szCs w:val="28"/>
          <w:lang w:val="vi-VN" w:eastAsia="en-US"/>
        </w:rPr>
      </w:pPr>
      <w:r w:rsidRPr="006B2419">
        <w:rPr>
          <w:rFonts w:cs="Times New Roman"/>
          <w:noProof/>
          <w:szCs w:val="28"/>
          <w:lang w:val="vi-VN" w:eastAsia="en-US"/>
        </w:rPr>
        <w:t xml:space="preserve">d) Lắp đặt, vận hành thử </w:t>
      </w:r>
      <w:r w:rsidRPr="006B2419">
        <w:rPr>
          <w:rFonts w:cs="Times New Roman"/>
          <w:bCs/>
          <w:noProof/>
          <w:lang w:val="vi-VN" w:eastAsia="en-US"/>
        </w:rPr>
        <w:t>máy móc, thiết bị, dụng cụ</w:t>
      </w:r>
      <w:r w:rsidRPr="006B2419">
        <w:rPr>
          <w:rFonts w:cs="Times New Roman"/>
          <w:noProof/>
          <w:szCs w:val="28"/>
          <w:lang w:val="vi-VN" w:eastAsia="en-US"/>
        </w:rPr>
        <w:t>.</w:t>
      </w:r>
    </w:p>
    <w:p w14:paraId="0DC0C2E1" w14:textId="77777777" w:rsidR="00840A40" w:rsidRPr="006B2419" w:rsidRDefault="00840A40" w:rsidP="00840A40">
      <w:pPr>
        <w:spacing w:before="120" w:after="120" w:line="340" w:lineRule="exact"/>
        <w:ind w:firstLine="720"/>
        <w:jc w:val="both"/>
        <w:rPr>
          <w:rFonts w:cs="Times New Roman"/>
          <w:lang w:val="vi-VN"/>
        </w:rPr>
      </w:pPr>
      <w:r w:rsidRPr="006B2419">
        <w:rPr>
          <w:rFonts w:cs="Times New Roman"/>
          <w:noProof/>
          <w:szCs w:val="28"/>
          <w:lang w:val="vi-VN"/>
        </w:rPr>
        <w:t xml:space="preserve">2. </w:t>
      </w:r>
      <w:r w:rsidRPr="006B2419">
        <w:rPr>
          <w:rFonts w:cs="Times New Roman"/>
          <w:lang w:val="vi-VN"/>
        </w:rPr>
        <w:t>Điều tra, khảo sát rác thải nhựa cỡ lớn ở đáy biển bằng phương pháp lặn SCUBA:</w:t>
      </w:r>
    </w:p>
    <w:p w14:paraId="3700DC73" w14:textId="77777777" w:rsidR="00840A40" w:rsidRPr="006B2419" w:rsidRDefault="00840A40" w:rsidP="00840A40">
      <w:pPr>
        <w:spacing w:before="120" w:after="120" w:line="340" w:lineRule="exact"/>
        <w:ind w:firstLine="720"/>
        <w:jc w:val="both"/>
        <w:rPr>
          <w:rFonts w:cs="Times New Roman"/>
          <w:noProof/>
          <w:lang w:val="vi-VN" w:eastAsia="en-US"/>
        </w:rPr>
      </w:pPr>
      <w:r w:rsidRPr="006B2419">
        <w:rPr>
          <w:rFonts w:cs="Times New Roman"/>
          <w:noProof/>
          <w:lang w:val="vi-VN" w:eastAsia="en-US"/>
        </w:rPr>
        <w:t xml:space="preserve">a) Lặn, lập ô tiêu chuẩn, mỗi ô tiêu chuẩn có kích thước chiều rộng từ 2-4 m, chiều dài từ 50-100 m; </w:t>
      </w:r>
    </w:p>
    <w:p w14:paraId="3715EFC9" w14:textId="77777777" w:rsidR="00840A40" w:rsidRPr="006B2419" w:rsidRDefault="00840A40" w:rsidP="00840A40">
      <w:pPr>
        <w:spacing w:before="120" w:after="120" w:line="340" w:lineRule="exact"/>
        <w:ind w:firstLine="720"/>
        <w:jc w:val="both"/>
        <w:rPr>
          <w:rFonts w:cs="Times New Roman"/>
          <w:bCs/>
          <w:noProof/>
          <w:szCs w:val="28"/>
          <w:lang w:val="vi-VN" w:eastAsia="en-US"/>
        </w:rPr>
      </w:pPr>
      <w:r w:rsidRPr="006B2419">
        <w:rPr>
          <w:rFonts w:cs="Times New Roman"/>
          <w:bCs/>
          <w:noProof/>
          <w:szCs w:val="28"/>
          <w:lang w:val="vi-VN" w:eastAsia="en-US"/>
        </w:rPr>
        <w:t>b) Tiến hành đếm số lượng, phân loại mảnh rác thải nhựa cỡ lớn trong ô khảo sát;</w:t>
      </w:r>
    </w:p>
    <w:p w14:paraId="5F9CBAD9" w14:textId="77777777" w:rsidR="00840A40" w:rsidRPr="006B2419" w:rsidRDefault="00840A40" w:rsidP="00840A40">
      <w:pPr>
        <w:spacing w:before="120" w:after="120" w:line="340" w:lineRule="exact"/>
        <w:ind w:firstLine="720"/>
        <w:jc w:val="both"/>
        <w:rPr>
          <w:rFonts w:cs="Times New Roman"/>
          <w:bCs/>
          <w:noProof/>
          <w:szCs w:val="28"/>
          <w:lang w:val="vi-VN" w:eastAsia="en-US"/>
        </w:rPr>
      </w:pPr>
      <w:r w:rsidRPr="006B2419">
        <w:rPr>
          <w:rFonts w:cs="Times New Roman"/>
          <w:bCs/>
          <w:noProof/>
          <w:szCs w:val="28"/>
          <w:lang w:val="vi-VN" w:eastAsia="en-US"/>
        </w:rPr>
        <w:t xml:space="preserve">c) Điền các thông tin về số lượng, kích thước đối với từng loại rác thải quan trắc được theo bảng phân loại quy định tại Mục 3 Phụ lục 02 Thông tư này. </w:t>
      </w:r>
    </w:p>
    <w:p w14:paraId="1AB905F4" w14:textId="77777777" w:rsidR="00840A40" w:rsidRPr="006B2419" w:rsidRDefault="00840A40" w:rsidP="00840A40">
      <w:pPr>
        <w:pStyle w:val="NormalMain"/>
        <w:spacing w:line="340" w:lineRule="exact"/>
        <w:rPr>
          <w:rFonts w:cs="Times New Roman"/>
        </w:rPr>
      </w:pPr>
      <w:r w:rsidRPr="006B2419">
        <w:rPr>
          <w:rFonts w:cs="Times New Roman"/>
        </w:rPr>
        <w:t>3. Điều tra, khảo sát rác thải nhựa cỡ lớn ở đáy biển bằng phương pháp lặn ROV:</w:t>
      </w:r>
    </w:p>
    <w:p w14:paraId="4726236D" w14:textId="77777777" w:rsidR="00840A40" w:rsidRPr="006B2419" w:rsidRDefault="00840A40" w:rsidP="00840A40">
      <w:pPr>
        <w:spacing w:before="120" w:after="120" w:line="340" w:lineRule="exact"/>
        <w:ind w:firstLine="720"/>
        <w:jc w:val="both"/>
        <w:rPr>
          <w:rFonts w:cs="Times New Roman"/>
          <w:noProof/>
          <w:lang w:val="vi-VN" w:eastAsia="en-US"/>
        </w:rPr>
      </w:pPr>
      <w:r w:rsidRPr="006B2419">
        <w:rPr>
          <w:rFonts w:cs="Times New Roman"/>
          <w:noProof/>
          <w:lang w:val="vi-VN" w:eastAsia="en-US"/>
        </w:rPr>
        <w:t>a) Sử dụng thiết bị ROV kèm máy quay phim dưới nước để quay, chụp ảnh rác thải nhựa dưới đáy biển theo tuyến có chiều dài tối thiểu 1 hải lý;</w:t>
      </w:r>
    </w:p>
    <w:p w14:paraId="1D29F8DF" w14:textId="77777777" w:rsidR="00840A40" w:rsidRPr="006B2419" w:rsidRDefault="00840A40" w:rsidP="00840A40">
      <w:pPr>
        <w:spacing w:before="120" w:after="120" w:line="340" w:lineRule="exact"/>
        <w:ind w:firstLine="720"/>
        <w:jc w:val="both"/>
        <w:rPr>
          <w:rFonts w:cs="Times New Roman"/>
          <w:noProof/>
          <w:lang w:val="vi-VN" w:eastAsia="en-US"/>
        </w:rPr>
      </w:pPr>
      <w:r w:rsidRPr="006B2419">
        <w:rPr>
          <w:rFonts w:cs="Times New Roman"/>
          <w:noProof/>
          <w:lang w:val="vi-VN" w:eastAsia="en-US"/>
        </w:rPr>
        <w:t>b) Tiến hành đếm số lượng, phân loại mảnh rác thải nhựa cỡ lớn ghi nhận được trong suốt quá trình vận hành của thiết bị dưới đáy biển;</w:t>
      </w:r>
    </w:p>
    <w:p w14:paraId="6E3D488B" w14:textId="77777777" w:rsidR="00840A40" w:rsidRPr="006B2419" w:rsidRDefault="00840A40" w:rsidP="00840A40">
      <w:pPr>
        <w:spacing w:before="120" w:after="120" w:line="340" w:lineRule="exact"/>
        <w:ind w:firstLine="720"/>
        <w:jc w:val="both"/>
        <w:rPr>
          <w:rFonts w:cs="Times New Roman"/>
          <w:bCs/>
          <w:noProof/>
          <w:szCs w:val="28"/>
          <w:lang w:val="vi-VN" w:eastAsia="en-US"/>
        </w:rPr>
      </w:pPr>
      <w:r w:rsidRPr="006B2419">
        <w:rPr>
          <w:rFonts w:cs="Times New Roman"/>
          <w:bCs/>
          <w:noProof/>
          <w:szCs w:val="28"/>
          <w:lang w:val="vi-VN" w:eastAsia="en-US"/>
        </w:rPr>
        <w:t>c) Điền các thông tin về số lượng, kích thước đối với từng loại rác thải quan trắc được theo bảng phân loại quy định tại Mục 3 Phụ lục 02 Thông tư này.</w:t>
      </w:r>
    </w:p>
    <w:p w14:paraId="4014EBEA" w14:textId="77777777" w:rsidR="00840A40" w:rsidRPr="006B2419" w:rsidRDefault="00840A40" w:rsidP="00840A40">
      <w:pPr>
        <w:spacing w:before="120" w:after="120" w:line="340" w:lineRule="exact"/>
        <w:ind w:firstLine="720"/>
        <w:jc w:val="both"/>
        <w:rPr>
          <w:rFonts w:cs="Times New Roman"/>
          <w:noProof/>
          <w:lang w:val="vi-VN" w:eastAsia="en-US"/>
        </w:rPr>
      </w:pPr>
      <w:r w:rsidRPr="006B2419">
        <w:rPr>
          <w:rFonts w:cs="Times New Roman"/>
          <w:noProof/>
          <w:lang w:val="vi-VN" w:eastAsia="en-US"/>
        </w:rPr>
        <w:t>4. Điều tra, khảo sát, thu mẫu rác thải nhựa cỡ lớn ở đáy biển sử dụng lưới kéo đáy:</w:t>
      </w:r>
    </w:p>
    <w:p w14:paraId="7DAB4DBD"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a) Cố định lưới lên tàu và di chuyển đến khu vực khảo sát;</w:t>
      </w:r>
    </w:p>
    <w:p w14:paraId="2FD254C8"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b) Thả lưới chạm đáy biển;</w:t>
      </w:r>
    </w:p>
    <w:p w14:paraId="330B3FB8"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 xml:space="preserve">c) Sau khi thả lưới, cho tàu chạy với vận tốc 1-3 hải lý/giờ trong vòng 30-60 phút theo tuyến đã xác định; </w:t>
      </w:r>
    </w:p>
    <w:p w14:paraId="51983F1F"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d) Thu lưới và kéo lưới lên sàn tàu;</w:t>
      </w:r>
    </w:p>
    <w:p w14:paraId="58BA7AD3"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 xml:space="preserve">đ) Phân loại, kiểm đếm số lượng mảnh rác thải nhựa thu được. Trong trường hợp không đủ không gian để thực hiện kiểm đếm trên tàu, mẫu được mang về kiểm đếm trên đất liền và đưa đến nơi thu gom, xử lý rác thải theo đúng quy định. </w:t>
      </w:r>
    </w:p>
    <w:p w14:paraId="0506E672" w14:textId="77777777" w:rsidR="00840A40" w:rsidRPr="006B2419" w:rsidRDefault="00840A40" w:rsidP="00840A40">
      <w:pPr>
        <w:spacing w:before="120" w:after="120" w:line="340" w:lineRule="exact"/>
        <w:ind w:firstLine="720"/>
        <w:jc w:val="both"/>
        <w:rPr>
          <w:rFonts w:cs="Times New Roman"/>
          <w:noProof/>
          <w:lang w:val="vi-VN" w:eastAsia="en-US"/>
        </w:rPr>
      </w:pPr>
      <w:r w:rsidRPr="006B2419">
        <w:rPr>
          <w:rFonts w:cs="Times New Roman"/>
          <w:noProof/>
          <w:lang w:val="vi-VN" w:eastAsia="en-US"/>
        </w:rPr>
        <w:lastRenderedPageBreak/>
        <w:t>5. Điều tra, khảo sát, thu mẫu vi nhựa ở đáy biển bằng phương pháp lặn SCUBA:</w:t>
      </w:r>
    </w:p>
    <w:p w14:paraId="31C9F34E" w14:textId="6964D3FB" w:rsidR="00590268" w:rsidRPr="006B2419" w:rsidRDefault="00840A40" w:rsidP="00590268">
      <w:pPr>
        <w:spacing w:before="120" w:after="120" w:line="340" w:lineRule="exact"/>
        <w:ind w:firstLine="720"/>
        <w:jc w:val="both"/>
        <w:rPr>
          <w:rFonts w:cs="Times New Roman"/>
          <w:bCs/>
          <w:noProof/>
          <w:szCs w:val="28"/>
          <w:lang w:val="vi-VN" w:eastAsia="en-US"/>
        </w:rPr>
      </w:pPr>
      <w:r w:rsidRPr="006B2419">
        <w:rPr>
          <w:rFonts w:cs="Times New Roman"/>
          <w:bCs/>
          <w:noProof/>
          <w:szCs w:val="28"/>
          <w:lang w:val="vi-VN" w:eastAsia="en-US"/>
        </w:rPr>
        <w:t xml:space="preserve">a) </w:t>
      </w:r>
      <w:r w:rsidR="00590268" w:rsidRPr="006B2419">
        <w:rPr>
          <w:rFonts w:cs="Times New Roman"/>
          <w:bCs/>
          <w:noProof/>
          <w:szCs w:val="28"/>
          <w:lang w:val="vi-VN" w:eastAsia="en-US"/>
        </w:rPr>
        <w:t>Di chuyển tới khu vực cần lặn khảo sát, thu mẫu; điều chỉnh hành trình cho phù hợp với dòng chảy, hướng gió, hướng sóng đảm bảo điều kiện tốt nhất cho đội khảo sát;</w:t>
      </w:r>
    </w:p>
    <w:p w14:paraId="7B044241" w14:textId="6495F253" w:rsidR="00590268" w:rsidRPr="006B2419" w:rsidRDefault="00590268" w:rsidP="00590268">
      <w:pPr>
        <w:spacing w:before="120" w:after="120" w:line="340" w:lineRule="exact"/>
        <w:ind w:firstLine="720"/>
        <w:jc w:val="both"/>
        <w:rPr>
          <w:rFonts w:cs="Times New Roman"/>
          <w:bCs/>
          <w:noProof/>
          <w:szCs w:val="28"/>
          <w:lang w:val="vi-VN" w:eastAsia="en-US"/>
        </w:rPr>
      </w:pPr>
      <w:r w:rsidRPr="006B2419">
        <w:rPr>
          <w:rFonts w:cs="Times New Roman"/>
          <w:bCs/>
          <w:noProof/>
          <w:szCs w:val="28"/>
          <w:lang w:val="vi-VN" w:eastAsia="en-US"/>
        </w:rPr>
        <w:t>b) Tính toán hướng và vận tốc gió, dòng chảy, sóng để xác định vị trí thả neo sao cho khi sau khi tàu ăn neo, điều chỉnh tàu vào vị trí thiết kế. Sai số định vị vị trí cho phép</w:t>
      </w:r>
      <w:r w:rsidR="00CE694B" w:rsidRPr="006B2419">
        <w:rPr>
          <w:rFonts w:cs="Times New Roman"/>
          <w:bCs/>
          <w:noProof/>
          <w:szCs w:val="28"/>
          <w:lang w:val="vi-VN" w:eastAsia="en-US"/>
        </w:rPr>
        <w:t xml:space="preserve"> </w:t>
      </w:r>
      <w:r w:rsidRPr="006B2419">
        <w:rPr>
          <w:rFonts w:cs="Times New Roman"/>
          <w:bCs/>
          <w:noProof/>
          <w:szCs w:val="28"/>
          <w:lang w:val="vi-VN" w:eastAsia="en-US"/>
        </w:rPr>
        <w:t>± 50m.</w:t>
      </w:r>
    </w:p>
    <w:p w14:paraId="417FE640" w14:textId="71E658A1" w:rsidR="00A8005B" w:rsidRPr="006B2419" w:rsidRDefault="00A8005B" w:rsidP="00590268">
      <w:pPr>
        <w:spacing w:before="120" w:after="120" w:line="340" w:lineRule="exact"/>
        <w:ind w:firstLine="720"/>
        <w:jc w:val="both"/>
        <w:rPr>
          <w:rFonts w:cs="Times New Roman"/>
          <w:bCs/>
          <w:noProof/>
          <w:szCs w:val="28"/>
          <w:lang w:val="vi-VN" w:eastAsia="en-US"/>
        </w:rPr>
      </w:pPr>
      <w:r w:rsidRPr="006B2419">
        <w:rPr>
          <w:rFonts w:cs="Times New Roman"/>
          <w:bCs/>
          <w:noProof/>
          <w:szCs w:val="28"/>
          <w:lang w:val="vi-VN" w:eastAsia="en-US"/>
        </w:rPr>
        <w:t>c) Ổn định vị trí, thợ lặn phụ hỗ trợ lặn túi lưới xuống đáy biển</w:t>
      </w:r>
    </w:p>
    <w:p w14:paraId="0242D906" w14:textId="553A48B3" w:rsidR="00840A40" w:rsidRPr="006B2419" w:rsidRDefault="00A57D3C" w:rsidP="00840A40">
      <w:pPr>
        <w:spacing w:before="120" w:after="120" w:line="340" w:lineRule="exact"/>
        <w:ind w:firstLine="720"/>
        <w:jc w:val="both"/>
        <w:rPr>
          <w:rFonts w:cs="Times New Roman"/>
          <w:bCs/>
          <w:noProof/>
          <w:szCs w:val="28"/>
          <w:lang w:val="vi-VN" w:eastAsia="en-US"/>
        </w:rPr>
      </w:pPr>
      <w:r w:rsidRPr="006B2419">
        <w:rPr>
          <w:rFonts w:cs="Times New Roman"/>
          <w:bCs/>
          <w:noProof/>
          <w:szCs w:val="28"/>
          <w:lang w:val="vi-VN" w:eastAsia="en-US"/>
        </w:rPr>
        <w:t>d</w:t>
      </w:r>
      <w:r w:rsidR="00840A40" w:rsidRPr="006B2419">
        <w:rPr>
          <w:rFonts w:cs="Times New Roman"/>
          <w:bCs/>
          <w:noProof/>
          <w:szCs w:val="28"/>
          <w:lang w:val="vi-VN" w:eastAsia="en-US"/>
        </w:rPr>
        <w:t>) Tại mỗi vị trí lặn thu tối thiểu 3 mẫu trầm tích</w:t>
      </w:r>
      <w:r w:rsidRPr="006B2419">
        <w:rPr>
          <w:rFonts w:cs="Times New Roman"/>
          <w:bCs/>
          <w:noProof/>
          <w:szCs w:val="28"/>
          <w:lang w:val="vi-VN" w:eastAsia="en-US"/>
        </w:rPr>
        <w:t xml:space="preserve"> mặt</w:t>
      </w:r>
      <w:r w:rsidR="00840A40" w:rsidRPr="006B2419">
        <w:rPr>
          <w:rFonts w:cs="Times New Roman"/>
          <w:bCs/>
          <w:noProof/>
          <w:szCs w:val="28"/>
          <w:lang w:val="vi-VN" w:eastAsia="en-US"/>
        </w:rPr>
        <w:t>;</w:t>
      </w:r>
    </w:p>
    <w:p w14:paraId="598C7BD7" w14:textId="725229C6" w:rsidR="00840A40" w:rsidRPr="006B2419" w:rsidRDefault="00A57D3C" w:rsidP="00840A40">
      <w:pPr>
        <w:spacing w:before="120" w:after="120" w:line="340" w:lineRule="exact"/>
        <w:ind w:firstLine="720"/>
        <w:jc w:val="both"/>
        <w:rPr>
          <w:rFonts w:cs="Times New Roman"/>
          <w:bCs/>
          <w:noProof/>
          <w:szCs w:val="28"/>
          <w:lang w:val="vi-VN" w:eastAsia="en-US"/>
        </w:rPr>
      </w:pPr>
      <w:r w:rsidRPr="006B2419">
        <w:rPr>
          <w:rFonts w:cs="Times New Roman"/>
          <w:bCs/>
          <w:noProof/>
          <w:szCs w:val="28"/>
          <w:lang w:val="vi-VN" w:eastAsia="en-US"/>
        </w:rPr>
        <w:t>đ</w:t>
      </w:r>
      <w:r w:rsidR="00840A40" w:rsidRPr="006B2419">
        <w:rPr>
          <w:rFonts w:cs="Times New Roman"/>
          <w:bCs/>
          <w:noProof/>
          <w:szCs w:val="28"/>
          <w:lang w:val="vi-VN" w:eastAsia="en-US"/>
        </w:rPr>
        <w:t xml:space="preserve">) </w:t>
      </w:r>
      <w:r w:rsidRPr="006B2419">
        <w:rPr>
          <w:rFonts w:cs="Times New Roman"/>
          <w:bCs/>
          <w:noProof/>
          <w:szCs w:val="28"/>
          <w:lang w:val="vi-VN" w:eastAsia="en-US"/>
        </w:rPr>
        <w:t>Kéo mẫu lên tàu và sàng qua rây lọc mẫu có kích thước mắt lưới 5 mm</w:t>
      </w:r>
      <w:r w:rsidR="00D9175E" w:rsidRPr="006B2419">
        <w:rPr>
          <w:rFonts w:cs="Times New Roman"/>
          <w:bCs/>
          <w:noProof/>
          <w:szCs w:val="28"/>
          <w:lang w:val="vi-VN" w:eastAsia="en-US"/>
        </w:rPr>
        <w:t xml:space="preserve">, </w:t>
      </w:r>
      <w:r w:rsidR="00D9175E" w:rsidRPr="006B2419">
        <w:rPr>
          <w:rFonts w:cs="Times New Roman"/>
          <w:noProof/>
          <w:szCs w:val="28"/>
          <w:lang w:val="vi-VN"/>
        </w:rPr>
        <w:t>tráng rây bằng nước biển đã được lọc sạch qua lưới lọc kích thước mắt lưới 0,35 mm</w:t>
      </w:r>
      <w:r w:rsidRPr="006B2419">
        <w:rPr>
          <w:rFonts w:cs="Times New Roman"/>
          <w:bCs/>
          <w:noProof/>
          <w:szCs w:val="28"/>
          <w:lang w:val="vi-VN" w:eastAsia="en-US"/>
        </w:rPr>
        <w:t>;</w:t>
      </w:r>
      <w:r w:rsidR="00CE694B" w:rsidRPr="006B2419">
        <w:rPr>
          <w:rFonts w:cs="Times New Roman"/>
          <w:bCs/>
          <w:noProof/>
          <w:szCs w:val="28"/>
          <w:lang w:val="vi-VN" w:eastAsia="en-US"/>
        </w:rPr>
        <w:t xml:space="preserve"> </w:t>
      </w:r>
      <w:r w:rsidRPr="006B2419">
        <w:rPr>
          <w:rFonts w:cs="Times New Roman"/>
          <w:bCs/>
          <w:noProof/>
          <w:szCs w:val="28"/>
          <w:lang w:val="vi-VN" w:eastAsia="en-US"/>
        </w:rPr>
        <w:t>mẫu rác thải nhựa trên rây được rửa sạch và bảo quản trong túi zip, mẫu bên dưới sàng được chuyển vào</w:t>
      </w:r>
      <w:r w:rsidR="00840A40" w:rsidRPr="006B2419">
        <w:rPr>
          <w:rFonts w:cs="Times New Roman"/>
          <w:bCs/>
          <w:noProof/>
          <w:szCs w:val="28"/>
          <w:lang w:val="vi-VN" w:eastAsia="en-US"/>
        </w:rPr>
        <w:t xml:space="preserve"> lọ đựng mẫu và dán nhãn ghi rõ ký hiệu, thông tin vào sổ nhật ký (người lấy mẫu; mã dự án; các tọa độ địa lý; ngày và thời gian đối với từng mẫu; chiều dày trầm tích (cm); mô tả mẫu trầm tích (màu, sự đồng nhất, cấu trúc, cỡ hạt, mùi, sự có mặt của các mảnh vụn); thiết bị lấy mẫu đã sử dụng; độ sâu lấy mẫu (m); các số liệu về khí tượng). </w:t>
      </w:r>
      <w:r w:rsidR="00840A40" w:rsidRPr="006B2419">
        <w:rPr>
          <w:rFonts w:cs="Times New Roman"/>
          <w:noProof/>
          <w:szCs w:val="28"/>
          <w:lang w:val="vi-VN"/>
        </w:rPr>
        <w:t>Mẫu được bọc kín, bảo quản lạnh và vận chuyển về phòng thí nghiệm.</w:t>
      </w:r>
    </w:p>
    <w:p w14:paraId="7D77DDF1" w14:textId="77777777" w:rsidR="00840A40" w:rsidRPr="006B2419" w:rsidRDefault="00840A40" w:rsidP="00840A40">
      <w:pPr>
        <w:spacing w:before="120" w:after="120" w:line="340" w:lineRule="exact"/>
        <w:ind w:firstLine="720"/>
        <w:jc w:val="both"/>
        <w:rPr>
          <w:rFonts w:cs="Times New Roman"/>
          <w:bCs/>
          <w:noProof/>
          <w:spacing w:val="-2"/>
          <w:szCs w:val="28"/>
          <w:lang w:val="vi-VN" w:eastAsia="en-US"/>
        </w:rPr>
      </w:pPr>
      <w:r w:rsidRPr="006B2419">
        <w:rPr>
          <w:rFonts w:cs="Times New Roman"/>
          <w:bCs/>
          <w:noProof/>
          <w:spacing w:val="-2"/>
          <w:szCs w:val="28"/>
          <w:lang w:val="vi-VN" w:eastAsia="en-US"/>
        </w:rPr>
        <w:t xml:space="preserve">6. Thu </w:t>
      </w:r>
      <w:r w:rsidRPr="006B2419">
        <w:rPr>
          <w:rFonts w:cs="Times New Roman"/>
          <w:bCs/>
          <w:noProof/>
          <w:szCs w:val="28"/>
          <w:lang w:val="vi-VN" w:eastAsia="en-US"/>
        </w:rPr>
        <w:t>mẫu vi nhựa đáy biển bằng thiết bị lấy mẫu trầm tích dạng cuốc/gàu:</w:t>
      </w:r>
    </w:p>
    <w:p w14:paraId="7A8A5A89"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a) Phương pháp thu mẫu sử dụng cuốc, gàu được thực hiện ở khu vực nền đáy có thành phần độ hạt ở cấp hạt mịn cao (bùn, bùn cát, cát bùn...);</w:t>
      </w:r>
    </w:p>
    <w:p w14:paraId="28C040DE"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b) Di chuyển tàu đến vị trí lấy mẫu, kiểm tra thiết bị lần cuối trước khi tiến hành thu mẫu;</w:t>
      </w:r>
    </w:p>
    <w:p w14:paraId="72854B4E"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c) Thả thiết bị lấy mẫu theo phương thẳng đứng;</w:t>
      </w:r>
    </w:p>
    <w:p w14:paraId="7EA6D430"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d) Khi kéo cuốc, gàu lên khỏi mặt biển, dùng bơm rửa sạch bên ngoài cuốc, đổ mẫu ra khay, mô tả mẫu, tiến hành chia đối đỉnh để đảm bảo tính đồng đều của mẫu. Trường hợp chưa đủ khối lượng mẫu thì thả cuốc hoặc gàu đến khi lấy đủ mẫu;</w:t>
      </w:r>
    </w:p>
    <w:p w14:paraId="61272228" w14:textId="686DDF7B"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 xml:space="preserve">đ) </w:t>
      </w:r>
      <w:r w:rsidR="00E874EF" w:rsidRPr="006B2419">
        <w:rPr>
          <w:rFonts w:cs="Times New Roman"/>
          <w:noProof/>
          <w:szCs w:val="28"/>
          <w:lang w:val="vi-VN"/>
        </w:rPr>
        <w:t>Rây</w:t>
      </w:r>
      <w:r w:rsidRPr="006B2419">
        <w:rPr>
          <w:rFonts w:cs="Times New Roman"/>
          <w:noProof/>
          <w:szCs w:val="28"/>
          <w:lang w:val="vi-VN"/>
        </w:rPr>
        <w:t xml:space="preserve"> mẫu trầm tích thu được qua rây</w:t>
      </w:r>
      <w:r w:rsidR="00E874EF" w:rsidRPr="006B2419">
        <w:rPr>
          <w:rFonts w:cs="Times New Roman"/>
          <w:noProof/>
          <w:szCs w:val="28"/>
          <w:lang w:val="vi-VN"/>
        </w:rPr>
        <w:t xml:space="preserve"> mẫu có</w:t>
      </w:r>
      <w:r w:rsidRPr="006B2419">
        <w:rPr>
          <w:rFonts w:cs="Times New Roman"/>
          <w:noProof/>
          <w:szCs w:val="28"/>
          <w:lang w:val="vi-VN"/>
        </w:rPr>
        <w:t xml:space="preserve"> kích thước mắt lưới 5 mm</w:t>
      </w:r>
      <w:r w:rsidR="00D9175E" w:rsidRPr="006B2419">
        <w:rPr>
          <w:rFonts w:cs="Times New Roman"/>
          <w:noProof/>
          <w:szCs w:val="28"/>
          <w:lang w:val="vi-VN"/>
        </w:rPr>
        <w:t xml:space="preserve">, tráng rây bằng </w:t>
      </w:r>
      <w:r w:rsidRPr="006B2419">
        <w:rPr>
          <w:rFonts w:cs="Times New Roman"/>
          <w:noProof/>
          <w:szCs w:val="28"/>
          <w:lang w:val="vi-VN"/>
        </w:rPr>
        <w:t xml:space="preserve">nước biển đã được lọc sạch </w:t>
      </w:r>
      <w:r w:rsidR="00D9175E" w:rsidRPr="006B2419">
        <w:rPr>
          <w:rFonts w:cs="Times New Roman"/>
          <w:noProof/>
          <w:szCs w:val="28"/>
          <w:lang w:val="vi-VN"/>
        </w:rPr>
        <w:t xml:space="preserve">qua </w:t>
      </w:r>
      <w:r w:rsidRPr="006B2419">
        <w:rPr>
          <w:rFonts w:cs="Times New Roman"/>
          <w:noProof/>
          <w:szCs w:val="28"/>
          <w:lang w:val="vi-VN"/>
        </w:rPr>
        <w:t xml:space="preserve">lưới lọc kích thước mắt lưới 0,35 mm. Mẫu lọc qua rây </w:t>
      </w:r>
      <w:r w:rsidR="00E874EF" w:rsidRPr="006B2419">
        <w:rPr>
          <w:rFonts w:cs="Times New Roman"/>
          <w:noProof/>
          <w:szCs w:val="28"/>
          <w:lang w:val="vi-VN"/>
        </w:rPr>
        <w:t xml:space="preserve">được </w:t>
      </w:r>
      <w:r w:rsidRPr="006B2419">
        <w:rPr>
          <w:rFonts w:cs="Times New Roman"/>
          <w:noProof/>
          <w:szCs w:val="28"/>
          <w:lang w:val="vi-VN"/>
        </w:rPr>
        <w:t>chuyển vào lọ đựng mẫu, dán nhãn, ghi ký hiệu và thông tin vào sổ nhật ký (</w:t>
      </w:r>
      <w:r w:rsidRPr="006B2419">
        <w:rPr>
          <w:rFonts w:cs="Times New Roman"/>
          <w:bCs/>
          <w:noProof/>
          <w:szCs w:val="28"/>
          <w:lang w:val="vi-VN" w:eastAsia="en-US"/>
        </w:rPr>
        <w:t>người lấy mẫu; mã dự án; các tọa độ địa lý; ngày và thời gian đối với từng mẫu; chiều dày trầm tích (cm); mô tả mẫu trầm tích (màu, sự đồng nhất, cấu trúc, cỡ hạt, mùi, sự có mặt của các mảnh vụn); thiết bị lấy mẫu đã sử dụng; các khoảng phân đoạn; độ sâu của nước (m); các số liệu về khí tượng)</w:t>
      </w:r>
      <w:r w:rsidRPr="006B2419">
        <w:rPr>
          <w:rFonts w:cs="Times New Roman"/>
          <w:noProof/>
          <w:szCs w:val="28"/>
          <w:lang w:val="vi-VN"/>
        </w:rPr>
        <w:t>. Mẫu được bọc kín, bảo quản lạnh và vận chuyển về phòng thí nghiệm;</w:t>
      </w:r>
    </w:p>
    <w:p w14:paraId="355647F3"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lastRenderedPageBreak/>
        <w:t>e) Lau rửa cuốc/gàu chuẩn bị cho trạm khảo sát tiếp theo.</w:t>
      </w:r>
    </w:p>
    <w:p w14:paraId="4A1312F0" w14:textId="2E891D11" w:rsidR="00840A40" w:rsidRPr="006B2419" w:rsidRDefault="00753C66" w:rsidP="00840A40">
      <w:pPr>
        <w:spacing w:before="120" w:after="120" w:line="340" w:lineRule="exact"/>
        <w:ind w:firstLine="720"/>
        <w:jc w:val="both"/>
        <w:rPr>
          <w:rFonts w:cs="Times New Roman"/>
          <w:bCs/>
          <w:noProof/>
          <w:szCs w:val="28"/>
          <w:lang w:val="vi-VN" w:eastAsia="en-US"/>
        </w:rPr>
      </w:pPr>
      <w:r w:rsidRPr="006B2419">
        <w:rPr>
          <w:rFonts w:cs="Times New Roman"/>
          <w:bCs/>
          <w:noProof/>
          <w:szCs w:val="28"/>
          <w:lang w:val="vi-VN" w:eastAsia="en-US"/>
        </w:rPr>
        <w:t>7</w:t>
      </w:r>
      <w:r w:rsidR="00840A40" w:rsidRPr="006B2419">
        <w:rPr>
          <w:rFonts w:cs="Times New Roman"/>
          <w:bCs/>
          <w:noProof/>
          <w:szCs w:val="28"/>
          <w:lang w:val="vi-VN" w:eastAsia="en-US"/>
        </w:rPr>
        <w:t>. Thu mẫu vi nhựa ở đáy biển bằng ống phóng piston</w:t>
      </w:r>
      <w:r w:rsidR="0010613C" w:rsidRPr="006B2419">
        <w:rPr>
          <w:rFonts w:cs="Times New Roman"/>
          <w:bCs/>
          <w:noProof/>
          <w:szCs w:val="28"/>
          <w:lang w:val="vi-VN" w:eastAsia="en-US"/>
        </w:rPr>
        <w:t xml:space="preserve"> hoặc ống phóng trọng lực</w:t>
      </w:r>
      <w:r w:rsidR="00840A40" w:rsidRPr="006B2419">
        <w:rPr>
          <w:rFonts w:cs="Times New Roman"/>
          <w:bCs/>
          <w:noProof/>
          <w:szCs w:val="28"/>
          <w:lang w:val="vi-VN" w:eastAsia="en-US"/>
        </w:rPr>
        <w:t>:</w:t>
      </w:r>
    </w:p>
    <w:p w14:paraId="58CA5CF9" w14:textId="17E9DBC9" w:rsidR="00840A40" w:rsidRPr="006B2419" w:rsidRDefault="00840A40" w:rsidP="00840A40">
      <w:pPr>
        <w:spacing w:before="120" w:after="120" w:line="340" w:lineRule="exact"/>
        <w:ind w:firstLine="720"/>
        <w:jc w:val="both"/>
        <w:rPr>
          <w:rFonts w:cs="Times New Roman"/>
          <w:bCs/>
          <w:noProof/>
          <w:szCs w:val="28"/>
          <w:lang w:val="vi-VN" w:eastAsia="en-US"/>
        </w:rPr>
      </w:pPr>
      <w:r w:rsidRPr="006B2419">
        <w:rPr>
          <w:rFonts w:cs="Times New Roman"/>
          <w:bCs/>
          <w:noProof/>
          <w:szCs w:val="28"/>
          <w:lang w:val="vi-VN" w:eastAsia="en-US"/>
        </w:rPr>
        <w:t xml:space="preserve">a) </w:t>
      </w:r>
      <w:r w:rsidRPr="006B2419">
        <w:rPr>
          <w:rFonts w:cs="Times New Roman"/>
          <w:noProof/>
          <w:szCs w:val="28"/>
          <w:lang w:val="vi-VN"/>
        </w:rPr>
        <w:t xml:space="preserve">Phương pháp thu mẫu sử dụng </w:t>
      </w:r>
      <w:r w:rsidR="0010613C" w:rsidRPr="006B2419">
        <w:rPr>
          <w:rFonts w:cs="Times New Roman"/>
          <w:bCs/>
          <w:noProof/>
          <w:szCs w:val="28"/>
          <w:lang w:val="vi-VN" w:eastAsia="en-US"/>
        </w:rPr>
        <w:t>ống phóng piston hoặc ống phóng trọng lực</w:t>
      </w:r>
      <w:r w:rsidR="0010613C" w:rsidRPr="006B2419" w:rsidDel="0010613C">
        <w:rPr>
          <w:rFonts w:cs="Times New Roman"/>
          <w:bCs/>
          <w:noProof/>
          <w:szCs w:val="28"/>
          <w:lang w:val="vi-VN" w:eastAsia="en-US"/>
        </w:rPr>
        <w:t xml:space="preserve"> </w:t>
      </w:r>
      <w:r w:rsidRPr="006B2419">
        <w:rPr>
          <w:rFonts w:cs="Times New Roman"/>
          <w:bCs/>
          <w:noProof/>
          <w:szCs w:val="28"/>
          <w:lang w:val="vi-VN" w:eastAsia="en-US"/>
        </w:rPr>
        <w:t>được thực hiện ở khu vực nền đáy có bề mặt không bị xáo trộn hoặc các tầng trầm tích phân bố theo chiều dọc (trầm tích liên tục);</w:t>
      </w:r>
    </w:p>
    <w:p w14:paraId="665DA9DA" w14:textId="77777777" w:rsidR="00840A40" w:rsidRPr="006B2419" w:rsidRDefault="00840A40" w:rsidP="00840A40">
      <w:pPr>
        <w:spacing w:before="120" w:after="120" w:line="340" w:lineRule="exact"/>
        <w:ind w:firstLine="720"/>
        <w:jc w:val="both"/>
        <w:rPr>
          <w:rFonts w:cs="Times New Roman"/>
          <w:bCs/>
          <w:noProof/>
          <w:szCs w:val="28"/>
          <w:lang w:val="vi-VN" w:eastAsia="en-US"/>
        </w:rPr>
      </w:pPr>
      <w:r w:rsidRPr="006B2419">
        <w:rPr>
          <w:rFonts w:cs="Times New Roman"/>
          <w:bCs/>
          <w:noProof/>
          <w:szCs w:val="28"/>
          <w:lang w:val="vi-VN" w:eastAsia="en-US"/>
        </w:rPr>
        <w:t>b) Khi tàu dừng ổn định, tiến hành thả thiết bị. Nâng thiết bị bằng cẩu thủy lực, đưa từ từ ra khỏi mặt boong, tiến hành thả. Dây cáp khi thả phải có phương tương đối vuông góc so với mặt nước biển. Thiết bị lấy mẫu phải xuyên vào lớp trầm tích đến độ sâu theo yêu cầu và bề mặt trầm tích phải hầu như nằm ngang (xuyên theo chiều dọc/thẳng đứng);</w:t>
      </w:r>
    </w:p>
    <w:p w14:paraId="3249F187" w14:textId="77777777" w:rsidR="00840A40" w:rsidRPr="006B2419" w:rsidRDefault="00840A40" w:rsidP="00840A40">
      <w:pPr>
        <w:spacing w:before="120" w:after="120" w:line="340" w:lineRule="exact"/>
        <w:ind w:firstLine="720"/>
        <w:jc w:val="both"/>
        <w:rPr>
          <w:rFonts w:cs="Times New Roman"/>
          <w:bCs/>
          <w:noProof/>
          <w:szCs w:val="28"/>
          <w:lang w:val="vi-VN" w:eastAsia="en-US"/>
        </w:rPr>
      </w:pPr>
      <w:r w:rsidRPr="006B2419">
        <w:rPr>
          <w:rFonts w:cs="Times New Roman"/>
          <w:bCs/>
          <w:noProof/>
          <w:szCs w:val="28"/>
          <w:lang w:val="vi-VN" w:eastAsia="en-US"/>
        </w:rPr>
        <w:t xml:space="preserve">c) Kéo ống phóng lên khỏi mặt biển, </w:t>
      </w:r>
      <w:r w:rsidRPr="006B2419">
        <w:rPr>
          <w:rFonts w:cs="Times New Roman"/>
          <w:noProof/>
          <w:szCs w:val="28"/>
          <w:lang w:val="vi-VN"/>
        </w:rPr>
        <w:t>dùng bơm rửa sạch bên ngoài</w:t>
      </w:r>
      <w:r w:rsidRPr="006B2419">
        <w:rPr>
          <w:rFonts w:cs="Times New Roman"/>
          <w:bCs/>
          <w:noProof/>
          <w:szCs w:val="28"/>
          <w:lang w:val="vi-VN" w:eastAsia="en-US"/>
        </w:rPr>
        <w:t xml:space="preserve"> cắt mẫu thu được thành từng phần có độ dài 10 - 20 cm;</w:t>
      </w:r>
    </w:p>
    <w:p w14:paraId="59C3A002" w14:textId="7226F44F"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bCs/>
          <w:noProof/>
          <w:szCs w:val="28"/>
          <w:lang w:val="vi-VN" w:eastAsia="en-US"/>
        </w:rPr>
        <w:t xml:space="preserve">d) </w:t>
      </w:r>
      <w:r w:rsidRPr="006B2419">
        <w:rPr>
          <w:rFonts w:cs="Times New Roman"/>
          <w:noProof/>
          <w:szCs w:val="28"/>
          <w:lang w:val="vi-VN"/>
        </w:rPr>
        <w:t xml:space="preserve">Rây mẫu trầm tích thu được qua rây </w:t>
      </w:r>
      <w:r w:rsidR="00E874EF" w:rsidRPr="006B2419">
        <w:rPr>
          <w:rFonts w:cs="Times New Roman"/>
          <w:noProof/>
          <w:szCs w:val="28"/>
          <w:lang w:val="vi-VN"/>
        </w:rPr>
        <w:t xml:space="preserve">mẫu có </w:t>
      </w:r>
      <w:r w:rsidRPr="006B2419">
        <w:rPr>
          <w:rFonts w:cs="Times New Roman"/>
          <w:noProof/>
          <w:szCs w:val="28"/>
          <w:lang w:val="vi-VN"/>
        </w:rPr>
        <w:t>kích thước mắt lưới 5 mm. Trường hợp mẫu ướt thì sử dụng nước biển đã được lọc sạch bằng lưới lọc kích thước mắt lưới 0,35 mm tráng rửa đến khi lọc hết hoàn toàn. Mẫu lọc qua rây chuyển vào lọ đựng mẫu, dán nhãn, ghi ký hiệu và thông tin vào sổ nhật ký (</w:t>
      </w:r>
      <w:r w:rsidRPr="006B2419">
        <w:rPr>
          <w:rFonts w:cs="Times New Roman"/>
          <w:bCs/>
          <w:noProof/>
          <w:szCs w:val="28"/>
          <w:lang w:val="vi-VN" w:eastAsia="en-US"/>
        </w:rPr>
        <w:t xml:space="preserve">người lấy mẫu; mã dự án; các tọa độ địa lý; ngày và thời gian đối với từng mẫu; chiều dài mẫu lõi trầm tích (cm); mô tả mẫu trầm tích (màu, sự đồng nhất, cấu trúc, cỡ hạt, mùi, sự có mặt của các mảnh vụn); thiết bị lấy mẫu đã sử dụng; các khoảng phân đoạn; độ sâu của nước (m); các số liệu về khí tượng). Mẫu được </w:t>
      </w:r>
      <w:r w:rsidRPr="006B2419">
        <w:rPr>
          <w:rFonts w:cs="Times New Roman"/>
          <w:noProof/>
          <w:szCs w:val="28"/>
          <w:lang w:val="vi-VN"/>
        </w:rPr>
        <w:t xml:space="preserve">bọc kín, bảo quản lạnh và vận chuyển về phòng thí nghiệm. Mẫu vi nhựa trong trầm tích biển được xử lý, phân tích theo quy trình được quy định tại </w:t>
      </w:r>
      <w:r w:rsidR="00306EA7" w:rsidRPr="006B2419">
        <w:rPr>
          <w:rFonts w:cs="Times New Roman"/>
          <w:noProof/>
          <w:szCs w:val="28"/>
          <w:lang w:val="vi-VN"/>
        </w:rPr>
        <w:t xml:space="preserve">Khoản </w:t>
      </w:r>
      <w:r w:rsidR="00753C66" w:rsidRPr="006B2419">
        <w:rPr>
          <w:rFonts w:cs="Times New Roman"/>
          <w:noProof/>
          <w:szCs w:val="28"/>
          <w:lang w:val="vi-VN"/>
        </w:rPr>
        <w:t>8</w:t>
      </w:r>
      <w:r w:rsidR="00306EA7" w:rsidRPr="006B2419">
        <w:rPr>
          <w:rFonts w:cs="Times New Roman"/>
          <w:noProof/>
          <w:szCs w:val="28"/>
          <w:lang w:val="vi-VN"/>
        </w:rPr>
        <w:t xml:space="preserve"> Điều này</w:t>
      </w:r>
      <w:r w:rsidRPr="006B2419">
        <w:rPr>
          <w:rFonts w:cs="Times New Roman"/>
          <w:noProof/>
          <w:szCs w:val="28"/>
          <w:lang w:val="vi-VN"/>
        </w:rPr>
        <w:t>;</w:t>
      </w:r>
    </w:p>
    <w:p w14:paraId="18BF06E8" w14:textId="77777777" w:rsidR="00306EA7" w:rsidRPr="006B2419" w:rsidRDefault="00306EA7" w:rsidP="00306EA7">
      <w:pPr>
        <w:spacing w:before="120" w:after="120" w:line="340" w:lineRule="exact"/>
        <w:ind w:firstLine="720"/>
        <w:jc w:val="both"/>
        <w:rPr>
          <w:rFonts w:cs="Times New Roman"/>
          <w:bCs/>
          <w:noProof/>
          <w:szCs w:val="28"/>
          <w:lang w:val="vi-VN" w:eastAsia="en-US"/>
        </w:rPr>
      </w:pPr>
      <w:r w:rsidRPr="006B2419">
        <w:rPr>
          <w:rFonts w:cs="Times New Roman"/>
          <w:bCs/>
          <w:noProof/>
          <w:szCs w:val="28"/>
          <w:lang w:val="vi-VN" w:eastAsia="en-US"/>
        </w:rPr>
        <w:t>đ) Lau rửa ống phóng chuẩn bị cho trạm khảo sát tiếp theo.</w:t>
      </w:r>
    </w:p>
    <w:p w14:paraId="6ADECB85" w14:textId="44931F53" w:rsidR="00306EA7" w:rsidRPr="006B2419" w:rsidRDefault="00753C66" w:rsidP="00306EA7">
      <w:pPr>
        <w:spacing w:before="120" w:after="120" w:line="340" w:lineRule="exact"/>
        <w:ind w:firstLine="720"/>
        <w:jc w:val="both"/>
        <w:rPr>
          <w:rFonts w:cs="Times New Roman"/>
          <w:noProof/>
          <w:szCs w:val="28"/>
          <w:lang w:val="vi-VN"/>
        </w:rPr>
      </w:pPr>
      <w:r w:rsidRPr="006B2419">
        <w:rPr>
          <w:rFonts w:cs="Times New Roman"/>
          <w:noProof/>
          <w:szCs w:val="28"/>
          <w:lang w:val="vi-VN"/>
        </w:rPr>
        <w:t>8</w:t>
      </w:r>
      <w:r w:rsidR="00306EA7" w:rsidRPr="006B2419">
        <w:rPr>
          <w:rFonts w:cs="Times New Roman"/>
          <w:noProof/>
          <w:szCs w:val="28"/>
          <w:lang w:val="vi-VN"/>
        </w:rPr>
        <w:t>. Xử lý, phân tích mẫu vi nhựa trong trầm tích biển:</w:t>
      </w:r>
    </w:p>
    <w:p w14:paraId="5D7AC5DB" w14:textId="77777777" w:rsidR="00306EA7" w:rsidRPr="006B2419" w:rsidRDefault="00306EA7" w:rsidP="00306EA7">
      <w:pPr>
        <w:spacing w:before="120" w:after="120" w:line="340" w:lineRule="exact"/>
        <w:ind w:firstLine="720"/>
        <w:jc w:val="both"/>
        <w:rPr>
          <w:rFonts w:cs="Times New Roman"/>
          <w:noProof/>
          <w:szCs w:val="28"/>
          <w:lang w:val="vi-VN"/>
        </w:rPr>
      </w:pPr>
      <w:r w:rsidRPr="006B2419">
        <w:rPr>
          <w:rFonts w:cs="Times New Roman"/>
          <w:noProof/>
          <w:szCs w:val="28"/>
          <w:lang w:val="vi-VN"/>
        </w:rPr>
        <w:t>a</w:t>
      </w:r>
      <w:r w:rsidRPr="006B2419">
        <w:rPr>
          <w:rFonts w:cs="Times New Roman"/>
          <w:noProof/>
          <w:spacing w:val="-4"/>
          <w:szCs w:val="28"/>
          <w:lang w:val="vi-VN"/>
        </w:rPr>
        <w:t>) Lựa chọn các phương pháp xử lý, phân tích mẫu vi nhựa trong trầm tích theo phương pháp quy định trong tiêu chuẩn, quy chuẩn kỹ thuật quốc gia hiện hành;</w:t>
      </w:r>
    </w:p>
    <w:p w14:paraId="4361D896" w14:textId="53909A2F" w:rsidR="00306EA7" w:rsidRPr="006B2419" w:rsidRDefault="00306EA7"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 xml:space="preserve">b) Trong trường hợp phương pháp xử lý, phân tích mẫu vi nhựa trong trầm tích không có trong tiêu chuẩn, quy chuẩn kỹ thuật quốc gia hiện hành thì áp dụng theo hướng dẫn NOS-OR&amp;R-48 của Cơ quan </w:t>
      </w:r>
      <w:r w:rsidR="00564008" w:rsidRPr="006B2419">
        <w:rPr>
          <w:noProof/>
          <w:lang w:val="vi-VN"/>
        </w:rPr>
        <w:t>Khí quyển và Đại dương quốc gia Hoa Kỳ</w:t>
      </w:r>
      <w:r w:rsidRPr="006B2419">
        <w:rPr>
          <w:rFonts w:cs="Times New Roman"/>
          <w:noProof/>
          <w:szCs w:val="28"/>
          <w:lang w:val="vi-VN"/>
        </w:rPr>
        <w:t>.</w:t>
      </w:r>
    </w:p>
    <w:p w14:paraId="2BB02A0E" w14:textId="01A162FF" w:rsidR="00840A40" w:rsidRPr="006B2419" w:rsidRDefault="00840A40" w:rsidP="00840A40">
      <w:pPr>
        <w:pStyle w:val="Heading2"/>
        <w:spacing w:line="340" w:lineRule="exact"/>
        <w:rPr>
          <w:color w:val="auto"/>
        </w:rPr>
      </w:pPr>
      <w:r w:rsidRPr="006B2419">
        <w:rPr>
          <w:color w:val="auto"/>
          <w:shd w:val="clear" w:color="auto" w:fill="FFFFFF"/>
        </w:rPr>
        <w:t>Điề</w:t>
      </w:r>
      <w:r w:rsidR="00306EA7" w:rsidRPr="006B2419">
        <w:rPr>
          <w:color w:val="auto"/>
          <w:shd w:val="clear" w:color="auto" w:fill="FFFFFF"/>
        </w:rPr>
        <w:t xml:space="preserve">u </w:t>
      </w:r>
      <w:r w:rsidR="00CA45F8" w:rsidRPr="006B2419">
        <w:rPr>
          <w:color w:val="auto"/>
          <w:shd w:val="clear" w:color="auto" w:fill="FFFFFF"/>
        </w:rPr>
        <w:t>23</w:t>
      </w:r>
      <w:r w:rsidRPr="006B2419">
        <w:rPr>
          <w:color w:val="auto"/>
          <w:shd w:val="clear" w:color="auto" w:fill="FFFFFF"/>
        </w:rPr>
        <w:t xml:space="preserve">. </w:t>
      </w:r>
      <w:r w:rsidRPr="006B2419">
        <w:rPr>
          <w:color w:val="auto"/>
        </w:rPr>
        <w:t>Tổng hợp, đánh giá, hoàn thiện kết quả điều tra, khảo sát</w:t>
      </w:r>
    </w:p>
    <w:p w14:paraId="204A1FF3"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1. Hoàn thiện các tài liệu, số liệu điều tra, khảo sát thực địa, gồm: phiếu điều tra, sổ nhật ký điều tra, sơ đồ, bản đồ, hải đồ và các tài liệu điều tra khác.</w:t>
      </w:r>
    </w:p>
    <w:p w14:paraId="56B85DFB"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2. Chỉnh lý, tổng hợp các tài liệu, số liệu, kết quả điều tra, khảo sát.</w:t>
      </w:r>
    </w:p>
    <w:p w14:paraId="79FA4291"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3. Số hóa kết quả điều tra, khảo sát.</w:t>
      </w:r>
    </w:p>
    <w:p w14:paraId="10D8B375"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lastRenderedPageBreak/>
        <w:t>4. Xây dựng các biểu, bảng tổng hợp kết quả điều tra, khảo sát thực địa.</w:t>
      </w:r>
    </w:p>
    <w:p w14:paraId="64694FDE"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5. Xây dựng báo cáo quá trình điều tra, khảo sát thực địa; báo cáo thuyết minh các kết quả điều tra, khảo sát; báo cáo phân tích các loại mẫu.</w:t>
      </w:r>
    </w:p>
    <w:p w14:paraId="3729D29D"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6. Đánh giá hiện trạng rác thải nhựa:</w:t>
      </w:r>
    </w:p>
    <w:p w14:paraId="5A819824"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 xml:space="preserve">a) </w:t>
      </w:r>
      <w:r w:rsidRPr="006B2419">
        <w:rPr>
          <w:rFonts w:cs="Times New Roman"/>
          <w:bCs/>
          <w:noProof/>
          <w:szCs w:val="28"/>
          <w:shd w:val="clear" w:color="auto" w:fill="FFFFFF"/>
          <w:lang w:val="vi-VN"/>
        </w:rPr>
        <w:t>Đ</w:t>
      </w:r>
      <w:r w:rsidRPr="006B2419">
        <w:rPr>
          <w:rFonts w:cs="Times New Roman"/>
          <w:bCs/>
          <w:noProof/>
          <w:szCs w:val="28"/>
          <w:lang w:val="vi-VN"/>
        </w:rPr>
        <w:t>ánh giá rác thải nhựa cỡ lớn trong môi trường trầm tích biển:</w:t>
      </w:r>
    </w:p>
    <w:p w14:paraId="38B68561"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Mật độ mảnh nhựa trên các ô khảo sát được tính theo công thức như sau:</w:t>
      </w:r>
    </w:p>
    <w:p w14:paraId="4D27AE15" w14:textId="06109C32" w:rsidR="00840A40" w:rsidRPr="006B2419" w:rsidRDefault="00535119" w:rsidP="00535119">
      <w:pPr>
        <w:pStyle w:val="Kieuthan"/>
        <w:spacing w:line="340" w:lineRule="exact"/>
        <w:ind w:firstLine="0"/>
        <w:jc w:val="center"/>
        <w:rPr>
          <w:noProof/>
          <w:lang w:val="vi-VN"/>
        </w:rPr>
      </w:pPr>
      <m:oMath>
        <m:r>
          <m:rPr>
            <m:nor/>
          </m:rPr>
          <w:rPr>
            <w:noProof/>
          </w:rPr>
          <m:t>C</m:t>
        </m:r>
        <m:r>
          <m:rPr>
            <m:nor/>
          </m:rPr>
          <w:rPr>
            <w:rFonts w:ascii="Cambria Math"/>
            <w:noProof/>
          </w:rPr>
          <m:t xml:space="preserve"> </m:t>
        </m:r>
        <m:r>
          <m:rPr>
            <m:nor/>
          </m:rPr>
          <w:rPr>
            <w:noProof/>
            <w:lang w:val="vi-VN"/>
          </w:rPr>
          <m:t xml:space="preserve">= </m:t>
        </m:r>
        <m:f>
          <m:fPr>
            <m:ctrlPr>
              <w:rPr>
                <w:rFonts w:ascii="Cambria Math" w:hAnsi="Cambria Math"/>
                <w:i/>
                <w:noProof/>
                <w:lang w:val="vi-VN"/>
              </w:rPr>
            </m:ctrlPr>
          </m:fPr>
          <m:num>
            <m:r>
              <m:rPr>
                <m:nor/>
              </m:rPr>
              <w:rPr>
                <w:noProof/>
                <w:lang w:val="vi-VN"/>
              </w:rPr>
              <m:t>n</m:t>
            </m:r>
          </m:num>
          <m:den>
            <m:r>
              <m:rPr>
                <m:nor/>
              </m:rPr>
              <w:rPr>
                <w:noProof/>
                <w:lang w:val="vi-VN"/>
              </w:rPr>
              <m:t>w x l</m:t>
            </m:r>
          </m:den>
        </m:f>
      </m:oMath>
      <w:r w:rsidR="00840A40" w:rsidRPr="006B2419">
        <w:rPr>
          <w:noProof/>
          <w:lang w:val="vi-VN"/>
        </w:rPr>
        <w:t xml:space="preserve"> </w:t>
      </w:r>
    </w:p>
    <w:p w14:paraId="064E3F4A"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 xml:space="preserve">Trong đó: </w:t>
      </w:r>
    </w:p>
    <w:p w14:paraId="02DE9D54" w14:textId="78296329" w:rsidR="00840A40" w:rsidRPr="006B2419" w:rsidRDefault="00840A40" w:rsidP="00840A40">
      <w:pPr>
        <w:pStyle w:val="Kieuthan"/>
        <w:spacing w:line="340" w:lineRule="exact"/>
        <w:ind w:firstLine="720"/>
        <w:rPr>
          <w:noProof/>
          <w:lang w:val="vi-VN"/>
        </w:rPr>
      </w:pPr>
      <w:r w:rsidRPr="006B2419">
        <w:rPr>
          <w:noProof/>
          <w:lang w:val="vi-VN"/>
        </w:rPr>
        <w:t xml:space="preserve">C: </w:t>
      </w:r>
      <w:r w:rsidR="00535119" w:rsidRPr="006B2419">
        <w:rPr>
          <w:noProof/>
          <w:lang w:val="vi-VN"/>
        </w:rPr>
        <w:t>M</w:t>
      </w:r>
      <w:r w:rsidRPr="006B2419">
        <w:rPr>
          <w:noProof/>
          <w:lang w:val="vi-VN"/>
        </w:rPr>
        <w:t>ật độ mảnh nhựa (mảnh/m</w:t>
      </w:r>
      <w:r w:rsidRPr="006B2419">
        <w:rPr>
          <w:noProof/>
          <w:vertAlign w:val="superscript"/>
          <w:lang w:val="vi-VN"/>
        </w:rPr>
        <w:t>2</w:t>
      </w:r>
      <w:r w:rsidRPr="006B2419">
        <w:rPr>
          <w:noProof/>
          <w:lang w:val="vi-VN"/>
        </w:rPr>
        <w:t>)</w:t>
      </w:r>
    </w:p>
    <w:p w14:paraId="31464FC5" w14:textId="77777777" w:rsidR="00840A40" w:rsidRPr="006B2419" w:rsidRDefault="00840A40" w:rsidP="00840A40">
      <w:pPr>
        <w:pStyle w:val="Kieuthan"/>
        <w:spacing w:line="340" w:lineRule="exact"/>
        <w:ind w:firstLine="720"/>
        <w:rPr>
          <w:noProof/>
          <w:lang w:val="vi-VN"/>
        </w:rPr>
      </w:pPr>
      <w:r w:rsidRPr="006B2419">
        <w:rPr>
          <w:noProof/>
          <w:lang w:val="vi-VN"/>
        </w:rPr>
        <w:t>n: Số mảnh nhựa thu được</w:t>
      </w:r>
    </w:p>
    <w:p w14:paraId="716F1182" w14:textId="77777777" w:rsidR="00840A40" w:rsidRPr="006B2419" w:rsidRDefault="00840A40" w:rsidP="00840A40">
      <w:pPr>
        <w:pStyle w:val="Kieuthan"/>
        <w:spacing w:line="340" w:lineRule="exact"/>
        <w:ind w:firstLine="720"/>
        <w:rPr>
          <w:noProof/>
          <w:lang w:val="vi-VN"/>
        </w:rPr>
      </w:pPr>
      <w:r w:rsidRPr="006B2419">
        <w:rPr>
          <w:noProof/>
          <w:lang w:val="vi-VN"/>
        </w:rPr>
        <w:t>w: Chiều rộng ô khảo sát (m)</w:t>
      </w:r>
    </w:p>
    <w:p w14:paraId="4CFF8A02" w14:textId="77777777" w:rsidR="00840A40" w:rsidRPr="006B2419" w:rsidRDefault="00840A40" w:rsidP="00840A40">
      <w:pPr>
        <w:pStyle w:val="Kieuthan"/>
        <w:spacing w:line="340" w:lineRule="exact"/>
        <w:ind w:firstLine="720"/>
        <w:rPr>
          <w:noProof/>
          <w:lang w:val="vi-VN"/>
        </w:rPr>
      </w:pPr>
      <w:r w:rsidRPr="006B2419">
        <w:rPr>
          <w:noProof/>
          <w:lang w:val="vi-VN"/>
        </w:rPr>
        <w:t>l: Chiều dài của ô khảo sát (m);</w:t>
      </w:r>
    </w:p>
    <w:p w14:paraId="025E4A38" w14:textId="77777777" w:rsidR="00840A40" w:rsidRPr="006B2419" w:rsidRDefault="00840A40" w:rsidP="00840A40">
      <w:pPr>
        <w:spacing w:before="120" w:after="120" w:line="340" w:lineRule="exact"/>
        <w:ind w:firstLine="720"/>
        <w:jc w:val="both"/>
        <w:rPr>
          <w:rFonts w:cs="Times New Roman"/>
          <w:noProof/>
          <w:lang w:val="vi-VN"/>
        </w:rPr>
      </w:pPr>
      <w:r w:rsidRPr="006B2419">
        <w:rPr>
          <w:rFonts w:cs="Times New Roman"/>
          <w:noProof/>
          <w:szCs w:val="28"/>
          <w:lang w:val="vi-VN"/>
        </w:rPr>
        <w:t xml:space="preserve">b) </w:t>
      </w:r>
      <w:r w:rsidRPr="006B2419">
        <w:rPr>
          <w:rFonts w:cs="Times New Roman"/>
          <w:noProof/>
          <w:shd w:val="clear" w:color="auto" w:fill="FFFFFF"/>
          <w:lang w:val="vi-VN"/>
        </w:rPr>
        <w:t>Đ</w:t>
      </w:r>
      <w:r w:rsidRPr="006B2419">
        <w:rPr>
          <w:rFonts w:cs="Times New Roman"/>
          <w:noProof/>
          <w:lang w:val="vi-VN"/>
        </w:rPr>
        <w:t>ánh giá vi nhựa trong môi trường trầm tích biển:</w:t>
      </w:r>
    </w:p>
    <w:p w14:paraId="7651F180" w14:textId="77777777" w:rsidR="00840A40" w:rsidRPr="006B2419" w:rsidRDefault="00840A40" w:rsidP="00840A40">
      <w:pPr>
        <w:widowControl w:val="0"/>
        <w:spacing w:before="120" w:after="120" w:line="340" w:lineRule="exact"/>
        <w:ind w:firstLine="720"/>
        <w:jc w:val="both"/>
        <w:rPr>
          <w:rFonts w:cs="Times New Roman"/>
          <w:noProof/>
          <w:szCs w:val="28"/>
          <w:lang w:val="vi-VN"/>
        </w:rPr>
      </w:pPr>
      <w:r w:rsidRPr="006B2419">
        <w:rPr>
          <w:rFonts w:cs="Times New Roman"/>
          <w:noProof/>
          <w:szCs w:val="28"/>
          <w:lang w:val="vi-VN"/>
        </w:rPr>
        <w:t>Mật độ vi nhựa trên các mặt cắt được tính theo công thức như sau:</w:t>
      </w:r>
    </w:p>
    <w:p w14:paraId="40AAAD52" w14:textId="0863A17B" w:rsidR="00840A40" w:rsidRPr="006B2419" w:rsidRDefault="00535119" w:rsidP="00840A40">
      <w:pPr>
        <w:pStyle w:val="Kieuthan"/>
        <w:spacing w:line="340" w:lineRule="exact"/>
        <w:ind w:firstLine="0"/>
        <w:jc w:val="center"/>
        <w:rPr>
          <w:noProof/>
          <w:lang w:val="vi-VN"/>
        </w:rPr>
      </w:pPr>
      <m:oMath>
        <m:r>
          <m:rPr>
            <m:nor/>
          </m:rPr>
          <w:rPr>
            <w:noProof/>
            <w:lang w:val="vi-VN"/>
          </w:rPr>
          <m:t>C</m:t>
        </m:r>
        <m:r>
          <m:rPr>
            <m:nor/>
          </m:rPr>
          <w:rPr>
            <w:noProof/>
          </w:rPr>
          <m:t xml:space="preserve"> </m:t>
        </m:r>
        <m:r>
          <m:rPr>
            <m:nor/>
          </m:rPr>
          <w:rPr>
            <w:noProof/>
            <w:lang w:val="vi-VN"/>
          </w:rPr>
          <m:t xml:space="preserve">= </m:t>
        </m:r>
        <m:f>
          <m:fPr>
            <m:ctrlPr>
              <w:rPr>
                <w:rFonts w:ascii="Cambria Math" w:hAnsi="Cambria Math"/>
                <w:i/>
                <w:noProof/>
                <w:lang w:val="vi-VN"/>
              </w:rPr>
            </m:ctrlPr>
          </m:fPr>
          <m:num>
            <m:r>
              <m:rPr>
                <m:nor/>
              </m:rPr>
              <w:rPr>
                <w:noProof/>
                <w:lang w:val="vi-VN"/>
              </w:rPr>
              <m:t>n</m:t>
            </m:r>
          </m:num>
          <m:den>
            <m:r>
              <m:rPr>
                <m:nor/>
              </m:rPr>
              <w:rPr>
                <w:noProof/>
                <w:lang w:val="vi-VN"/>
              </w:rPr>
              <m:t>a x h</m:t>
            </m:r>
          </m:den>
        </m:f>
      </m:oMath>
      <w:r w:rsidR="00840A40" w:rsidRPr="006B2419">
        <w:rPr>
          <w:noProof/>
          <w:lang w:val="vi-VN"/>
        </w:rPr>
        <w:t xml:space="preserve"> </w:t>
      </w:r>
    </w:p>
    <w:p w14:paraId="6EC7E9E5" w14:textId="77777777" w:rsidR="00840A40" w:rsidRPr="006B2419" w:rsidRDefault="00840A40" w:rsidP="00840A40">
      <w:pPr>
        <w:spacing w:before="120" w:after="120" w:line="340" w:lineRule="exact"/>
        <w:ind w:firstLine="720"/>
        <w:rPr>
          <w:rFonts w:cs="Times New Roman"/>
          <w:noProof/>
          <w:szCs w:val="28"/>
          <w:lang w:val="vi-VN"/>
        </w:rPr>
      </w:pPr>
      <w:r w:rsidRPr="006B2419">
        <w:rPr>
          <w:rFonts w:cs="Times New Roman"/>
          <w:noProof/>
          <w:szCs w:val="28"/>
          <w:lang w:val="vi-VN"/>
        </w:rPr>
        <w:t xml:space="preserve">Trong đó: </w:t>
      </w:r>
    </w:p>
    <w:p w14:paraId="0664DE7F" w14:textId="275FCEDC"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 xml:space="preserve">C: </w:t>
      </w:r>
      <w:r w:rsidR="00535119" w:rsidRPr="006B2419">
        <w:rPr>
          <w:rFonts w:cs="Times New Roman"/>
          <w:noProof/>
          <w:szCs w:val="28"/>
          <w:lang w:val="vi-VN"/>
        </w:rPr>
        <w:t>M</w:t>
      </w:r>
      <w:r w:rsidRPr="006B2419">
        <w:rPr>
          <w:rFonts w:cs="Times New Roman"/>
          <w:noProof/>
          <w:szCs w:val="28"/>
          <w:lang w:val="vi-VN"/>
        </w:rPr>
        <w:t xml:space="preserve">ật độ vi nhựa </w:t>
      </w:r>
      <w:r w:rsidRPr="006B2419">
        <w:rPr>
          <w:rFonts w:cs="Times New Roman"/>
          <w:noProof/>
          <w:lang w:val="vi-VN"/>
        </w:rPr>
        <w:t>(mả</w:t>
      </w:r>
      <w:r w:rsidR="00535119" w:rsidRPr="006B2419">
        <w:rPr>
          <w:rFonts w:cs="Times New Roman"/>
          <w:noProof/>
          <w:lang w:val="vi-VN"/>
        </w:rPr>
        <w:t>nh</w:t>
      </w:r>
      <w:r w:rsidRPr="006B2419">
        <w:rPr>
          <w:rFonts w:cs="Times New Roman"/>
          <w:noProof/>
          <w:lang w:val="vi-VN"/>
        </w:rPr>
        <w:t>/m</w:t>
      </w:r>
      <w:r w:rsidRPr="006B2419">
        <w:rPr>
          <w:rFonts w:cs="Times New Roman"/>
          <w:noProof/>
          <w:vertAlign w:val="superscript"/>
          <w:lang w:val="vi-VN"/>
        </w:rPr>
        <w:t>3</w:t>
      </w:r>
      <w:r w:rsidRPr="006B2419">
        <w:rPr>
          <w:rFonts w:cs="Times New Roman"/>
          <w:noProof/>
          <w:lang w:val="vi-VN"/>
        </w:rPr>
        <w:t xml:space="preserve">) </w:t>
      </w:r>
    </w:p>
    <w:p w14:paraId="66B85B9E" w14:textId="3E654008"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n: Số vi nhựa thu được</w:t>
      </w:r>
      <w:r w:rsidR="00535119" w:rsidRPr="006B2419">
        <w:rPr>
          <w:rFonts w:cs="Times New Roman"/>
          <w:noProof/>
          <w:szCs w:val="28"/>
          <w:lang w:val="vi-VN"/>
        </w:rPr>
        <w:t xml:space="preserve"> (mảnh)</w:t>
      </w:r>
    </w:p>
    <w:p w14:paraId="499FA00E" w14:textId="02D14CBA" w:rsidR="00840A40" w:rsidRPr="006B2419" w:rsidRDefault="00840A40" w:rsidP="00840A40">
      <w:pPr>
        <w:spacing w:before="120" w:after="120" w:line="340" w:lineRule="exact"/>
        <w:ind w:firstLine="720"/>
        <w:jc w:val="both"/>
        <w:rPr>
          <w:rFonts w:cs="Times New Roman"/>
          <w:noProof/>
          <w:szCs w:val="28"/>
        </w:rPr>
      </w:pPr>
      <w:r w:rsidRPr="006B2419">
        <w:rPr>
          <w:rFonts w:cs="Times New Roman"/>
          <w:noProof/>
          <w:szCs w:val="28"/>
          <w:lang w:val="vi-VN"/>
        </w:rPr>
        <w:t>a: Diện tích ô lấy mẫu</w:t>
      </w:r>
      <w:r w:rsidR="00535119" w:rsidRPr="006B2419">
        <w:rPr>
          <w:rFonts w:cs="Times New Roman"/>
          <w:noProof/>
          <w:szCs w:val="28"/>
        </w:rPr>
        <w:t xml:space="preserve"> (m</w:t>
      </w:r>
      <w:r w:rsidR="00535119" w:rsidRPr="006B2419">
        <w:rPr>
          <w:rFonts w:cs="Times New Roman"/>
          <w:noProof/>
          <w:szCs w:val="28"/>
          <w:vertAlign w:val="superscript"/>
        </w:rPr>
        <w:t>2</w:t>
      </w:r>
      <w:r w:rsidR="00535119" w:rsidRPr="006B2419">
        <w:rPr>
          <w:rFonts w:cs="Times New Roman"/>
          <w:noProof/>
          <w:szCs w:val="28"/>
        </w:rPr>
        <w:t>)</w:t>
      </w:r>
    </w:p>
    <w:p w14:paraId="0BCC02E5" w14:textId="314BB4DE" w:rsidR="00840A40" w:rsidRPr="006B2419" w:rsidRDefault="00840A40" w:rsidP="00840A40">
      <w:pPr>
        <w:spacing w:before="120" w:after="120" w:line="340" w:lineRule="exact"/>
        <w:ind w:firstLine="720"/>
        <w:jc w:val="both"/>
        <w:rPr>
          <w:rFonts w:cs="Times New Roman"/>
          <w:noProof/>
          <w:szCs w:val="28"/>
        </w:rPr>
      </w:pPr>
      <w:r w:rsidRPr="006B2419">
        <w:rPr>
          <w:rFonts w:cs="Times New Roman"/>
          <w:noProof/>
          <w:szCs w:val="28"/>
          <w:lang w:val="vi-VN"/>
        </w:rPr>
        <w:t>h: Độ sâu lấy mẫu</w:t>
      </w:r>
      <w:r w:rsidR="00535119" w:rsidRPr="006B2419">
        <w:rPr>
          <w:rFonts w:cs="Times New Roman"/>
          <w:noProof/>
          <w:szCs w:val="28"/>
        </w:rPr>
        <w:t xml:space="preserve"> (m)</w:t>
      </w:r>
    </w:p>
    <w:p w14:paraId="2C97BB72" w14:textId="77777777" w:rsidR="00840A40" w:rsidRPr="006B2419" w:rsidRDefault="00840A40" w:rsidP="00840A40">
      <w:pPr>
        <w:spacing w:before="120" w:after="120" w:line="340" w:lineRule="exact"/>
        <w:ind w:firstLine="720"/>
        <w:jc w:val="both"/>
        <w:rPr>
          <w:rFonts w:cs="Times New Roman"/>
          <w:noProof/>
          <w:spacing w:val="-8"/>
          <w:szCs w:val="28"/>
          <w:lang w:val="vi-VN"/>
        </w:rPr>
      </w:pPr>
      <w:r w:rsidRPr="006B2419">
        <w:rPr>
          <w:rFonts w:cs="Times New Roman"/>
          <w:noProof/>
          <w:spacing w:val="-8"/>
          <w:szCs w:val="28"/>
          <w:lang w:val="vi-VN"/>
        </w:rPr>
        <w:t>Đối với ống phóng có định mức thể tích mẫu thì được tính theo công thức sau:</w:t>
      </w:r>
    </w:p>
    <w:p w14:paraId="53FEDD5A" w14:textId="3D971D82" w:rsidR="00840A40" w:rsidRPr="006B2419" w:rsidRDefault="00535119" w:rsidP="00840A40">
      <w:pPr>
        <w:pStyle w:val="Kieuthan"/>
        <w:spacing w:line="340" w:lineRule="exact"/>
        <w:ind w:firstLine="0"/>
        <w:jc w:val="center"/>
        <w:rPr>
          <w:noProof/>
          <w:lang w:val="vi-VN"/>
        </w:rPr>
      </w:pPr>
      <m:oMath>
        <m:r>
          <m:rPr>
            <m:nor/>
          </m:rPr>
          <w:rPr>
            <w:noProof/>
            <w:lang w:val="vi-VN"/>
          </w:rPr>
          <m:t>C</m:t>
        </m:r>
        <m:r>
          <m:rPr>
            <m:nor/>
          </m:rPr>
          <w:rPr>
            <w:rFonts w:ascii="Cambria Math"/>
            <w:noProof/>
          </w:rPr>
          <m:t xml:space="preserve"> </m:t>
        </m:r>
        <m:r>
          <m:rPr>
            <m:nor/>
          </m:rPr>
          <w:rPr>
            <w:noProof/>
            <w:lang w:val="vi-VN"/>
          </w:rPr>
          <m:t xml:space="preserve">= </m:t>
        </m:r>
        <m:f>
          <m:fPr>
            <m:ctrlPr>
              <w:rPr>
                <w:rFonts w:ascii="Cambria Math" w:hAnsi="Cambria Math"/>
                <w:i/>
                <w:noProof/>
                <w:lang w:val="vi-VN"/>
              </w:rPr>
            </m:ctrlPr>
          </m:fPr>
          <m:num>
            <m:r>
              <m:rPr>
                <m:nor/>
              </m:rPr>
              <w:rPr>
                <w:noProof/>
                <w:lang w:val="vi-VN"/>
              </w:rPr>
              <m:t>n</m:t>
            </m:r>
          </m:num>
          <m:den>
            <m:r>
              <m:rPr>
                <m:nor/>
              </m:rPr>
              <w:rPr>
                <w:noProof/>
                <w:lang w:val="vi-VN"/>
              </w:rPr>
              <m:t>V</m:t>
            </m:r>
          </m:den>
        </m:f>
      </m:oMath>
      <w:r w:rsidR="00753C66" w:rsidRPr="006B2419">
        <w:rPr>
          <w:noProof/>
          <w:lang w:val="vi-VN"/>
        </w:rPr>
        <w:t xml:space="preserve"> </w:t>
      </w:r>
    </w:p>
    <w:p w14:paraId="737EB6D6" w14:textId="77777777" w:rsidR="00840A40" w:rsidRPr="006B2419" w:rsidRDefault="00840A40" w:rsidP="00840A40">
      <w:pPr>
        <w:spacing w:before="120" w:after="120" w:line="340" w:lineRule="exact"/>
        <w:ind w:firstLine="720"/>
        <w:rPr>
          <w:rFonts w:cs="Times New Roman"/>
          <w:noProof/>
          <w:szCs w:val="28"/>
          <w:lang w:val="vi-VN"/>
        </w:rPr>
      </w:pPr>
      <w:r w:rsidRPr="006B2419">
        <w:rPr>
          <w:rFonts w:cs="Times New Roman"/>
          <w:noProof/>
          <w:szCs w:val="28"/>
          <w:lang w:val="vi-VN"/>
        </w:rPr>
        <w:t xml:space="preserve">Trong đó: </w:t>
      </w:r>
    </w:p>
    <w:p w14:paraId="5F391438" w14:textId="0F318D8A"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 xml:space="preserve">C: </w:t>
      </w:r>
      <w:r w:rsidR="00535119" w:rsidRPr="006B2419">
        <w:rPr>
          <w:rFonts w:cs="Times New Roman"/>
          <w:noProof/>
          <w:szCs w:val="28"/>
          <w:lang w:val="vi-VN"/>
        </w:rPr>
        <w:t>M</w:t>
      </w:r>
      <w:r w:rsidRPr="006B2419">
        <w:rPr>
          <w:rFonts w:cs="Times New Roman"/>
          <w:noProof/>
          <w:szCs w:val="28"/>
          <w:lang w:val="vi-VN"/>
        </w:rPr>
        <w:t xml:space="preserve">ật độ vi nhựa </w:t>
      </w:r>
      <w:r w:rsidRPr="006B2419">
        <w:rPr>
          <w:rFonts w:cs="Times New Roman"/>
          <w:noProof/>
          <w:lang w:val="vi-VN"/>
        </w:rPr>
        <w:t>(mả</w:t>
      </w:r>
      <w:r w:rsidR="00535119" w:rsidRPr="006B2419">
        <w:rPr>
          <w:rFonts w:cs="Times New Roman"/>
          <w:noProof/>
          <w:lang w:val="vi-VN"/>
        </w:rPr>
        <w:t>nh</w:t>
      </w:r>
      <w:r w:rsidRPr="006B2419">
        <w:rPr>
          <w:rFonts w:cs="Times New Roman"/>
          <w:noProof/>
          <w:lang w:val="vi-VN"/>
        </w:rPr>
        <w:t>/m</w:t>
      </w:r>
      <w:r w:rsidRPr="006B2419">
        <w:rPr>
          <w:rFonts w:cs="Times New Roman"/>
          <w:noProof/>
          <w:vertAlign w:val="superscript"/>
          <w:lang w:val="vi-VN"/>
        </w:rPr>
        <w:t>3</w:t>
      </w:r>
      <w:r w:rsidRPr="006B2419">
        <w:rPr>
          <w:rFonts w:cs="Times New Roman"/>
          <w:noProof/>
          <w:lang w:val="vi-VN"/>
        </w:rPr>
        <w:t xml:space="preserve">) </w:t>
      </w:r>
    </w:p>
    <w:p w14:paraId="2BC99883" w14:textId="520BB61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n: Số vi nhựa thu được</w:t>
      </w:r>
      <w:r w:rsidR="00535119" w:rsidRPr="006B2419">
        <w:rPr>
          <w:rFonts w:cs="Times New Roman"/>
          <w:noProof/>
          <w:szCs w:val="28"/>
          <w:lang w:val="vi-VN"/>
        </w:rPr>
        <w:t xml:space="preserve"> (mảnh)</w:t>
      </w:r>
    </w:p>
    <w:p w14:paraId="6FECB034" w14:textId="77777777" w:rsidR="00840A40" w:rsidRPr="006B2419" w:rsidRDefault="00840A40" w:rsidP="00840A40">
      <w:pPr>
        <w:spacing w:before="120" w:after="120" w:line="340" w:lineRule="exact"/>
        <w:ind w:firstLine="720"/>
        <w:jc w:val="both"/>
        <w:rPr>
          <w:rFonts w:cs="Times New Roman"/>
          <w:noProof/>
          <w:szCs w:val="28"/>
          <w:lang w:val="vi-VN"/>
        </w:rPr>
      </w:pPr>
      <w:r w:rsidRPr="006B2419">
        <w:rPr>
          <w:rFonts w:cs="Times New Roman"/>
          <w:noProof/>
          <w:szCs w:val="28"/>
          <w:lang w:val="vi-VN"/>
        </w:rPr>
        <w:t>V: Thể tích mẫu trầm tích thu được (m</w:t>
      </w:r>
      <w:r w:rsidRPr="006B2419">
        <w:rPr>
          <w:rFonts w:cs="Times New Roman"/>
          <w:noProof/>
          <w:szCs w:val="28"/>
          <w:vertAlign w:val="superscript"/>
          <w:lang w:val="vi-VN"/>
        </w:rPr>
        <w:t>3</w:t>
      </w:r>
      <w:r w:rsidRPr="006B2419">
        <w:rPr>
          <w:rFonts w:cs="Times New Roman"/>
          <w:noProof/>
          <w:szCs w:val="28"/>
          <w:lang w:val="vi-VN"/>
        </w:rPr>
        <w:t>)</w:t>
      </w:r>
    </w:p>
    <w:p w14:paraId="021F105B" w14:textId="459C437B" w:rsidR="00ED7D37" w:rsidRPr="006B2419" w:rsidRDefault="00ED7D37" w:rsidP="00ED7D37">
      <w:pPr>
        <w:spacing w:before="120" w:after="120" w:line="340" w:lineRule="exact"/>
        <w:ind w:firstLine="720"/>
        <w:jc w:val="both"/>
        <w:rPr>
          <w:rFonts w:cs="Times New Roman"/>
          <w:noProof/>
          <w:szCs w:val="28"/>
          <w:lang w:val="vi-VN"/>
        </w:rPr>
      </w:pPr>
      <w:r w:rsidRPr="006B2419">
        <w:rPr>
          <w:rFonts w:cs="Times New Roman"/>
          <w:noProof/>
          <w:szCs w:val="28"/>
          <w:lang w:val="vi-VN"/>
        </w:rPr>
        <w:t>Mẫu được phân tích và đánh giá các chỉ tiêu: v</w:t>
      </w:r>
      <w:r w:rsidRPr="006B2419">
        <w:rPr>
          <w:rFonts w:cs="Times New Roman"/>
          <w:noProof/>
          <w:szCs w:val="28"/>
          <w:lang w:val="vi-VN" w:eastAsia="en-US"/>
        </w:rPr>
        <w:t xml:space="preserve">ề hình dạng (xoắn, sợi, mảnh, tròn, ô van….); </w:t>
      </w:r>
      <w:r w:rsidRPr="006B2419">
        <w:rPr>
          <w:rFonts w:cs="Times New Roman"/>
          <w:noProof/>
          <w:szCs w:val="28"/>
          <w:lang w:val="vi-VN"/>
        </w:rPr>
        <w:t>chủng loại (nhựa HDPE, PE, PP, PS, PVC)</w:t>
      </w:r>
      <w:r w:rsidR="00A107D8" w:rsidRPr="006B2419">
        <w:rPr>
          <w:rFonts w:cs="Times New Roman"/>
          <w:noProof/>
          <w:szCs w:val="28"/>
        </w:rPr>
        <w:t xml:space="preserve"> theo quy định tại </w:t>
      </w:r>
      <w:r w:rsidR="00A107D8" w:rsidRPr="006B2419">
        <w:rPr>
          <w:rFonts w:cs="Times New Roman"/>
          <w:noProof/>
          <w:szCs w:val="28"/>
          <w:lang w:val="vi-VN"/>
        </w:rPr>
        <w:t>Mục 3 Phụ lục 2 Thông tư này</w:t>
      </w:r>
      <w:r w:rsidR="00A107D8" w:rsidRPr="006B2419">
        <w:rPr>
          <w:rFonts w:cs="Times New Roman"/>
          <w:noProof/>
          <w:szCs w:val="28"/>
        </w:rPr>
        <w:t>;</w:t>
      </w:r>
      <w:r w:rsidRPr="006B2419">
        <w:rPr>
          <w:rFonts w:cs="Times New Roman"/>
          <w:noProof/>
          <w:szCs w:val="28"/>
          <w:lang w:val="vi-VN"/>
        </w:rPr>
        <w:t xml:space="preserve"> kích thước (độ dài, ngắn), số lượng và khối lượng vi nhựa trong mẫu.</w:t>
      </w:r>
    </w:p>
    <w:p w14:paraId="56E19B78" w14:textId="059D15E8" w:rsidR="00BF3E50" w:rsidRPr="006B2419" w:rsidRDefault="00427A2F" w:rsidP="00AE6598">
      <w:pPr>
        <w:pStyle w:val="Heading1"/>
      </w:pPr>
      <w:bookmarkStart w:id="11" w:name="_Toc64991365"/>
      <w:bookmarkStart w:id="12" w:name="_Toc64991446"/>
      <w:r w:rsidRPr="006B2419">
        <w:lastRenderedPageBreak/>
        <w:t xml:space="preserve">Chương </w:t>
      </w:r>
      <w:r w:rsidR="00F24AB5" w:rsidRPr="006B2419">
        <w:t>I</w:t>
      </w:r>
      <w:r w:rsidR="004A769D" w:rsidRPr="006B2419">
        <w:t>V</w:t>
      </w:r>
      <w:r w:rsidRPr="006B2419">
        <w:br/>
      </w:r>
      <w:r w:rsidR="007C5898" w:rsidRPr="006B2419">
        <w:rPr>
          <w:sz w:val="26"/>
          <w:szCs w:val="26"/>
        </w:rPr>
        <w:t>ĐIỀU TRA, KHẢO SÁT, ĐÁNH GIÁ RÁC THẢI NHỰA</w:t>
      </w:r>
      <w:r w:rsidR="00142E16" w:rsidRPr="006B2419">
        <w:rPr>
          <w:sz w:val="26"/>
          <w:szCs w:val="26"/>
        </w:rPr>
        <w:t xml:space="preserve"> </w:t>
      </w:r>
      <w:r w:rsidR="00EE53CE" w:rsidRPr="006B2419">
        <w:rPr>
          <w:sz w:val="26"/>
          <w:szCs w:val="26"/>
        </w:rPr>
        <w:br/>
      </w:r>
      <w:r w:rsidR="00142E16" w:rsidRPr="006B2419">
        <w:rPr>
          <w:sz w:val="26"/>
          <w:szCs w:val="26"/>
        </w:rPr>
        <w:t>TẠI</w:t>
      </w:r>
      <w:r w:rsidR="007C5898" w:rsidRPr="006B2419">
        <w:rPr>
          <w:sz w:val="26"/>
          <w:szCs w:val="26"/>
        </w:rPr>
        <w:t xml:space="preserve"> </w:t>
      </w:r>
      <w:r w:rsidR="00EE53CE" w:rsidRPr="006B2419">
        <w:rPr>
          <w:sz w:val="26"/>
          <w:szCs w:val="26"/>
        </w:rPr>
        <w:t>KHU VỰC ĐƯỜNG BỜ</w:t>
      </w:r>
    </w:p>
    <w:p w14:paraId="73D099B8" w14:textId="06B8C506" w:rsidR="00EE53CE" w:rsidRPr="006B2419" w:rsidRDefault="00EE53CE" w:rsidP="00EE53CE">
      <w:pPr>
        <w:pStyle w:val="Heading2"/>
        <w:spacing w:line="340" w:lineRule="exact"/>
        <w:rPr>
          <w:rFonts w:ascii="Times New Roman Bold" w:hAnsi="Times New Roman Bold" w:hint="eastAsia"/>
          <w:color w:val="auto"/>
          <w:spacing w:val="-6"/>
        </w:rPr>
      </w:pPr>
      <w:bookmarkStart w:id="13" w:name="_Toc64991378"/>
      <w:bookmarkStart w:id="14" w:name="_Toc64991459"/>
      <w:bookmarkEnd w:id="11"/>
      <w:bookmarkEnd w:id="12"/>
      <w:r w:rsidRPr="006B2419">
        <w:rPr>
          <w:rFonts w:ascii="Times New Roman Bold" w:hAnsi="Times New Roman Bold"/>
          <w:color w:val="auto"/>
          <w:spacing w:val="-6"/>
        </w:rPr>
        <w:t xml:space="preserve">Điều </w:t>
      </w:r>
      <w:r w:rsidR="00CA45F8" w:rsidRPr="006B2419">
        <w:rPr>
          <w:rFonts w:ascii="Times New Roman Bold" w:hAnsi="Times New Roman Bold"/>
          <w:color w:val="auto"/>
          <w:spacing w:val="-6"/>
        </w:rPr>
        <w:t>24</w:t>
      </w:r>
      <w:r w:rsidRPr="006B2419">
        <w:rPr>
          <w:rFonts w:ascii="Times New Roman Bold" w:hAnsi="Times New Roman Bold"/>
          <w:color w:val="auto"/>
          <w:spacing w:val="-6"/>
        </w:rPr>
        <w:t>. Chuẩn bị điều tra, khảo sát rác thải nhựa tại khu vực đường bờ</w:t>
      </w:r>
    </w:p>
    <w:p w14:paraId="24A615C4" w14:textId="77777777"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zCs w:val="28"/>
          <w:lang w:val="vi-VN"/>
        </w:rPr>
        <w:t>1. Rà soát danh mục thông tin, tài liệu đã xác định</w:t>
      </w:r>
      <w:r w:rsidRPr="006B2419">
        <w:rPr>
          <w:rFonts w:cs="Times New Roman" w:hint="eastAsia"/>
          <w:noProof/>
          <w:szCs w:val="28"/>
          <w:lang w:val="vi-VN"/>
        </w:rPr>
        <w:t xml:space="preserve"> theo</w:t>
      </w:r>
      <w:r w:rsidRPr="006B2419">
        <w:rPr>
          <w:rFonts w:cs="Times New Roman"/>
          <w:noProof/>
          <w:szCs w:val="28"/>
          <w:lang w:val="vi-VN"/>
        </w:rPr>
        <w:t xml:space="preserve"> quy định tại </w:t>
      </w:r>
      <w:r w:rsidRPr="006B2419">
        <w:rPr>
          <w:rFonts w:cs="Times New Roman" w:hint="eastAsia"/>
          <w:noProof/>
          <w:szCs w:val="28"/>
          <w:lang w:val="vi-VN"/>
        </w:rPr>
        <w:t xml:space="preserve">Khoản </w:t>
      </w:r>
      <w:r w:rsidRPr="006B2419">
        <w:rPr>
          <w:rFonts w:cs="Times New Roman"/>
          <w:noProof/>
          <w:szCs w:val="28"/>
          <w:lang w:val="vi-VN"/>
        </w:rPr>
        <w:t>4</w:t>
      </w:r>
      <w:r w:rsidRPr="006B2419">
        <w:rPr>
          <w:rFonts w:cs="Times New Roman" w:hint="eastAsia"/>
          <w:noProof/>
          <w:szCs w:val="28"/>
          <w:lang w:val="vi-VN"/>
        </w:rPr>
        <w:t xml:space="preserve"> </w:t>
      </w:r>
      <w:r w:rsidRPr="006B2419">
        <w:rPr>
          <w:rFonts w:cs="Times New Roman"/>
          <w:noProof/>
          <w:szCs w:val="28"/>
          <w:lang w:val="vi-VN"/>
        </w:rPr>
        <w:t>Điều 10 Thông tư này</w:t>
      </w:r>
      <w:r w:rsidRPr="006B2419">
        <w:rPr>
          <w:rFonts w:cs="Times New Roman" w:hint="eastAsia"/>
          <w:noProof/>
          <w:szCs w:val="28"/>
          <w:lang w:val="vi-VN"/>
        </w:rPr>
        <w:t xml:space="preserve">, cập nhật, hiệu chỉnh, bổ sung </w:t>
      </w:r>
      <w:r w:rsidRPr="006B2419">
        <w:rPr>
          <w:rFonts w:cs="Times New Roman"/>
          <w:noProof/>
          <w:szCs w:val="28"/>
          <w:lang w:val="vi-VN"/>
        </w:rPr>
        <w:t>thông tin, tài liệu</w:t>
      </w:r>
      <w:r w:rsidRPr="006B2419">
        <w:rPr>
          <w:rFonts w:cs="Times New Roman" w:hint="eastAsia"/>
          <w:noProof/>
          <w:szCs w:val="28"/>
          <w:lang w:val="vi-VN"/>
        </w:rPr>
        <w:t xml:space="preserve"> cần thu thập, điều tra, khảo sát.</w:t>
      </w:r>
    </w:p>
    <w:p w14:paraId="129DC5AA" w14:textId="77777777" w:rsidR="00EE53CE" w:rsidRPr="006B2419" w:rsidRDefault="00EE53CE" w:rsidP="00EE53CE">
      <w:pPr>
        <w:spacing w:before="120" w:after="120" w:line="340" w:lineRule="exact"/>
        <w:jc w:val="both"/>
        <w:rPr>
          <w:rFonts w:cs="Times New Roman"/>
          <w:noProof/>
          <w:szCs w:val="28"/>
          <w:lang w:val="vi-VN"/>
        </w:rPr>
      </w:pPr>
      <w:r w:rsidRPr="006B2419">
        <w:rPr>
          <w:rFonts w:cs="Times New Roman"/>
          <w:noProof/>
          <w:szCs w:val="28"/>
          <w:lang w:val="vi-VN"/>
        </w:rPr>
        <w:tab/>
      </w:r>
      <w:r w:rsidRPr="006B2419">
        <w:rPr>
          <w:rFonts w:cs="Times New Roman" w:hint="eastAsia"/>
          <w:noProof/>
          <w:szCs w:val="28"/>
          <w:lang w:val="vi-VN"/>
        </w:rPr>
        <w:t>2.</w:t>
      </w:r>
      <w:r w:rsidRPr="006B2419">
        <w:rPr>
          <w:rFonts w:cs="Times New Roman"/>
          <w:noProof/>
          <w:szCs w:val="28"/>
          <w:lang w:val="vi-VN"/>
        </w:rPr>
        <w:t xml:space="preserve"> Lập kế hoạch</w:t>
      </w:r>
      <w:r w:rsidRPr="006B2419">
        <w:rPr>
          <w:rFonts w:cs="Times New Roman" w:hint="eastAsia"/>
          <w:noProof/>
          <w:szCs w:val="28"/>
          <w:lang w:val="vi-VN"/>
        </w:rPr>
        <w:t xml:space="preserve"> chi tiết việc điều tra, khảo sát rác thải nhựa </w:t>
      </w:r>
      <w:r w:rsidRPr="006B2419">
        <w:rPr>
          <w:rFonts w:cs="Times New Roman"/>
          <w:noProof/>
          <w:szCs w:val="28"/>
          <w:lang w:val="vi-VN"/>
        </w:rPr>
        <w:t>khu vực đường bờ</w:t>
      </w:r>
      <w:r w:rsidRPr="006B2419">
        <w:rPr>
          <w:rFonts w:cs="Times New Roman" w:hint="eastAsia"/>
          <w:noProof/>
          <w:szCs w:val="28"/>
          <w:lang w:val="vi-VN"/>
        </w:rPr>
        <w:t>, quy định tại Điều 2</w:t>
      </w:r>
      <w:r w:rsidRPr="006B2419">
        <w:rPr>
          <w:rFonts w:cs="Times New Roman"/>
          <w:noProof/>
          <w:szCs w:val="28"/>
          <w:lang w:val="vi-VN"/>
        </w:rPr>
        <w:t>7</w:t>
      </w:r>
      <w:r w:rsidRPr="006B2419">
        <w:rPr>
          <w:rFonts w:cs="Times New Roman" w:hint="eastAsia"/>
          <w:noProof/>
          <w:szCs w:val="28"/>
          <w:lang w:val="vi-VN"/>
        </w:rPr>
        <w:t xml:space="preserve"> Thông tư này.</w:t>
      </w:r>
    </w:p>
    <w:p w14:paraId="49B4CCD8" w14:textId="77777777" w:rsidR="00EE53CE" w:rsidRPr="006B2419" w:rsidRDefault="00EE53CE" w:rsidP="00EE53CE">
      <w:pPr>
        <w:spacing w:before="120" w:after="120" w:line="340" w:lineRule="exact"/>
        <w:jc w:val="both"/>
        <w:rPr>
          <w:rFonts w:cs="Times New Roman"/>
          <w:noProof/>
          <w:szCs w:val="28"/>
          <w:lang w:val="vi-VN"/>
        </w:rPr>
      </w:pPr>
      <w:r w:rsidRPr="006B2419">
        <w:rPr>
          <w:rFonts w:cs="Times New Roman" w:hint="eastAsia"/>
          <w:noProof/>
          <w:szCs w:val="28"/>
          <w:lang w:val="vi-VN"/>
        </w:rPr>
        <w:tab/>
        <w:t>3. K</w:t>
      </w:r>
      <w:r w:rsidRPr="006B2419">
        <w:rPr>
          <w:rFonts w:cs="Times New Roman"/>
          <w:noProof/>
          <w:szCs w:val="28"/>
          <w:lang w:val="vi-VN"/>
        </w:rPr>
        <w:t xml:space="preserve">iểm </w:t>
      </w:r>
      <w:r w:rsidRPr="006B2419">
        <w:rPr>
          <w:rFonts w:cs="Times New Roman" w:hint="eastAsia"/>
          <w:noProof/>
          <w:szCs w:val="28"/>
          <w:lang w:val="vi-VN"/>
        </w:rPr>
        <w:t>tra, hiệu chuẩn</w:t>
      </w:r>
      <w:r w:rsidRPr="006B2419">
        <w:rPr>
          <w:rFonts w:cs="Times New Roman"/>
          <w:noProof/>
          <w:szCs w:val="28"/>
          <w:lang w:val="vi-VN"/>
        </w:rPr>
        <w:t xml:space="preserve"> các máy móc</w:t>
      </w:r>
      <w:r w:rsidRPr="006B2419">
        <w:rPr>
          <w:rFonts w:cs="Times New Roman" w:hint="eastAsia"/>
          <w:noProof/>
          <w:szCs w:val="28"/>
          <w:lang w:val="vi-VN"/>
        </w:rPr>
        <w:t>,</w:t>
      </w:r>
      <w:r w:rsidRPr="006B2419">
        <w:rPr>
          <w:rFonts w:cs="Times New Roman"/>
          <w:noProof/>
          <w:szCs w:val="28"/>
          <w:lang w:val="vi-VN"/>
        </w:rPr>
        <w:t xml:space="preserve"> thiết bị</w:t>
      </w:r>
      <w:r w:rsidRPr="006B2419">
        <w:rPr>
          <w:rFonts w:cs="Times New Roman" w:hint="eastAsia"/>
          <w:noProof/>
          <w:szCs w:val="28"/>
          <w:lang w:val="vi-VN"/>
        </w:rPr>
        <w:t>, dụng cụ</w:t>
      </w:r>
      <w:r w:rsidRPr="006B2419">
        <w:rPr>
          <w:rFonts w:cs="Times New Roman"/>
          <w:noProof/>
          <w:szCs w:val="28"/>
          <w:lang w:val="vi-VN"/>
        </w:rPr>
        <w:t xml:space="preserve"> phục vụ điều tra, khảo sát</w:t>
      </w:r>
      <w:r w:rsidRPr="006B2419">
        <w:rPr>
          <w:rFonts w:cs="Times New Roman" w:hint="eastAsia"/>
          <w:noProof/>
          <w:szCs w:val="28"/>
          <w:lang w:val="vi-VN"/>
        </w:rPr>
        <w:t xml:space="preserve"> theo d</w:t>
      </w:r>
      <w:r w:rsidRPr="006B2419">
        <w:rPr>
          <w:rFonts w:cs="Times New Roman"/>
          <w:noProof/>
          <w:szCs w:val="28"/>
          <w:lang w:val="vi-VN"/>
        </w:rPr>
        <w:t>anh mục quy định tại Điều 29 Thông tư này</w:t>
      </w:r>
      <w:r w:rsidRPr="006B2419">
        <w:rPr>
          <w:rFonts w:cs="Times New Roman" w:hint="eastAsia"/>
          <w:noProof/>
          <w:szCs w:val="28"/>
          <w:lang w:val="vi-VN"/>
        </w:rPr>
        <w:t>.</w:t>
      </w:r>
    </w:p>
    <w:p w14:paraId="38235C40" w14:textId="77777777" w:rsidR="00EE53CE" w:rsidRPr="006B2419" w:rsidRDefault="00EE53CE" w:rsidP="00EE53CE">
      <w:pPr>
        <w:pStyle w:val="Kieuthan"/>
        <w:spacing w:line="340" w:lineRule="exact"/>
        <w:ind w:firstLine="720"/>
        <w:rPr>
          <w:rFonts w:eastAsiaTheme="minorEastAsia"/>
          <w:noProof/>
          <w:lang w:val="vi-VN" w:eastAsia="ja-JP"/>
        </w:rPr>
      </w:pPr>
      <w:r w:rsidRPr="006B2419">
        <w:rPr>
          <w:rFonts w:eastAsiaTheme="minorEastAsia" w:hint="eastAsia"/>
          <w:noProof/>
          <w:lang w:val="vi-VN" w:eastAsia="ja-JP"/>
        </w:rPr>
        <w:t xml:space="preserve">4. </w:t>
      </w:r>
      <w:r w:rsidRPr="006B2419">
        <w:rPr>
          <w:noProof/>
          <w:lang w:val="vi-VN"/>
        </w:rPr>
        <w:t>In các loại phiếu điều tra, nhật ký điều tra theo mẫu có quy định tại Thông tư này và các biểu mẫu khác có liên quan; chuẩn bị công lệnh, giấy giới thiệu</w:t>
      </w:r>
      <w:r w:rsidRPr="006B2419">
        <w:rPr>
          <w:rFonts w:eastAsiaTheme="minorEastAsia" w:hint="eastAsia"/>
          <w:noProof/>
          <w:lang w:val="vi-VN" w:eastAsia="ja-JP"/>
        </w:rPr>
        <w:t xml:space="preserve"> và các giấy tờ</w:t>
      </w:r>
      <w:r w:rsidRPr="006B2419">
        <w:rPr>
          <w:rFonts w:eastAsiaTheme="minorEastAsia"/>
          <w:noProof/>
          <w:lang w:val="vi-VN" w:eastAsia="ja-JP"/>
        </w:rPr>
        <w:t xml:space="preserve"> </w:t>
      </w:r>
      <w:r w:rsidRPr="006B2419">
        <w:rPr>
          <w:rFonts w:eastAsiaTheme="minorEastAsia" w:hint="eastAsia"/>
          <w:noProof/>
          <w:lang w:val="vi-VN" w:eastAsia="ja-JP"/>
        </w:rPr>
        <w:t>khác có liên quan</w:t>
      </w:r>
      <w:r w:rsidRPr="006B2419">
        <w:rPr>
          <w:noProof/>
          <w:lang w:val="vi-VN"/>
        </w:rPr>
        <w:t>;</w:t>
      </w:r>
      <w:r w:rsidRPr="006B2419">
        <w:rPr>
          <w:rFonts w:eastAsiaTheme="minorEastAsia" w:hint="eastAsia"/>
          <w:noProof/>
          <w:lang w:val="vi-VN" w:eastAsia="ja-JP"/>
        </w:rPr>
        <w:t xml:space="preserve"> đ</w:t>
      </w:r>
      <w:r w:rsidRPr="006B2419">
        <w:rPr>
          <w:noProof/>
          <w:lang w:val="vi-VN"/>
        </w:rPr>
        <w:t>óng gói tài liệu, thiết bị, vật tư, dụng cụ</w:t>
      </w:r>
      <w:r w:rsidRPr="006B2419">
        <w:rPr>
          <w:rFonts w:eastAsiaTheme="minorEastAsia" w:hint="eastAsia"/>
          <w:noProof/>
          <w:lang w:val="vi-VN" w:eastAsia="ja-JP"/>
        </w:rPr>
        <w:t xml:space="preserve"> (nếu </w:t>
      </w:r>
      <w:r w:rsidRPr="006B2419">
        <w:rPr>
          <w:rFonts w:eastAsiaTheme="minorEastAsia"/>
          <w:noProof/>
          <w:lang w:val="vi-VN" w:eastAsia="ja-JP"/>
        </w:rPr>
        <w:t>có</w:t>
      </w:r>
      <w:r w:rsidRPr="006B2419">
        <w:rPr>
          <w:rFonts w:eastAsiaTheme="minorEastAsia" w:hint="eastAsia"/>
          <w:noProof/>
          <w:lang w:val="vi-VN" w:eastAsia="ja-JP"/>
        </w:rPr>
        <w:t>).</w:t>
      </w:r>
    </w:p>
    <w:p w14:paraId="3F96DEAA" w14:textId="77777777" w:rsidR="00EE53CE" w:rsidRPr="006B2419" w:rsidRDefault="00EE53CE" w:rsidP="00EE53CE">
      <w:pPr>
        <w:pStyle w:val="Kieuthan"/>
        <w:spacing w:line="340" w:lineRule="exact"/>
        <w:ind w:firstLine="720"/>
        <w:rPr>
          <w:noProof/>
          <w:lang w:val="vi-VN"/>
        </w:rPr>
      </w:pPr>
      <w:r w:rsidRPr="006B2419">
        <w:rPr>
          <w:rFonts w:eastAsiaTheme="minorEastAsia" w:hint="eastAsia"/>
          <w:noProof/>
          <w:lang w:val="vi-VN" w:eastAsia="ja-JP"/>
        </w:rPr>
        <w:t>5</w:t>
      </w:r>
      <w:r w:rsidRPr="006B2419">
        <w:rPr>
          <w:rFonts w:hint="eastAsia"/>
          <w:noProof/>
          <w:lang w:val="vi-VN"/>
        </w:rPr>
        <w:t>. Xây dựng phương án vận chuyển nhân lực, trang thiết bị phục vụ điều tra</w:t>
      </w:r>
      <w:r w:rsidRPr="006B2419">
        <w:rPr>
          <w:noProof/>
          <w:lang w:val="vi-VN"/>
        </w:rPr>
        <w:t>,</w:t>
      </w:r>
      <w:r w:rsidRPr="006B2419">
        <w:rPr>
          <w:rFonts w:hint="eastAsia"/>
          <w:noProof/>
          <w:lang w:val="vi-VN"/>
        </w:rPr>
        <w:t xml:space="preserve"> khảo sát.</w:t>
      </w:r>
    </w:p>
    <w:p w14:paraId="19E8EA50" w14:textId="77777777" w:rsidR="00EE53CE" w:rsidRPr="006B2419" w:rsidRDefault="00EE53CE" w:rsidP="00EE53CE">
      <w:pPr>
        <w:pStyle w:val="Kieuthan"/>
        <w:spacing w:line="340" w:lineRule="exact"/>
        <w:ind w:firstLine="720"/>
        <w:rPr>
          <w:noProof/>
          <w:lang w:val="vi-VN"/>
        </w:rPr>
      </w:pPr>
      <w:r w:rsidRPr="006B2419">
        <w:rPr>
          <w:noProof/>
          <w:lang w:val="vi-VN"/>
        </w:rPr>
        <w:t xml:space="preserve">6. Liên hệ chính quyền địa phương, cơ quan biên phòng để xin phép điều tra, khảo sát; hiệu chỉnh lại phương án (nếu cần). </w:t>
      </w:r>
      <w:r w:rsidRPr="006B2419">
        <w:rPr>
          <w:rFonts w:eastAsiaTheme="minorEastAsia"/>
          <w:noProof/>
          <w:lang w:val="vi-VN" w:eastAsia="ja-JP"/>
        </w:rPr>
        <w:t>C</w:t>
      </w:r>
      <w:r w:rsidRPr="006B2419">
        <w:rPr>
          <w:rFonts w:eastAsiaTheme="minorEastAsia" w:hint="eastAsia"/>
          <w:noProof/>
          <w:lang w:val="vi-VN" w:eastAsia="ja-JP"/>
        </w:rPr>
        <w:t>ập nhật</w:t>
      </w:r>
      <w:r w:rsidRPr="006B2419">
        <w:rPr>
          <w:noProof/>
          <w:lang w:val="vi-VN"/>
        </w:rPr>
        <w:t xml:space="preserve"> tình hình, diễn biến thời tiết</w:t>
      </w:r>
      <w:r w:rsidRPr="006B2419">
        <w:rPr>
          <w:rFonts w:eastAsiaTheme="minorEastAsia" w:hint="eastAsia"/>
          <w:noProof/>
          <w:lang w:val="vi-VN" w:eastAsia="ja-JP"/>
        </w:rPr>
        <w:t xml:space="preserve">, các </w:t>
      </w:r>
      <w:r w:rsidRPr="006B2419">
        <w:rPr>
          <w:noProof/>
          <w:lang w:val="vi-VN"/>
        </w:rPr>
        <w:t>yếu tố khí tượng</w:t>
      </w:r>
      <w:r w:rsidRPr="006B2419">
        <w:rPr>
          <w:rFonts w:eastAsiaTheme="minorEastAsia" w:hint="eastAsia"/>
          <w:noProof/>
          <w:lang w:val="vi-VN" w:eastAsia="ja-JP"/>
        </w:rPr>
        <w:t>,</w:t>
      </w:r>
      <w:r w:rsidRPr="006B2419">
        <w:rPr>
          <w:noProof/>
          <w:lang w:val="vi-VN"/>
        </w:rPr>
        <w:t xml:space="preserve"> thủy </w:t>
      </w:r>
      <w:r w:rsidRPr="006B2419">
        <w:rPr>
          <w:rFonts w:eastAsiaTheme="minorEastAsia" w:hint="eastAsia"/>
          <w:noProof/>
          <w:lang w:val="vi-VN" w:eastAsia="ja-JP"/>
        </w:rPr>
        <w:t xml:space="preserve">văn, </w:t>
      </w:r>
      <w:r w:rsidRPr="006B2419">
        <w:rPr>
          <w:noProof/>
          <w:lang w:val="vi-VN"/>
        </w:rPr>
        <w:t>hải văn</w:t>
      </w:r>
      <w:r w:rsidRPr="006B2419">
        <w:rPr>
          <w:rFonts w:eastAsiaTheme="minorEastAsia" w:hint="eastAsia"/>
          <w:noProof/>
          <w:lang w:val="vi-VN" w:eastAsia="ja-JP"/>
        </w:rPr>
        <w:t xml:space="preserve"> </w:t>
      </w:r>
      <w:r w:rsidRPr="006B2419">
        <w:rPr>
          <w:noProof/>
          <w:lang w:val="vi-VN"/>
        </w:rPr>
        <w:t xml:space="preserve">của khu vực </w:t>
      </w:r>
      <w:r w:rsidRPr="006B2419">
        <w:rPr>
          <w:rFonts w:eastAsiaTheme="minorEastAsia" w:hint="eastAsia"/>
          <w:noProof/>
          <w:lang w:val="vi-VN" w:eastAsia="ja-JP"/>
        </w:rPr>
        <w:t>điều tra, khảo sát</w:t>
      </w:r>
      <w:r w:rsidRPr="006B2419">
        <w:rPr>
          <w:noProof/>
          <w:lang w:val="vi-VN"/>
        </w:rPr>
        <w:t xml:space="preserve"> trong thời gian </w:t>
      </w:r>
      <w:r w:rsidRPr="006B2419">
        <w:rPr>
          <w:rFonts w:eastAsiaTheme="minorEastAsia" w:hint="eastAsia"/>
          <w:noProof/>
          <w:lang w:val="vi-VN" w:eastAsia="ja-JP"/>
        </w:rPr>
        <w:t>tiến hành.</w:t>
      </w:r>
    </w:p>
    <w:p w14:paraId="1771CEA4" w14:textId="73AE6B00" w:rsidR="00EE53CE" w:rsidRPr="006B2419" w:rsidRDefault="00EE53CE" w:rsidP="00EE53CE">
      <w:pPr>
        <w:pStyle w:val="Kieuthan"/>
        <w:spacing w:line="340" w:lineRule="exact"/>
        <w:ind w:firstLine="720"/>
        <w:rPr>
          <w:rFonts w:eastAsiaTheme="minorEastAsia"/>
          <w:noProof/>
          <w:lang w:val="vi-VN" w:eastAsia="ja-JP"/>
        </w:rPr>
      </w:pPr>
      <w:r w:rsidRPr="006B2419">
        <w:rPr>
          <w:rFonts w:eastAsiaTheme="minorEastAsia"/>
          <w:noProof/>
          <w:lang w:val="vi-VN" w:eastAsia="ja-JP"/>
        </w:rPr>
        <w:t>7</w:t>
      </w:r>
      <w:r w:rsidRPr="006B2419">
        <w:rPr>
          <w:rFonts w:eastAsiaTheme="minorEastAsia" w:hint="eastAsia"/>
          <w:noProof/>
          <w:lang w:val="vi-VN" w:eastAsia="ja-JP"/>
        </w:rPr>
        <w:t xml:space="preserve">. Tổ chức phổ biến kế hoạch </w:t>
      </w:r>
      <w:r w:rsidRPr="006B2419">
        <w:rPr>
          <w:rFonts w:hint="eastAsia"/>
          <w:noProof/>
          <w:lang w:val="vi-VN"/>
        </w:rPr>
        <w:t xml:space="preserve">chi tiết </w:t>
      </w:r>
      <w:r w:rsidRPr="006B2419">
        <w:rPr>
          <w:rFonts w:eastAsiaTheme="minorEastAsia" w:hint="eastAsia"/>
          <w:noProof/>
          <w:lang w:val="vi-VN" w:eastAsia="ja-JP"/>
        </w:rPr>
        <w:t xml:space="preserve">thực hiện </w:t>
      </w:r>
      <w:r w:rsidRPr="006B2419">
        <w:rPr>
          <w:rFonts w:hint="eastAsia"/>
          <w:noProof/>
          <w:lang w:val="vi-VN"/>
        </w:rPr>
        <w:t xml:space="preserve">việc điều tra, khảo sát rác thải nhựa </w:t>
      </w:r>
      <w:r w:rsidRPr="006B2419">
        <w:rPr>
          <w:noProof/>
          <w:lang w:val="vi-VN"/>
        </w:rPr>
        <w:t>trên khu vực đường bờ</w:t>
      </w:r>
      <w:r w:rsidRPr="006B2419">
        <w:rPr>
          <w:rFonts w:eastAsiaTheme="minorEastAsia" w:hint="eastAsia"/>
          <w:noProof/>
          <w:lang w:val="vi-VN" w:eastAsia="ja-JP"/>
        </w:rPr>
        <w:t>; t</w:t>
      </w:r>
      <w:r w:rsidRPr="006B2419">
        <w:rPr>
          <w:noProof/>
          <w:lang w:val="vi-VN"/>
        </w:rPr>
        <w:t xml:space="preserve">ập huấn chuyên môn, nghiệp vụ và nội quy an toàn lao động cho </w:t>
      </w:r>
      <w:r w:rsidR="0022524F" w:rsidRPr="006B2419">
        <w:rPr>
          <w:rFonts w:eastAsiaTheme="minorEastAsia"/>
          <w:noProof/>
          <w:lang w:val="vi-VN" w:eastAsia="ja-JP"/>
        </w:rPr>
        <w:t>các thành viên</w:t>
      </w:r>
      <w:r w:rsidRPr="006B2419">
        <w:rPr>
          <w:rFonts w:eastAsiaTheme="minorEastAsia" w:hint="eastAsia"/>
          <w:noProof/>
          <w:lang w:val="vi-VN" w:eastAsia="ja-JP"/>
        </w:rPr>
        <w:t xml:space="preserve"> đi </w:t>
      </w:r>
      <w:r w:rsidRPr="006B2419">
        <w:rPr>
          <w:noProof/>
          <w:lang w:val="vi-VN"/>
        </w:rPr>
        <w:t>điều tra</w:t>
      </w:r>
      <w:r w:rsidRPr="006B2419">
        <w:rPr>
          <w:rFonts w:eastAsiaTheme="minorEastAsia" w:hint="eastAsia"/>
          <w:noProof/>
          <w:lang w:val="vi-VN" w:eastAsia="ja-JP"/>
        </w:rPr>
        <w:t>, khảo sát.</w:t>
      </w:r>
    </w:p>
    <w:p w14:paraId="04111950" w14:textId="77777777" w:rsidR="00EE53CE" w:rsidRPr="006B2419" w:rsidRDefault="00EE53CE" w:rsidP="00EE53CE">
      <w:pPr>
        <w:spacing w:before="120" w:after="120" w:line="340" w:lineRule="exact"/>
        <w:ind w:firstLine="720"/>
        <w:jc w:val="both"/>
        <w:rPr>
          <w:noProof/>
          <w:lang w:val="vi-VN"/>
        </w:rPr>
      </w:pPr>
      <w:r w:rsidRPr="006B2419">
        <w:rPr>
          <w:rFonts w:hint="eastAsia"/>
          <w:noProof/>
          <w:lang w:val="vi-VN"/>
        </w:rPr>
        <w:t>8.</w:t>
      </w:r>
      <w:r w:rsidRPr="006B2419">
        <w:rPr>
          <w:noProof/>
          <w:lang w:val="vi-VN"/>
        </w:rPr>
        <w:t xml:space="preserve"> Các công tác chuẩn bị khác.</w:t>
      </w:r>
    </w:p>
    <w:p w14:paraId="1F04BA3A" w14:textId="1F0E23AE" w:rsidR="00EE53CE" w:rsidRPr="006B2419" w:rsidRDefault="00EE53CE" w:rsidP="00EE53CE">
      <w:pPr>
        <w:pStyle w:val="Heading2"/>
        <w:rPr>
          <w:color w:val="auto"/>
        </w:rPr>
      </w:pPr>
      <w:r w:rsidRPr="006B2419">
        <w:rPr>
          <w:color w:val="auto"/>
        </w:rPr>
        <w:t xml:space="preserve">Điều </w:t>
      </w:r>
      <w:r w:rsidR="00CA45F8" w:rsidRPr="006B2419">
        <w:rPr>
          <w:color w:val="auto"/>
        </w:rPr>
        <w:t>25</w:t>
      </w:r>
      <w:r w:rsidRPr="006B2419">
        <w:rPr>
          <w:color w:val="auto"/>
        </w:rPr>
        <w:t>. Lập kế hoạch điều tra, khảo sát</w:t>
      </w:r>
    </w:p>
    <w:p w14:paraId="13690456" w14:textId="77777777" w:rsidR="00EE53CE" w:rsidRPr="006B2419" w:rsidRDefault="00EE53CE" w:rsidP="00EE53CE">
      <w:pPr>
        <w:spacing w:before="120" w:after="120" w:line="340" w:lineRule="exact"/>
        <w:ind w:firstLine="720"/>
        <w:jc w:val="both"/>
        <w:rPr>
          <w:rFonts w:cs="Times New Roman"/>
          <w:noProof/>
          <w:spacing w:val="-6"/>
          <w:szCs w:val="28"/>
          <w:lang w:val="de-DE"/>
        </w:rPr>
      </w:pPr>
      <w:r w:rsidRPr="006B2419">
        <w:rPr>
          <w:rFonts w:cs="Times New Roman"/>
          <w:noProof/>
          <w:spacing w:val="-6"/>
          <w:szCs w:val="28"/>
          <w:lang w:val="de-DE"/>
        </w:rPr>
        <w:t>Việc lập kế hoạch điều tra, khảo sát bao gồm những công việc chủ yếu sau đây:</w:t>
      </w:r>
    </w:p>
    <w:p w14:paraId="3ED812BC" w14:textId="77777777"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zCs w:val="28"/>
          <w:lang w:val="vi-VN"/>
        </w:rPr>
        <w:t xml:space="preserve">1. </w:t>
      </w:r>
      <w:r w:rsidRPr="006B2419">
        <w:rPr>
          <w:rFonts w:cs="Times New Roman" w:hint="eastAsia"/>
          <w:noProof/>
          <w:szCs w:val="28"/>
          <w:lang w:val="vi-VN"/>
        </w:rPr>
        <w:t>Tóm</w:t>
      </w:r>
      <w:r w:rsidRPr="006B2419">
        <w:rPr>
          <w:rFonts w:cs="Times New Roman"/>
          <w:noProof/>
          <w:szCs w:val="28"/>
          <w:lang w:val="vi-VN"/>
        </w:rPr>
        <w:t xml:space="preserve"> tắt </w:t>
      </w:r>
      <w:r w:rsidRPr="006B2419">
        <w:rPr>
          <w:rFonts w:cs="Times New Roman" w:hint="eastAsia"/>
          <w:noProof/>
          <w:szCs w:val="28"/>
          <w:lang w:val="vi-VN"/>
        </w:rPr>
        <w:t>mục đích</w:t>
      </w:r>
      <w:r w:rsidRPr="006B2419">
        <w:rPr>
          <w:rFonts w:cs="Times New Roman"/>
          <w:noProof/>
          <w:szCs w:val="28"/>
          <w:lang w:val="vi-VN"/>
        </w:rPr>
        <w:t xml:space="preserve"> điều tra, khảo sát;</w:t>
      </w:r>
      <w:r w:rsidRPr="006B2419">
        <w:rPr>
          <w:rFonts w:cs="Times New Roman" w:hint="eastAsia"/>
          <w:noProof/>
          <w:szCs w:val="28"/>
          <w:lang w:val="vi-VN"/>
        </w:rPr>
        <w:t xml:space="preserve"> đ</w:t>
      </w:r>
      <w:r w:rsidRPr="006B2419">
        <w:rPr>
          <w:rFonts w:cs="Times New Roman"/>
          <w:noProof/>
          <w:szCs w:val="28"/>
          <w:lang w:val="vi-VN"/>
        </w:rPr>
        <w:t xml:space="preserve">ánh giá </w:t>
      </w:r>
      <w:r w:rsidRPr="006B2419">
        <w:rPr>
          <w:rFonts w:cs="Times New Roman" w:hint="eastAsia"/>
          <w:noProof/>
          <w:szCs w:val="28"/>
          <w:lang w:val="vi-VN"/>
        </w:rPr>
        <w:t>khái quát</w:t>
      </w:r>
      <w:r w:rsidRPr="006B2419">
        <w:rPr>
          <w:rFonts w:cs="Times New Roman"/>
          <w:noProof/>
          <w:szCs w:val="28"/>
          <w:lang w:val="vi-VN"/>
        </w:rPr>
        <w:t xml:space="preserve"> điều kiện tự nhiên, kinh tế - xã hội </w:t>
      </w:r>
      <w:r w:rsidRPr="006B2419">
        <w:rPr>
          <w:rFonts w:cs="Times New Roman" w:hint="eastAsia"/>
          <w:noProof/>
          <w:szCs w:val="28"/>
          <w:lang w:val="vi-VN"/>
        </w:rPr>
        <w:t>khu vực</w:t>
      </w:r>
      <w:r w:rsidRPr="006B2419">
        <w:rPr>
          <w:rFonts w:cs="Times New Roman"/>
          <w:noProof/>
          <w:szCs w:val="28"/>
          <w:lang w:val="vi-VN"/>
        </w:rPr>
        <w:t xml:space="preserve"> điều tra, khảo sát.</w:t>
      </w:r>
    </w:p>
    <w:p w14:paraId="025398AF" w14:textId="77777777" w:rsidR="00EE53CE" w:rsidRPr="006B2419" w:rsidRDefault="00EE53CE" w:rsidP="00EE53CE">
      <w:pPr>
        <w:spacing w:before="120" w:after="120" w:line="340" w:lineRule="exact"/>
        <w:jc w:val="both"/>
        <w:rPr>
          <w:rFonts w:cs="Times New Roman"/>
          <w:noProof/>
          <w:spacing w:val="-4"/>
          <w:lang w:val="vi-VN"/>
        </w:rPr>
      </w:pPr>
      <w:r w:rsidRPr="006B2419">
        <w:rPr>
          <w:rFonts w:cs="Times New Roman"/>
          <w:noProof/>
          <w:lang w:val="vi-VN"/>
        </w:rPr>
        <w:tab/>
      </w:r>
      <w:r w:rsidRPr="006B2419">
        <w:rPr>
          <w:rFonts w:cs="Times New Roman"/>
          <w:noProof/>
          <w:spacing w:val="-4"/>
          <w:lang w:val="vi-VN"/>
        </w:rPr>
        <w:t>2. Lập danh sách nhân lực, phân công nhiệm vụ cho từng thành viên tham gia.</w:t>
      </w:r>
    </w:p>
    <w:p w14:paraId="5C1511A4" w14:textId="77777777" w:rsidR="00EE53CE" w:rsidRPr="006B2419" w:rsidRDefault="00EE53CE" w:rsidP="00EE53CE">
      <w:pPr>
        <w:spacing w:before="120" w:after="120" w:line="340" w:lineRule="exact"/>
        <w:ind w:firstLine="720"/>
        <w:jc w:val="both"/>
        <w:rPr>
          <w:rFonts w:cs="Times New Roman"/>
          <w:noProof/>
          <w:lang w:val="vi-VN"/>
        </w:rPr>
      </w:pPr>
      <w:r w:rsidRPr="006B2419">
        <w:rPr>
          <w:rFonts w:cs="Times New Roman"/>
          <w:noProof/>
          <w:lang w:val="vi-VN"/>
        </w:rPr>
        <w:t xml:space="preserve">3. Thiết kế mạng lưới </w:t>
      </w:r>
      <w:r w:rsidRPr="006B2419">
        <w:rPr>
          <w:rFonts w:cs="Times New Roman" w:hint="eastAsia"/>
          <w:noProof/>
          <w:lang w:val="vi-VN"/>
        </w:rPr>
        <w:t>khảo sát, bao gồm:</w:t>
      </w:r>
    </w:p>
    <w:p w14:paraId="2F52B6E5" w14:textId="77777777" w:rsidR="00EE53CE" w:rsidRPr="006B2419" w:rsidRDefault="00EE53CE" w:rsidP="00EE53CE">
      <w:pPr>
        <w:spacing w:before="120" w:after="120" w:line="340" w:lineRule="exact"/>
        <w:ind w:firstLine="720"/>
        <w:jc w:val="both"/>
        <w:rPr>
          <w:rFonts w:cs="Times New Roman"/>
          <w:noProof/>
          <w:spacing w:val="-2"/>
          <w:lang w:val="vi-VN"/>
        </w:rPr>
      </w:pPr>
      <w:r w:rsidRPr="006B2419">
        <w:rPr>
          <w:rFonts w:cs="Times New Roman" w:hint="eastAsia"/>
          <w:noProof/>
          <w:spacing w:val="-2"/>
          <w:lang w:val="vi-VN"/>
        </w:rPr>
        <w:t>a)</w:t>
      </w:r>
      <w:r w:rsidRPr="006B2419">
        <w:rPr>
          <w:rFonts w:cs="Times New Roman" w:hint="eastAsia"/>
          <w:noProof/>
          <w:spacing w:val="-4"/>
          <w:lang w:val="vi-VN"/>
        </w:rPr>
        <w:t xml:space="preserve"> Trạm khảo sát rác thải nhựa trong khu vực đường bờ gồm có trạm khảo sát rác thải</w:t>
      </w:r>
      <w:r w:rsidRPr="006B2419">
        <w:rPr>
          <w:rFonts w:cs="Times New Roman"/>
          <w:noProof/>
          <w:spacing w:val="-4"/>
          <w:lang w:val="vi-VN"/>
        </w:rPr>
        <w:t xml:space="preserve"> nhựa cỡ lớn</w:t>
      </w:r>
      <w:r w:rsidRPr="006B2419">
        <w:rPr>
          <w:rFonts w:cs="Times New Roman" w:hint="eastAsia"/>
          <w:noProof/>
          <w:spacing w:val="-4"/>
          <w:lang w:val="vi-VN"/>
        </w:rPr>
        <w:t xml:space="preserve"> trên bề mặt và trạm khảo sát vi nhựa trong lớp trầm tích mặt;</w:t>
      </w:r>
    </w:p>
    <w:p w14:paraId="133F3268" w14:textId="77777777" w:rsidR="00EE53CE" w:rsidRPr="006B2419" w:rsidRDefault="00EE53CE" w:rsidP="00EE53CE">
      <w:pPr>
        <w:spacing w:before="120" w:after="120" w:line="340" w:lineRule="exact"/>
        <w:ind w:firstLine="720"/>
        <w:jc w:val="both"/>
        <w:rPr>
          <w:rFonts w:cs="Times New Roman"/>
          <w:noProof/>
          <w:spacing w:val="-4"/>
          <w:lang w:val="vi-VN"/>
        </w:rPr>
      </w:pPr>
      <w:r w:rsidRPr="006B2419">
        <w:rPr>
          <w:rFonts w:cs="Times New Roman" w:hint="eastAsia"/>
          <w:noProof/>
          <w:spacing w:val="-4"/>
          <w:lang w:val="vi-VN"/>
        </w:rPr>
        <w:t>b) Tuyến là tập hợp các trạm khảo sát</w:t>
      </w:r>
      <w:r w:rsidRPr="006B2419">
        <w:rPr>
          <w:rFonts w:cs="Times New Roman"/>
          <w:noProof/>
          <w:spacing w:val="-4"/>
          <w:lang w:val="vi-VN"/>
        </w:rPr>
        <w:t xml:space="preserve"> rác thải nhựa trong khu vực đường bờ</w:t>
      </w:r>
      <w:r w:rsidRPr="006B2419">
        <w:rPr>
          <w:rFonts w:cs="Times New Roman" w:hint="eastAsia"/>
          <w:noProof/>
          <w:spacing w:val="-4"/>
          <w:lang w:val="vi-VN"/>
        </w:rPr>
        <w:t>;</w:t>
      </w:r>
    </w:p>
    <w:p w14:paraId="7A7D70A2" w14:textId="5402B737" w:rsidR="00EE53CE" w:rsidRPr="006B2419" w:rsidRDefault="00EE53CE" w:rsidP="00EE53CE">
      <w:pPr>
        <w:spacing w:before="120" w:after="120" w:line="340" w:lineRule="exact"/>
        <w:ind w:firstLine="720"/>
        <w:jc w:val="both"/>
        <w:rPr>
          <w:rFonts w:cs="Times New Roman"/>
          <w:noProof/>
          <w:lang w:val="vi-VN"/>
        </w:rPr>
      </w:pPr>
      <w:r w:rsidRPr="006B2419">
        <w:rPr>
          <w:rFonts w:cs="Times New Roman" w:hint="eastAsia"/>
          <w:noProof/>
          <w:lang w:val="vi-VN"/>
        </w:rPr>
        <w:lastRenderedPageBreak/>
        <w:t>Việc thiết kế mạng lưới khảo sát rác thải nhựa khu vực đường bờ quy định tại Điều 2</w:t>
      </w:r>
      <w:r w:rsidR="00B00033" w:rsidRPr="006B2419">
        <w:rPr>
          <w:rFonts w:cs="Times New Roman"/>
          <w:noProof/>
          <w:lang w:val="vi-VN"/>
        </w:rPr>
        <w:t>8</w:t>
      </w:r>
      <w:r w:rsidR="00B00033" w:rsidRPr="006B2419">
        <w:rPr>
          <w:rFonts w:cs="Times New Roman" w:hint="eastAsia"/>
          <w:noProof/>
          <w:lang w:val="vi-VN"/>
        </w:rPr>
        <w:t xml:space="preserve"> Thông tư này.</w:t>
      </w:r>
    </w:p>
    <w:p w14:paraId="3956E12D" w14:textId="5C03A329" w:rsidR="00EE53CE" w:rsidRPr="006B2419" w:rsidRDefault="00EE53CE" w:rsidP="00EE53CE">
      <w:pPr>
        <w:spacing w:before="120" w:after="120" w:line="340" w:lineRule="exact"/>
        <w:jc w:val="both"/>
        <w:rPr>
          <w:rFonts w:cs="Times New Roman"/>
          <w:noProof/>
          <w:szCs w:val="28"/>
          <w:lang w:val="vi-VN"/>
        </w:rPr>
      </w:pPr>
      <w:r w:rsidRPr="006B2419">
        <w:rPr>
          <w:rFonts w:cs="Times New Roman"/>
          <w:noProof/>
          <w:lang w:val="vi-VN"/>
        </w:rPr>
        <w:tab/>
        <w:t xml:space="preserve">4. </w:t>
      </w:r>
      <w:r w:rsidRPr="006B2419">
        <w:rPr>
          <w:rFonts w:cs="Times New Roman"/>
          <w:noProof/>
          <w:szCs w:val="28"/>
          <w:lang w:val="vi-VN"/>
        </w:rPr>
        <w:t>Các yêu cầu về lấy mẫu, xử lý, lưu trữ, bảo quản và vận chuyển mẫ</w:t>
      </w:r>
      <w:r w:rsidR="000A1E28" w:rsidRPr="006B2419">
        <w:rPr>
          <w:rFonts w:cs="Times New Roman"/>
          <w:noProof/>
          <w:szCs w:val="28"/>
          <w:lang w:val="vi-VN"/>
        </w:rPr>
        <w:t>u</w:t>
      </w:r>
      <w:r w:rsidRPr="006B2419">
        <w:rPr>
          <w:rFonts w:cs="Times New Roman"/>
          <w:noProof/>
          <w:szCs w:val="28"/>
          <w:lang w:val="vi-VN"/>
        </w:rPr>
        <w:t>.</w:t>
      </w:r>
    </w:p>
    <w:p w14:paraId="55094B98" w14:textId="77777777"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zCs w:val="28"/>
          <w:lang w:val="vi-VN"/>
        </w:rPr>
        <w:t>5. Kế hoạch ứng phó trong các điều kiện bất lợi về thời tiết; các giải pháp đảm bảo sức khỏe, an toàn lao động.</w:t>
      </w:r>
    </w:p>
    <w:p w14:paraId="60A5F4A9" w14:textId="2B37FC17" w:rsidR="00EE53CE" w:rsidRPr="006B2419" w:rsidRDefault="00EE53CE" w:rsidP="00EE53CE">
      <w:pPr>
        <w:pStyle w:val="Heading2"/>
        <w:rPr>
          <w:color w:val="auto"/>
        </w:rPr>
      </w:pPr>
      <w:r w:rsidRPr="006B2419">
        <w:rPr>
          <w:color w:val="auto"/>
        </w:rPr>
        <w:t xml:space="preserve">Điều </w:t>
      </w:r>
      <w:r w:rsidR="00CA45F8" w:rsidRPr="006B2419">
        <w:rPr>
          <w:color w:val="auto"/>
        </w:rPr>
        <w:t>26</w:t>
      </w:r>
      <w:r w:rsidRPr="006B2419">
        <w:rPr>
          <w:color w:val="auto"/>
        </w:rPr>
        <w:t>. Thiết kế mạng lưới khảo sát</w:t>
      </w:r>
    </w:p>
    <w:p w14:paraId="59A7ED8E" w14:textId="77777777" w:rsidR="00EE53CE" w:rsidRPr="006B2419" w:rsidRDefault="00EE53CE" w:rsidP="00EE53CE">
      <w:pPr>
        <w:spacing w:before="120" w:after="120" w:line="340" w:lineRule="exact"/>
        <w:ind w:firstLine="720"/>
        <w:jc w:val="both"/>
        <w:rPr>
          <w:rFonts w:cs="Times New Roman"/>
          <w:noProof/>
          <w:szCs w:val="28"/>
          <w:lang w:val="de-DE"/>
        </w:rPr>
      </w:pPr>
      <w:r w:rsidRPr="006B2419">
        <w:rPr>
          <w:rFonts w:cs="Times New Roman"/>
          <w:noProof/>
          <w:szCs w:val="28"/>
          <w:lang w:val="de-DE"/>
        </w:rPr>
        <w:t xml:space="preserve">Việc thiết kế mạng lưới khảo sát </w:t>
      </w:r>
      <w:r w:rsidRPr="006B2419">
        <w:rPr>
          <w:rFonts w:cs="Times New Roman" w:hint="eastAsia"/>
          <w:noProof/>
          <w:szCs w:val="28"/>
          <w:lang w:val="de-DE"/>
        </w:rPr>
        <w:t>được thực hiện theo trình tự sau đây:</w:t>
      </w:r>
    </w:p>
    <w:p w14:paraId="1A514B96" w14:textId="77777777" w:rsidR="00EE53CE" w:rsidRPr="006B2419" w:rsidRDefault="00EE53CE" w:rsidP="00EE53CE">
      <w:pPr>
        <w:rPr>
          <w:rFonts w:cs="Times New Roman"/>
          <w:noProof/>
          <w:szCs w:val="28"/>
          <w:lang w:val="vi-VN"/>
        </w:rPr>
      </w:pPr>
      <w:r w:rsidRPr="006B2419">
        <w:rPr>
          <w:rFonts w:hint="eastAsia"/>
          <w:lang w:val="de-DE"/>
        </w:rPr>
        <w:tab/>
        <w:t xml:space="preserve">1. Xác định số lượng trạm khảo sát trên cơ sở </w:t>
      </w:r>
      <w:r w:rsidRPr="006B2419">
        <w:rPr>
          <w:rFonts w:cs="Times New Roman"/>
          <w:noProof/>
          <w:szCs w:val="28"/>
          <w:lang w:val="vi-VN"/>
        </w:rPr>
        <w:t>diện tích khu vực khảo sát và tỷ lệ bản đồ cần thành lập</w:t>
      </w:r>
      <w:r w:rsidRPr="006B2419">
        <w:rPr>
          <w:rFonts w:cs="Times New Roman" w:hint="eastAsia"/>
          <w:noProof/>
          <w:szCs w:val="28"/>
          <w:lang w:val="vi-VN"/>
        </w:rPr>
        <w:t xml:space="preserve"> theo bảng sau đây:</w:t>
      </w:r>
    </w:p>
    <w:tbl>
      <w:tblPr>
        <w:tblStyle w:val="TableGrid"/>
        <w:tblW w:w="5000" w:type="pct"/>
        <w:tblLook w:val="04A0" w:firstRow="1" w:lastRow="0" w:firstColumn="1" w:lastColumn="0" w:noHBand="0" w:noVBand="1"/>
      </w:tblPr>
      <w:tblGrid>
        <w:gridCol w:w="4531"/>
        <w:gridCol w:w="4531"/>
      </w:tblGrid>
      <w:tr w:rsidR="006B2419" w:rsidRPr="006B2419" w14:paraId="0683462B" w14:textId="77777777" w:rsidTr="00306EA7">
        <w:trPr>
          <w:trHeight w:val="533"/>
        </w:trPr>
        <w:tc>
          <w:tcPr>
            <w:tcW w:w="2500" w:type="pct"/>
            <w:vAlign w:val="center"/>
          </w:tcPr>
          <w:p w14:paraId="3BCD7BA8" w14:textId="77777777" w:rsidR="00EE53CE" w:rsidRPr="006B2419" w:rsidRDefault="00EE53CE" w:rsidP="00B00033">
            <w:pPr>
              <w:spacing w:line="340" w:lineRule="exact"/>
              <w:jc w:val="center"/>
              <w:rPr>
                <w:rFonts w:cs="Times New Roman"/>
                <w:b/>
                <w:bCs/>
                <w:noProof/>
                <w:szCs w:val="28"/>
                <w:lang w:val="vi-VN"/>
              </w:rPr>
            </w:pPr>
            <w:r w:rsidRPr="006B2419">
              <w:rPr>
                <w:rFonts w:cs="Times New Roman"/>
                <w:b/>
                <w:bCs/>
                <w:noProof/>
                <w:szCs w:val="28"/>
                <w:lang w:val="vi-VN"/>
              </w:rPr>
              <w:t>Tỷ lệ bản đồ cần thành lập</w:t>
            </w:r>
          </w:p>
        </w:tc>
        <w:tc>
          <w:tcPr>
            <w:tcW w:w="2500" w:type="pct"/>
          </w:tcPr>
          <w:p w14:paraId="550D9E6B" w14:textId="77777777" w:rsidR="00EE53CE" w:rsidRPr="006B2419" w:rsidRDefault="00EE53CE" w:rsidP="00B00033">
            <w:pPr>
              <w:spacing w:line="340" w:lineRule="exact"/>
              <w:jc w:val="center"/>
              <w:rPr>
                <w:rFonts w:eastAsiaTheme="minorEastAsia" w:cs="Times New Roman"/>
                <w:b/>
                <w:bCs/>
                <w:noProof/>
                <w:szCs w:val="28"/>
                <w:vertAlign w:val="superscript"/>
                <w:lang w:val="vi-VN" w:eastAsia="ja-JP"/>
              </w:rPr>
            </w:pPr>
            <w:r w:rsidRPr="006B2419">
              <w:rPr>
                <w:rFonts w:eastAsiaTheme="minorEastAsia" w:cs="Times New Roman" w:hint="eastAsia"/>
                <w:b/>
                <w:bCs/>
                <w:noProof/>
                <w:szCs w:val="28"/>
                <w:lang w:val="vi-VN" w:eastAsia="ja-JP"/>
              </w:rPr>
              <w:t>Số trạm khảo sát/km</w:t>
            </w:r>
            <w:r w:rsidRPr="006B2419">
              <w:rPr>
                <w:rFonts w:eastAsiaTheme="minorEastAsia" w:cs="Times New Roman" w:hint="eastAsia"/>
                <w:b/>
                <w:bCs/>
                <w:noProof/>
                <w:szCs w:val="28"/>
                <w:vertAlign w:val="superscript"/>
                <w:lang w:val="vi-VN" w:eastAsia="ja-JP"/>
              </w:rPr>
              <w:t>2</w:t>
            </w:r>
          </w:p>
        </w:tc>
      </w:tr>
      <w:tr w:rsidR="006B2419" w:rsidRPr="006B2419" w14:paraId="0D6B3057" w14:textId="77777777" w:rsidTr="00306EA7">
        <w:tc>
          <w:tcPr>
            <w:tcW w:w="2500" w:type="pct"/>
          </w:tcPr>
          <w:p w14:paraId="7527842F" w14:textId="77777777" w:rsidR="00EE53CE" w:rsidRPr="006B2419" w:rsidRDefault="00EE53CE" w:rsidP="00B00033">
            <w:pPr>
              <w:spacing w:line="340" w:lineRule="exact"/>
              <w:jc w:val="center"/>
              <w:rPr>
                <w:rFonts w:cs="Times New Roman"/>
                <w:noProof/>
                <w:szCs w:val="28"/>
              </w:rPr>
            </w:pPr>
            <w:r w:rsidRPr="006B2419">
              <w:rPr>
                <w:rFonts w:cs="Times New Roman"/>
                <w:noProof/>
                <w:szCs w:val="28"/>
                <w:lang w:val="vi-VN"/>
              </w:rPr>
              <w:t>1:1.000</w:t>
            </w:r>
          </w:p>
        </w:tc>
        <w:tc>
          <w:tcPr>
            <w:tcW w:w="2500" w:type="pct"/>
          </w:tcPr>
          <w:p w14:paraId="0806F17E" w14:textId="14D55D58" w:rsidR="00EE53CE" w:rsidRPr="006B2419" w:rsidRDefault="00EE53CE" w:rsidP="00B00033">
            <w:pPr>
              <w:spacing w:line="340" w:lineRule="exact"/>
              <w:jc w:val="center"/>
              <w:rPr>
                <w:rFonts w:cs="Times New Roman"/>
                <w:noProof/>
                <w:szCs w:val="28"/>
              </w:rPr>
            </w:pPr>
            <w:r w:rsidRPr="006B2419">
              <w:rPr>
                <w:rFonts w:cs="Times New Roman"/>
                <w:noProof/>
                <w:szCs w:val="28"/>
              </w:rPr>
              <w:t>1.500</w:t>
            </w:r>
            <w:r w:rsidR="0070690F" w:rsidRPr="006B2419">
              <w:rPr>
                <w:rFonts w:cs="Times New Roman"/>
                <w:noProof/>
                <w:szCs w:val="28"/>
              </w:rPr>
              <w:t>-1550</w:t>
            </w:r>
          </w:p>
        </w:tc>
      </w:tr>
      <w:tr w:rsidR="006B2419" w:rsidRPr="006B2419" w14:paraId="72D1CCF8" w14:textId="77777777" w:rsidTr="00306EA7">
        <w:tc>
          <w:tcPr>
            <w:tcW w:w="2500" w:type="pct"/>
          </w:tcPr>
          <w:p w14:paraId="642A2A9B" w14:textId="77777777" w:rsidR="00EE53CE" w:rsidRPr="006B2419" w:rsidRDefault="00EE53CE" w:rsidP="00B00033">
            <w:pPr>
              <w:spacing w:line="340" w:lineRule="exact"/>
              <w:jc w:val="center"/>
              <w:rPr>
                <w:rFonts w:cs="Times New Roman"/>
                <w:noProof/>
                <w:szCs w:val="28"/>
              </w:rPr>
            </w:pPr>
            <w:r w:rsidRPr="006B2419">
              <w:rPr>
                <w:rFonts w:cs="Times New Roman"/>
                <w:noProof/>
                <w:szCs w:val="28"/>
                <w:lang w:val="vi-VN"/>
              </w:rPr>
              <w:t>1:2.000</w:t>
            </w:r>
          </w:p>
        </w:tc>
        <w:tc>
          <w:tcPr>
            <w:tcW w:w="2500" w:type="pct"/>
          </w:tcPr>
          <w:p w14:paraId="40B17492" w14:textId="6E143BA6" w:rsidR="00EE53CE" w:rsidRPr="006B2419" w:rsidRDefault="00EE53CE" w:rsidP="00B00033">
            <w:pPr>
              <w:spacing w:line="340" w:lineRule="exact"/>
              <w:jc w:val="center"/>
              <w:rPr>
                <w:rFonts w:cs="Times New Roman"/>
                <w:noProof/>
                <w:szCs w:val="28"/>
              </w:rPr>
            </w:pPr>
            <w:r w:rsidRPr="006B2419">
              <w:rPr>
                <w:rFonts w:cs="Times New Roman"/>
                <w:noProof/>
                <w:szCs w:val="28"/>
              </w:rPr>
              <w:t>625</w:t>
            </w:r>
            <w:r w:rsidR="0070690F" w:rsidRPr="006B2419">
              <w:rPr>
                <w:rFonts w:cs="Times New Roman"/>
                <w:noProof/>
                <w:szCs w:val="28"/>
              </w:rPr>
              <w:t>-630</w:t>
            </w:r>
          </w:p>
        </w:tc>
      </w:tr>
      <w:tr w:rsidR="006B2419" w:rsidRPr="006B2419" w14:paraId="359D5D7B" w14:textId="77777777" w:rsidTr="00306EA7">
        <w:tc>
          <w:tcPr>
            <w:tcW w:w="2500" w:type="pct"/>
          </w:tcPr>
          <w:p w14:paraId="75B12E51" w14:textId="77777777" w:rsidR="00EE53CE" w:rsidRPr="006B2419" w:rsidRDefault="00EE53CE" w:rsidP="00B00033">
            <w:pPr>
              <w:spacing w:line="340" w:lineRule="exact"/>
              <w:jc w:val="center"/>
              <w:rPr>
                <w:rFonts w:cs="Times New Roman"/>
                <w:noProof/>
                <w:szCs w:val="28"/>
              </w:rPr>
            </w:pPr>
            <w:r w:rsidRPr="006B2419">
              <w:rPr>
                <w:rFonts w:cs="Times New Roman"/>
                <w:noProof/>
                <w:szCs w:val="28"/>
                <w:lang w:val="vi-VN"/>
              </w:rPr>
              <w:t>1:5.000</w:t>
            </w:r>
          </w:p>
        </w:tc>
        <w:tc>
          <w:tcPr>
            <w:tcW w:w="2500" w:type="pct"/>
          </w:tcPr>
          <w:p w14:paraId="294ACCBE" w14:textId="1D2E60AF" w:rsidR="00EE53CE" w:rsidRPr="006B2419" w:rsidRDefault="00EE53CE" w:rsidP="00B00033">
            <w:pPr>
              <w:spacing w:line="340" w:lineRule="exact"/>
              <w:jc w:val="center"/>
              <w:rPr>
                <w:rFonts w:cs="Times New Roman"/>
                <w:noProof/>
                <w:szCs w:val="28"/>
              </w:rPr>
            </w:pPr>
            <w:r w:rsidRPr="006B2419">
              <w:rPr>
                <w:rFonts w:cs="Times New Roman"/>
                <w:noProof/>
                <w:szCs w:val="28"/>
              </w:rPr>
              <w:t>100</w:t>
            </w:r>
            <w:r w:rsidR="0070690F" w:rsidRPr="006B2419">
              <w:rPr>
                <w:rFonts w:cs="Times New Roman"/>
                <w:noProof/>
                <w:szCs w:val="28"/>
              </w:rPr>
              <w:t>-105</w:t>
            </w:r>
          </w:p>
        </w:tc>
      </w:tr>
      <w:tr w:rsidR="006B2419" w:rsidRPr="006B2419" w14:paraId="1FDB5EF4" w14:textId="77777777" w:rsidTr="00306EA7">
        <w:tc>
          <w:tcPr>
            <w:tcW w:w="2500" w:type="pct"/>
          </w:tcPr>
          <w:p w14:paraId="711803F5" w14:textId="77777777" w:rsidR="00EE53CE" w:rsidRPr="006B2419" w:rsidRDefault="00EE53CE" w:rsidP="00B00033">
            <w:pPr>
              <w:spacing w:line="340" w:lineRule="exact"/>
              <w:jc w:val="center"/>
              <w:rPr>
                <w:rFonts w:cs="Times New Roman"/>
                <w:noProof/>
                <w:szCs w:val="28"/>
              </w:rPr>
            </w:pPr>
            <w:r w:rsidRPr="006B2419">
              <w:rPr>
                <w:rFonts w:cs="Times New Roman"/>
                <w:noProof/>
                <w:szCs w:val="28"/>
                <w:lang w:val="vi-VN"/>
              </w:rPr>
              <w:t>1:10.000</w:t>
            </w:r>
          </w:p>
        </w:tc>
        <w:tc>
          <w:tcPr>
            <w:tcW w:w="2500" w:type="pct"/>
          </w:tcPr>
          <w:p w14:paraId="415CCAC2" w14:textId="18C2BB78" w:rsidR="00EE53CE" w:rsidRPr="006B2419" w:rsidRDefault="00EE53CE" w:rsidP="00B00033">
            <w:pPr>
              <w:spacing w:line="340" w:lineRule="exact"/>
              <w:jc w:val="center"/>
              <w:rPr>
                <w:rFonts w:cs="Times New Roman"/>
                <w:noProof/>
                <w:szCs w:val="28"/>
              </w:rPr>
            </w:pPr>
            <w:r w:rsidRPr="006B2419">
              <w:rPr>
                <w:rFonts w:cs="Times New Roman"/>
                <w:noProof/>
                <w:szCs w:val="28"/>
              </w:rPr>
              <w:t>25</w:t>
            </w:r>
            <w:r w:rsidR="0070690F" w:rsidRPr="006B2419">
              <w:rPr>
                <w:rFonts w:cs="Times New Roman"/>
                <w:noProof/>
                <w:szCs w:val="28"/>
              </w:rPr>
              <w:t>-28</w:t>
            </w:r>
          </w:p>
        </w:tc>
      </w:tr>
      <w:tr w:rsidR="006B2419" w:rsidRPr="006B2419" w14:paraId="7F959831" w14:textId="77777777" w:rsidTr="00306EA7">
        <w:tc>
          <w:tcPr>
            <w:tcW w:w="2500" w:type="pct"/>
          </w:tcPr>
          <w:p w14:paraId="3DD66E63" w14:textId="77777777" w:rsidR="00EE53CE" w:rsidRPr="006B2419" w:rsidRDefault="00EE53CE" w:rsidP="00B00033">
            <w:pPr>
              <w:spacing w:line="340" w:lineRule="exact"/>
              <w:jc w:val="center"/>
              <w:rPr>
                <w:rFonts w:cs="Times New Roman"/>
                <w:noProof/>
                <w:szCs w:val="28"/>
              </w:rPr>
            </w:pPr>
            <w:r w:rsidRPr="006B2419">
              <w:rPr>
                <w:rFonts w:cs="Times New Roman"/>
                <w:noProof/>
                <w:szCs w:val="28"/>
                <w:lang w:val="vi-VN"/>
              </w:rPr>
              <w:t>1:25.000</w:t>
            </w:r>
          </w:p>
        </w:tc>
        <w:tc>
          <w:tcPr>
            <w:tcW w:w="2500" w:type="pct"/>
          </w:tcPr>
          <w:p w14:paraId="6655AB32" w14:textId="50649906" w:rsidR="00EE53CE" w:rsidRPr="006B2419" w:rsidRDefault="00EE53CE" w:rsidP="00B00033">
            <w:pPr>
              <w:spacing w:line="340" w:lineRule="exact"/>
              <w:jc w:val="center"/>
              <w:rPr>
                <w:rFonts w:cs="Times New Roman"/>
                <w:noProof/>
                <w:szCs w:val="28"/>
              </w:rPr>
            </w:pPr>
            <w:r w:rsidRPr="006B2419">
              <w:rPr>
                <w:rFonts w:cs="Times New Roman"/>
                <w:noProof/>
                <w:szCs w:val="28"/>
              </w:rPr>
              <w:t>4</w:t>
            </w:r>
            <w:r w:rsidR="0070690F" w:rsidRPr="006B2419">
              <w:rPr>
                <w:rFonts w:cs="Times New Roman"/>
                <w:noProof/>
                <w:szCs w:val="28"/>
              </w:rPr>
              <w:t>-6</w:t>
            </w:r>
          </w:p>
        </w:tc>
      </w:tr>
      <w:tr w:rsidR="006B2419" w:rsidRPr="006B2419" w14:paraId="6FF60050" w14:textId="77777777" w:rsidTr="00306EA7">
        <w:tc>
          <w:tcPr>
            <w:tcW w:w="2500" w:type="pct"/>
          </w:tcPr>
          <w:p w14:paraId="28FC99BF" w14:textId="77777777" w:rsidR="00EE53CE" w:rsidRPr="006B2419" w:rsidRDefault="00EE53CE" w:rsidP="00B00033">
            <w:pPr>
              <w:spacing w:line="340" w:lineRule="exact"/>
              <w:jc w:val="center"/>
              <w:rPr>
                <w:rFonts w:cs="Times New Roman"/>
                <w:noProof/>
                <w:szCs w:val="28"/>
              </w:rPr>
            </w:pPr>
            <w:r w:rsidRPr="006B2419">
              <w:rPr>
                <w:rFonts w:cs="Times New Roman"/>
                <w:noProof/>
                <w:szCs w:val="28"/>
                <w:lang w:val="vi-VN"/>
              </w:rPr>
              <w:t>1:50.000</w:t>
            </w:r>
          </w:p>
        </w:tc>
        <w:tc>
          <w:tcPr>
            <w:tcW w:w="2500" w:type="pct"/>
          </w:tcPr>
          <w:p w14:paraId="7DA2F74B" w14:textId="3E0C1DFE" w:rsidR="00EE53CE" w:rsidRPr="006B2419" w:rsidRDefault="00EE53CE" w:rsidP="00B00033">
            <w:pPr>
              <w:spacing w:line="340" w:lineRule="exact"/>
              <w:jc w:val="center"/>
              <w:rPr>
                <w:rFonts w:cs="Times New Roman"/>
                <w:noProof/>
                <w:szCs w:val="28"/>
              </w:rPr>
            </w:pPr>
            <w:r w:rsidRPr="006B2419">
              <w:rPr>
                <w:rFonts w:cs="Times New Roman"/>
                <w:noProof/>
                <w:szCs w:val="28"/>
              </w:rPr>
              <w:t>1</w:t>
            </w:r>
            <w:r w:rsidR="0070690F" w:rsidRPr="006B2419">
              <w:rPr>
                <w:rFonts w:cs="Times New Roman"/>
                <w:noProof/>
                <w:szCs w:val="28"/>
              </w:rPr>
              <w:t>-2</w:t>
            </w:r>
          </w:p>
        </w:tc>
      </w:tr>
    </w:tbl>
    <w:p w14:paraId="4B76F7DF" w14:textId="557092D7" w:rsidR="00EE53CE" w:rsidRPr="006B2419" w:rsidRDefault="00EE53CE" w:rsidP="00B00033">
      <w:pPr>
        <w:pStyle w:val="NormalMain"/>
        <w:rPr>
          <w:rFonts w:cs="Times New Roman"/>
        </w:rPr>
      </w:pPr>
      <w:r w:rsidRPr="006B2419">
        <w:t>2</w:t>
      </w:r>
      <w:r w:rsidRPr="006B2419">
        <w:rPr>
          <w:rFonts w:cs="Times New Roman"/>
        </w:rPr>
        <w:t>. Xác định ranh giới của khu vực đường bờ, bao gồm ranh giới ngoài và ranh giới trong.</w:t>
      </w:r>
    </w:p>
    <w:p w14:paraId="2E0FF4C3" w14:textId="2AA8FC96" w:rsidR="00EE53CE" w:rsidRPr="006B2419" w:rsidRDefault="00EE53CE" w:rsidP="00B00033">
      <w:pPr>
        <w:pStyle w:val="NormalMain"/>
        <w:rPr>
          <w:rFonts w:cs="Times New Roman"/>
          <w:szCs w:val="28"/>
        </w:rPr>
      </w:pPr>
      <w:r w:rsidRPr="006B2419">
        <w:rPr>
          <w:rFonts w:cs="Times New Roman"/>
        </w:rPr>
        <w:t xml:space="preserve">a) Trường hợp khu vực đường bờ là bãi cát, bãi cuội sỏi, vụn san hô chết ranh giới ngoài là </w:t>
      </w:r>
      <w:r w:rsidRPr="006B2419">
        <w:rPr>
          <w:rFonts w:cs="Times New Roman"/>
          <w:szCs w:val="28"/>
        </w:rPr>
        <w:t>đường mép nước biển thấp nhất trung bình nhiều năm, ranh giới trong là đường đường mực nước triều cao trung bình nhiều năm</w:t>
      </w:r>
      <w:r w:rsidR="00B00033" w:rsidRPr="006B2419">
        <w:rPr>
          <w:rFonts w:cs="Times New Roman"/>
          <w:szCs w:val="28"/>
        </w:rPr>
        <w:t>;</w:t>
      </w:r>
    </w:p>
    <w:p w14:paraId="352DB302" w14:textId="3B1B70D2" w:rsidR="00EE53CE" w:rsidRPr="006B2419" w:rsidRDefault="00EE53CE" w:rsidP="00B00033">
      <w:pPr>
        <w:pStyle w:val="NormalMain"/>
        <w:rPr>
          <w:rFonts w:cs="Times New Roman"/>
        </w:rPr>
      </w:pPr>
      <w:r w:rsidRPr="006B2419">
        <w:rPr>
          <w:rFonts w:cs="Times New Roman"/>
          <w:szCs w:val="28"/>
        </w:rPr>
        <w:t>b) Trường hợp đường bờ là trảng cây bụi, rừng ngập mặn thì ranh giới ngoài là ranh giới phía biển của rừng ngập mặn, ranh giới trong là ranh giới phía đất liền của rừng ngập mặn</w:t>
      </w:r>
      <w:r w:rsidR="00B00033" w:rsidRPr="006B2419">
        <w:rPr>
          <w:rFonts w:cs="Times New Roman"/>
          <w:szCs w:val="28"/>
        </w:rPr>
        <w:t>.</w:t>
      </w:r>
    </w:p>
    <w:p w14:paraId="35392939" w14:textId="2CBA4DA3" w:rsidR="00EE53CE" w:rsidRPr="006B2419" w:rsidRDefault="00EE53CE" w:rsidP="00B00033">
      <w:pPr>
        <w:pStyle w:val="NormalMain"/>
        <w:rPr>
          <w:rFonts w:cs="Times New Roman"/>
          <w:spacing w:val="-4"/>
        </w:rPr>
      </w:pPr>
      <w:r w:rsidRPr="006B2419">
        <w:rPr>
          <w:rFonts w:cs="Times New Roman"/>
          <w:spacing w:val="-4"/>
        </w:rPr>
        <w:t>3. Xác định số lượng tuyến khảo sát và phân bổ tuyến trong phạm vi khảo sát</w:t>
      </w:r>
      <w:r w:rsidR="00B00033" w:rsidRPr="006B2419">
        <w:rPr>
          <w:rFonts w:cs="Times New Roman"/>
          <w:spacing w:val="-4"/>
        </w:rPr>
        <w:t>:</w:t>
      </w:r>
    </w:p>
    <w:p w14:paraId="6CEF2CD9" w14:textId="4E5A9F3E" w:rsidR="00EE53CE" w:rsidRPr="006B2419" w:rsidRDefault="00EE53CE" w:rsidP="00B00033">
      <w:pPr>
        <w:pStyle w:val="NormalMain"/>
        <w:rPr>
          <w:rFonts w:cs="Times New Roman"/>
        </w:rPr>
      </w:pPr>
      <w:r w:rsidRPr="006B2419">
        <w:rPr>
          <w:rFonts w:cs="Times New Roman"/>
        </w:rPr>
        <w:t>a) Căn cứ chiều dài khu vực đường bờ xác định số lượng tuyến khảo sát theo công thức sau:</w:t>
      </w:r>
    </w:p>
    <w:p w14:paraId="2E986310" w14:textId="7918CF6D" w:rsidR="00EE53CE" w:rsidRPr="006B2419" w:rsidRDefault="000A1E28" w:rsidP="00B00033">
      <w:pPr>
        <w:jc w:val="center"/>
        <w:rPr>
          <w:rFonts w:cs="Times New Roman"/>
          <w:lang w:val="de-DE"/>
        </w:rPr>
      </w:pPr>
      <m:oMathPara>
        <m:oMathParaPr>
          <m:jc m:val="center"/>
        </m:oMathParaPr>
        <m:oMath>
          <m:r>
            <m:rPr>
              <m:nor/>
            </m:rPr>
            <w:rPr>
              <w:rFonts w:cs="Times New Roman"/>
              <w:lang w:val="de-DE"/>
            </w:rPr>
            <m:t>Số lượng tuyến khảo sát</m:t>
          </m:r>
          <m:r>
            <m:rPr>
              <m:nor/>
            </m:rPr>
            <w:rPr>
              <w:rFonts w:ascii="Cambria Math" w:cs="Times New Roman"/>
              <w:lang w:val="de-DE"/>
            </w:rPr>
            <m:t xml:space="preserve"> </m:t>
          </m:r>
          <m:r>
            <m:rPr>
              <m:nor/>
            </m:rPr>
            <w:rPr>
              <w:rFonts w:cs="Times New Roman"/>
              <w:lang w:val="de-DE"/>
            </w:rPr>
            <m:t>=</m:t>
          </m:r>
          <m:r>
            <m:rPr>
              <m:nor/>
            </m:rPr>
            <w:rPr>
              <w:rFonts w:ascii="Cambria Math" w:cs="Times New Roman"/>
              <w:lang w:val="de-DE"/>
            </w:rPr>
            <m:t xml:space="preserve"> </m:t>
          </m:r>
          <m:f>
            <m:fPr>
              <m:ctrlPr>
                <w:rPr>
                  <w:rFonts w:ascii="Cambria Math" w:hAnsi="Cambria Math" w:cs="Times New Roman"/>
                  <w:i/>
                  <w:lang w:val="de-DE"/>
                </w:rPr>
              </m:ctrlPr>
            </m:fPr>
            <m:num>
              <m:r>
                <m:rPr>
                  <m:nor/>
                </m:rPr>
                <w:rPr>
                  <w:rFonts w:cs="Times New Roman"/>
                  <w:lang w:val="de-DE"/>
                </w:rPr>
                <m:t>Chiều dài đường ranh giới trong ×</m:t>
              </m:r>
              <m:r>
                <m:rPr>
                  <m:nor/>
                </m:rPr>
                <w:rPr>
                  <w:rFonts w:ascii="Cambria Math" w:cs="Times New Roman"/>
                  <w:lang w:val="de-DE"/>
                </w:rPr>
                <m:t xml:space="preserve"> </m:t>
              </m:r>
              <m:r>
                <m:rPr>
                  <m:nor/>
                </m:rPr>
                <w:rPr>
                  <w:rFonts w:cs="Times New Roman"/>
                  <w:lang w:val="de-DE"/>
                </w:rPr>
                <m:t>0,2</m:t>
              </m:r>
            </m:num>
            <m:den>
              <m:r>
                <m:rPr>
                  <m:nor/>
                </m:rPr>
                <w:rPr>
                  <w:rFonts w:cs="Times New Roman"/>
                  <w:lang w:val="de-DE"/>
                </w:rPr>
                <m:t>100</m:t>
              </m:r>
            </m:den>
          </m:f>
        </m:oMath>
      </m:oMathPara>
    </w:p>
    <w:p w14:paraId="271D3BC0" w14:textId="3BEE5A64" w:rsidR="00EE53CE" w:rsidRPr="006B2419" w:rsidRDefault="00EE53CE" w:rsidP="00EE53CE">
      <w:pPr>
        <w:pStyle w:val="NormalMain"/>
        <w:rPr>
          <w:rFonts w:cs="Times New Roman"/>
        </w:rPr>
      </w:pPr>
      <w:r w:rsidRPr="006B2419">
        <w:rPr>
          <w:rFonts w:cs="Times New Roman"/>
        </w:rPr>
        <w:t xml:space="preserve">Trong đó, chiều dài đường ranh giới trong được tính bằng m. </w:t>
      </w:r>
    </w:p>
    <w:p w14:paraId="2789ED8C" w14:textId="597D622A" w:rsidR="00EE53CE" w:rsidRPr="006B2419" w:rsidRDefault="00EE53CE" w:rsidP="00EE53CE">
      <w:pPr>
        <w:pStyle w:val="NormalMain"/>
        <w:rPr>
          <w:rFonts w:cs="Times New Roman"/>
        </w:rPr>
      </w:pPr>
      <w:r w:rsidRPr="006B2419">
        <w:rPr>
          <w:rFonts w:cs="Times New Roman"/>
        </w:rPr>
        <w:t>Số lượng tuyến được làm tròn đến số nguyên gần nhất</w:t>
      </w:r>
      <w:r w:rsidR="00B00033" w:rsidRPr="006B2419">
        <w:rPr>
          <w:rFonts w:cs="Times New Roman"/>
        </w:rPr>
        <w:t>;</w:t>
      </w:r>
    </w:p>
    <w:p w14:paraId="716AE18F" w14:textId="295FC310" w:rsidR="00EE53CE" w:rsidRPr="006B2419" w:rsidRDefault="00EE53CE" w:rsidP="00EE53CE">
      <w:pPr>
        <w:pStyle w:val="NormalMain"/>
        <w:rPr>
          <w:rFonts w:cs="Times New Roman"/>
          <w:szCs w:val="28"/>
        </w:rPr>
      </w:pPr>
      <w:r w:rsidRPr="006B2419">
        <w:rPr>
          <w:rFonts w:cs="Times New Roman"/>
        </w:rPr>
        <w:lastRenderedPageBreak/>
        <w:t xml:space="preserve">b) Phân bổ tuyến khảo sát trên phạm vi khu vực đường bờ, ưu tiên những khu vực có </w:t>
      </w:r>
      <w:r w:rsidRPr="006B2419">
        <w:rPr>
          <w:rFonts w:cs="Times New Roman"/>
          <w:szCs w:val="28"/>
        </w:rPr>
        <w:t>nguy cơ phát sinh, tích tụ rác thải nhựa cao, nhiều loại hình sinh cảnh trong phạm vi khu vực đường bờ, mức độ phức tạp của đặc điểm địa hình bề mặt, các đặc trưng địa mạo để bố trí tuyến khảo sát cho phù hợp, bảo đảm tính đại diện của khu vực khảo sát.</w:t>
      </w:r>
    </w:p>
    <w:p w14:paraId="2C5C12A7" w14:textId="1990D8A9" w:rsidR="00EE53CE" w:rsidRPr="006B2419" w:rsidRDefault="00EE53CE" w:rsidP="00EE53CE">
      <w:pPr>
        <w:pStyle w:val="NormalMain"/>
        <w:rPr>
          <w:rFonts w:cs="Times New Roman"/>
          <w:szCs w:val="28"/>
        </w:rPr>
      </w:pPr>
      <w:r w:rsidRPr="006B2419">
        <w:rPr>
          <w:rFonts w:cs="Times New Roman"/>
          <w:szCs w:val="28"/>
        </w:rPr>
        <w:t>4. Phân bổ các trạm khảo sát vào các tuyến theo trình tự sau đây:</w:t>
      </w:r>
    </w:p>
    <w:p w14:paraId="63445321" w14:textId="426E35CF" w:rsidR="00EE53CE" w:rsidRPr="006B2419" w:rsidRDefault="00EE53CE" w:rsidP="00EE53CE">
      <w:pPr>
        <w:pStyle w:val="NormalMain"/>
        <w:rPr>
          <w:rFonts w:cs="Times New Roman"/>
        </w:rPr>
      </w:pPr>
      <w:r w:rsidRPr="006B2419">
        <w:rPr>
          <w:rFonts w:cs="Times New Roman"/>
          <w:szCs w:val="28"/>
        </w:rPr>
        <w:t xml:space="preserve">a) </w:t>
      </w:r>
      <w:r w:rsidRPr="006B2419">
        <w:rPr>
          <w:rFonts w:cs="Times New Roman"/>
        </w:rPr>
        <w:t>Chia tuyến khảo sát thành các mặt cắt có chiều rộng 5m theo đường bờ biển; từ ranh giới ngoài đến ranh giới trong của khu vực bờ biển và vuông góc với ranh giới trong của khu vực bờ biển. Đánh số các mặt cắt tại từng tuyến;</w:t>
      </w:r>
    </w:p>
    <w:p w14:paraId="4F35F73F" w14:textId="706112B1" w:rsidR="00EE53CE" w:rsidRPr="006B2419" w:rsidRDefault="00EE53CE" w:rsidP="00EE53CE">
      <w:pPr>
        <w:pStyle w:val="NormalMain"/>
        <w:rPr>
          <w:rFonts w:cs="Times New Roman"/>
          <w:szCs w:val="28"/>
        </w:rPr>
      </w:pPr>
      <w:r w:rsidRPr="006B2419">
        <w:rPr>
          <w:rFonts w:cs="Times New Roman"/>
        </w:rPr>
        <w:t xml:space="preserve">b) Xác định số lượng trạm khảo sát rác thải nhựa trên bề mặt ưu tiên những khu vực có </w:t>
      </w:r>
      <w:r w:rsidRPr="006B2419">
        <w:rPr>
          <w:rFonts w:cs="Times New Roman"/>
          <w:szCs w:val="28"/>
        </w:rPr>
        <w:t xml:space="preserve">nguy cơ phát sinh, tích tụ rác thải nhựa cao, nhiều loại hình sinh cảnh trong phạm vi khu vực đường bờ, mức độ phức tạp của đặc điểm địa hình bề mặt, các đặc trưng địa mạo để bố trí tuyến khảo sát cho phù hợp, bảo đảm tính đại diện trên tuyến khảo sát; </w:t>
      </w:r>
      <w:r w:rsidR="00B00033" w:rsidRPr="006B2419">
        <w:rPr>
          <w:rFonts w:cs="Times New Roman"/>
          <w:szCs w:val="28"/>
        </w:rPr>
        <w:t>t</w:t>
      </w:r>
      <w:r w:rsidRPr="006B2419">
        <w:rPr>
          <w:rFonts w:cs="Times New Roman"/>
          <w:szCs w:val="28"/>
        </w:rPr>
        <w:t>rên mỗi tuyến bố trí tối thiểu 04 trạm khảo sát;</w:t>
      </w:r>
    </w:p>
    <w:p w14:paraId="645B190E" w14:textId="427323B2" w:rsidR="00EE53CE" w:rsidRPr="006B2419" w:rsidRDefault="00EE53CE" w:rsidP="00EE53CE">
      <w:pPr>
        <w:pStyle w:val="NormalMain"/>
        <w:rPr>
          <w:rFonts w:cs="Times New Roman"/>
        </w:rPr>
      </w:pPr>
      <w:r w:rsidRPr="006B2419">
        <w:rPr>
          <w:rFonts w:cs="Times New Roman"/>
          <w:szCs w:val="28"/>
        </w:rPr>
        <w:t xml:space="preserve">c) </w:t>
      </w:r>
      <w:r w:rsidRPr="006B2419">
        <w:rPr>
          <w:rFonts w:cs="Times New Roman"/>
          <w:spacing w:val="-4"/>
          <w:szCs w:val="28"/>
        </w:rPr>
        <w:t xml:space="preserve">Trong phạm vi một trạm khảo sát thu mẫu bề mặt, xác định ba (03) trạm khảo sát vi nhựa </w:t>
      </w:r>
      <w:r w:rsidRPr="006B2419">
        <w:rPr>
          <w:rFonts w:cs="Times New Roman"/>
          <w:szCs w:val="28"/>
        </w:rPr>
        <w:t>có kích thước 1 m × 1 m,</w:t>
      </w:r>
      <w:r w:rsidRPr="006B2419">
        <w:rPr>
          <w:rFonts w:cs="Times New Roman"/>
          <w:spacing w:val="-4"/>
          <w:szCs w:val="28"/>
        </w:rPr>
        <w:t xml:space="preserve"> được bố trí phù hợp với các khu vực đặc trưng triều thấp, trung bình, cao và chiều rộng của trạm khảo sát thu mẫu bề mặt;</w:t>
      </w:r>
    </w:p>
    <w:p w14:paraId="15DD20E1" w14:textId="06A5B737" w:rsidR="00EE53CE" w:rsidRPr="006B2419" w:rsidRDefault="00EE53CE" w:rsidP="00EE53CE">
      <w:pPr>
        <w:pStyle w:val="NormalMain"/>
        <w:rPr>
          <w:rFonts w:cs="Times New Roman"/>
          <w:spacing w:val="-4"/>
        </w:rPr>
      </w:pPr>
      <w:r w:rsidRPr="006B2419">
        <w:rPr>
          <w:rFonts w:cs="Times New Roman"/>
          <w:spacing w:val="-4"/>
        </w:rPr>
        <w:t>d) Chọn ngẫu nhiên các trạm khảo sát tại từng tuyến theo số hiệu đã xác định;</w:t>
      </w:r>
    </w:p>
    <w:p w14:paraId="5F4315B4" w14:textId="2F3D00EB" w:rsidR="00EE53CE" w:rsidRPr="006B2419" w:rsidRDefault="00EE53CE" w:rsidP="00EE53CE">
      <w:pPr>
        <w:pStyle w:val="NormalMain"/>
        <w:rPr>
          <w:rFonts w:cs="Times New Roman"/>
        </w:rPr>
      </w:pPr>
      <w:r w:rsidRPr="006B2419">
        <w:rPr>
          <w:rFonts w:cs="Times New Roman"/>
        </w:rPr>
        <w:t>đ) Xác định cụ thể các thông tin của trạm bề mặt: điểm bắt đầu, điểm kết thúc việc quan trắc, khảo sát;</w:t>
      </w:r>
    </w:p>
    <w:p w14:paraId="2BA47C8C" w14:textId="68818EB0" w:rsidR="00EE53CE" w:rsidRPr="006B2419" w:rsidRDefault="00EE53CE" w:rsidP="00EE53CE">
      <w:pPr>
        <w:pStyle w:val="NormalMain"/>
        <w:rPr>
          <w:rFonts w:cs="Times New Roman"/>
          <w:szCs w:val="28"/>
        </w:rPr>
      </w:pPr>
      <w:r w:rsidRPr="006B2419">
        <w:rPr>
          <w:rFonts w:cs="Times New Roman"/>
        </w:rPr>
        <w:t xml:space="preserve">e) </w:t>
      </w:r>
      <w:r w:rsidRPr="006B2419">
        <w:rPr>
          <w:rFonts w:cs="Times New Roman"/>
          <w:szCs w:val="28"/>
        </w:rPr>
        <w:t>Thể hiện sơ đồ mạng lưới khảo sát, bao gồm các trạm khảo sát, tuyến khảo sát theo từng khu vực khảo sát.</w:t>
      </w:r>
    </w:p>
    <w:p w14:paraId="604ADEC0" w14:textId="39B7FEAF" w:rsidR="00EE53CE" w:rsidRPr="006B2419" w:rsidRDefault="00EE53CE" w:rsidP="00EE53CE">
      <w:pPr>
        <w:pStyle w:val="NormalMain"/>
        <w:rPr>
          <w:rFonts w:cs="Times New Roman"/>
          <w:szCs w:val="28"/>
        </w:rPr>
      </w:pPr>
      <w:r w:rsidRPr="006B2419">
        <w:rPr>
          <w:rFonts w:cs="Times New Roman"/>
          <w:szCs w:val="28"/>
        </w:rPr>
        <w:t>5. Các dạng công việc thực hiện theo các loại hình đường bờ được thể hiện trong bảng sau:</w:t>
      </w:r>
    </w:p>
    <w:tbl>
      <w:tblPr>
        <w:tblStyle w:val="TableGrid"/>
        <w:tblW w:w="0" w:type="auto"/>
        <w:tblLook w:val="04A0" w:firstRow="1" w:lastRow="0" w:firstColumn="1" w:lastColumn="0" w:noHBand="0" w:noVBand="1"/>
      </w:tblPr>
      <w:tblGrid>
        <w:gridCol w:w="2770"/>
        <w:gridCol w:w="3278"/>
        <w:gridCol w:w="3014"/>
      </w:tblGrid>
      <w:tr w:rsidR="006B2419" w:rsidRPr="006B2419" w14:paraId="78F851D2" w14:textId="77777777" w:rsidTr="00306EA7">
        <w:tc>
          <w:tcPr>
            <w:tcW w:w="2770" w:type="dxa"/>
            <w:vMerge w:val="restart"/>
            <w:vAlign w:val="center"/>
          </w:tcPr>
          <w:p w14:paraId="33504810" w14:textId="77777777" w:rsidR="00EE53CE" w:rsidRPr="006B2419" w:rsidRDefault="00EE53CE" w:rsidP="00B00033">
            <w:pPr>
              <w:spacing w:line="340" w:lineRule="exact"/>
              <w:jc w:val="center"/>
              <w:rPr>
                <w:b/>
              </w:rPr>
            </w:pPr>
            <w:r w:rsidRPr="006B2419">
              <w:rPr>
                <w:b/>
              </w:rPr>
              <w:t>Loại hình đường bờ</w:t>
            </w:r>
          </w:p>
        </w:tc>
        <w:tc>
          <w:tcPr>
            <w:tcW w:w="6292" w:type="dxa"/>
            <w:gridSpan w:val="2"/>
          </w:tcPr>
          <w:p w14:paraId="29E95F43" w14:textId="77777777" w:rsidR="00EE53CE" w:rsidRPr="006B2419" w:rsidRDefault="00EE53CE" w:rsidP="00B00033">
            <w:pPr>
              <w:spacing w:line="340" w:lineRule="exact"/>
              <w:jc w:val="center"/>
              <w:rPr>
                <w:b/>
              </w:rPr>
            </w:pPr>
            <w:r w:rsidRPr="006B2419">
              <w:rPr>
                <w:b/>
              </w:rPr>
              <w:t>Dạng công việc thực hiện</w:t>
            </w:r>
          </w:p>
        </w:tc>
      </w:tr>
      <w:tr w:rsidR="006B2419" w:rsidRPr="006B2419" w14:paraId="2E9AB2FB" w14:textId="77777777" w:rsidTr="00306EA7">
        <w:tc>
          <w:tcPr>
            <w:tcW w:w="2770" w:type="dxa"/>
            <w:vMerge/>
          </w:tcPr>
          <w:p w14:paraId="6967E63D" w14:textId="77777777" w:rsidR="00EE53CE" w:rsidRPr="006B2419" w:rsidRDefault="00EE53CE" w:rsidP="00B00033">
            <w:pPr>
              <w:spacing w:line="340" w:lineRule="exact"/>
              <w:jc w:val="center"/>
            </w:pPr>
          </w:p>
        </w:tc>
        <w:tc>
          <w:tcPr>
            <w:tcW w:w="3278" w:type="dxa"/>
          </w:tcPr>
          <w:p w14:paraId="51F8A33A" w14:textId="77777777" w:rsidR="00EE53CE" w:rsidRPr="006B2419" w:rsidRDefault="00EE53CE" w:rsidP="00B00033">
            <w:pPr>
              <w:spacing w:line="340" w:lineRule="exact"/>
              <w:jc w:val="center"/>
            </w:pPr>
            <w:r w:rsidRPr="006B2419">
              <w:t>Thu mẫu rác thải nhựa cỡ lớn trên bề mặt</w:t>
            </w:r>
          </w:p>
        </w:tc>
        <w:tc>
          <w:tcPr>
            <w:tcW w:w="3014" w:type="dxa"/>
          </w:tcPr>
          <w:p w14:paraId="4A9AC595" w14:textId="77777777" w:rsidR="00EE53CE" w:rsidRPr="006B2419" w:rsidRDefault="00EE53CE" w:rsidP="00B00033">
            <w:pPr>
              <w:spacing w:line="340" w:lineRule="exact"/>
              <w:jc w:val="center"/>
            </w:pPr>
            <w:r w:rsidRPr="006B2419">
              <w:t>Thu mẫu vi nhựa trong lớp trầm tích mặt</w:t>
            </w:r>
          </w:p>
        </w:tc>
      </w:tr>
      <w:tr w:rsidR="006B2419" w:rsidRPr="006B2419" w14:paraId="65FC43FF" w14:textId="77777777" w:rsidTr="00306EA7">
        <w:tc>
          <w:tcPr>
            <w:tcW w:w="2770" w:type="dxa"/>
          </w:tcPr>
          <w:p w14:paraId="7FD11674" w14:textId="77777777" w:rsidR="00EE53CE" w:rsidRPr="006B2419" w:rsidRDefault="00EE53CE" w:rsidP="00B00033">
            <w:pPr>
              <w:spacing w:line="340" w:lineRule="exact"/>
            </w:pPr>
            <w:r w:rsidRPr="006B2419">
              <w:t>Bãi cát</w:t>
            </w:r>
          </w:p>
        </w:tc>
        <w:tc>
          <w:tcPr>
            <w:tcW w:w="3278" w:type="dxa"/>
          </w:tcPr>
          <w:p w14:paraId="13576717" w14:textId="77777777" w:rsidR="00EE53CE" w:rsidRPr="006B2419" w:rsidRDefault="00EE53CE" w:rsidP="00B00033">
            <w:pPr>
              <w:spacing w:line="340" w:lineRule="exact"/>
              <w:jc w:val="center"/>
            </w:pPr>
            <w:r w:rsidRPr="006B2419">
              <w:t>x</w:t>
            </w:r>
          </w:p>
        </w:tc>
        <w:tc>
          <w:tcPr>
            <w:tcW w:w="3014" w:type="dxa"/>
          </w:tcPr>
          <w:p w14:paraId="1B1A9614" w14:textId="77777777" w:rsidR="00EE53CE" w:rsidRPr="006B2419" w:rsidRDefault="00EE53CE" w:rsidP="00B00033">
            <w:pPr>
              <w:spacing w:line="340" w:lineRule="exact"/>
              <w:jc w:val="center"/>
            </w:pPr>
            <w:r w:rsidRPr="006B2419">
              <w:t>x</w:t>
            </w:r>
          </w:p>
        </w:tc>
      </w:tr>
      <w:tr w:rsidR="006B2419" w:rsidRPr="006B2419" w14:paraId="490CC1A6" w14:textId="77777777" w:rsidTr="00306EA7">
        <w:tc>
          <w:tcPr>
            <w:tcW w:w="2770" w:type="dxa"/>
          </w:tcPr>
          <w:p w14:paraId="19C97976" w14:textId="77777777" w:rsidR="00EE53CE" w:rsidRPr="006B2419" w:rsidRDefault="00EE53CE" w:rsidP="00B00033">
            <w:pPr>
              <w:spacing w:line="340" w:lineRule="exact"/>
            </w:pPr>
            <w:r w:rsidRPr="006B2419">
              <w:t>Bãi cuội, sỏi</w:t>
            </w:r>
          </w:p>
        </w:tc>
        <w:tc>
          <w:tcPr>
            <w:tcW w:w="3278" w:type="dxa"/>
          </w:tcPr>
          <w:p w14:paraId="614565F4" w14:textId="77777777" w:rsidR="00EE53CE" w:rsidRPr="006B2419" w:rsidRDefault="00EE53CE" w:rsidP="00B00033">
            <w:pPr>
              <w:spacing w:line="340" w:lineRule="exact"/>
              <w:jc w:val="center"/>
            </w:pPr>
            <w:r w:rsidRPr="006B2419">
              <w:t>x</w:t>
            </w:r>
          </w:p>
        </w:tc>
        <w:tc>
          <w:tcPr>
            <w:tcW w:w="3014" w:type="dxa"/>
          </w:tcPr>
          <w:p w14:paraId="3E65236C" w14:textId="77777777" w:rsidR="00EE53CE" w:rsidRPr="006B2419" w:rsidRDefault="00EE53CE" w:rsidP="00B00033">
            <w:pPr>
              <w:spacing w:line="340" w:lineRule="exact"/>
              <w:jc w:val="center"/>
            </w:pPr>
            <w:r w:rsidRPr="006B2419">
              <w:t>x</w:t>
            </w:r>
          </w:p>
        </w:tc>
      </w:tr>
      <w:tr w:rsidR="006B2419" w:rsidRPr="006B2419" w14:paraId="44166DF5" w14:textId="77777777" w:rsidTr="00306EA7">
        <w:tc>
          <w:tcPr>
            <w:tcW w:w="2770" w:type="dxa"/>
          </w:tcPr>
          <w:p w14:paraId="096DC7DD" w14:textId="77777777" w:rsidR="00EE53CE" w:rsidRPr="006B2419" w:rsidRDefault="00EE53CE" w:rsidP="00B00033">
            <w:pPr>
              <w:spacing w:line="340" w:lineRule="exact"/>
            </w:pPr>
            <w:r w:rsidRPr="006B2419">
              <w:t>Bãi đá</w:t>
            </w:r>
          </w:p>
        </w:tc>
        <w:tc>
          <w:tcPr>
            <w:tcW w:w="3278" w:type="dxa"/>
          </w:tcPr>
          <w:p w14:paraId="5399127F" w14:textId="77777777" w:rsidR="00EE53CE" w:rsidRPr="006B2419" w:rsidRDefault="00EE53CE" w:rsidP="00B00033">
            <w:pPr>
              <w:spacing w:line="340" w:lineRule="exact"/>
              <w:jc w:val="center"/>
            </w:pPr>
            <w:r w:rsidRPr="006B2419">
              <w:t>x</w:t>
            </w:r>
          </w:p>
        </w:tc>
        <w:tc>
          <w:tcPr>
            <w:tcW w:w="3014" w:type="dxa"/>
          </w:tcPr>
          <w:p w14:paraId="3267683B" w14:textId="77777777" w:rsidR="00EE53CE" w:rsidRPr="006B2419" w:rsidRDefault="00EE53CE" w:rsidP="00B00033">
            <w:pPr>
              <w:spacing w:line="340" w:lineRule="exact"/>
              <w:jc w:val="center"/>
            </w:pPr>
          </w:p>
        </w:tc>
      </w:tr>
      <w:tr w:rsidR="006B2419" w:rsidRPr="006B2419" w14:paraId="34597221" w14:textId="77777777" w:rsidTr="00306EA7">
        <w:tc>
          <w:tcPr>
            <w:tcW w:w="2770" w:type="dxa"/>
          </w:tcPr>
          <w:p w14:paraId="2B8537A2" w14:textId="77777777" w:rsidR="00EE53CE" w:rsidRPr="006B2419" w:rsidRDefault="00EE53CE" w:rsidP="00B00033">
            <w:pPr>
              <w:spacing w:line="340" w:lineRule="exact"/>
            </w:pPr>
            <w:r w:rsidRPr="006B2419">
              <w:t>Bãi triều bùn</w:t>
            </w:r>
          </w:p>
        </w:tc>
        <w:tc>
          <w:tcPr>
            <w:tcW w:w="3278" w:type="dxa"/>
          </w:tcPr>
          <w:p w14:paraId="30B3FD59" w14:textId="77777777" w:rsidR="00EE53CE" w:rsidRPr="006B2419" w:rsidRDefault="00EE53CE" w:rsidP="00B00033">
            <w:pPr>
              <w:spacing w:line="340" w:lineRule="exact"/>
              <w:jc w:val="center"/>
            </w:pPr>
            <w:r w:rsidRPr="006B2419">
              <w:t>x</w:t>
            </w:r>
          </w:p>
        </w:tc>
        <w:tc>
          <w:tcPr>
            <w:tcW w:w="3014" w:type="dxa"/>
          </w:tcPr>
          <w:p w14:paraId="040AFB5B" w14:textId="77777777" w:rsidR="00EE53CE" w:rsidRPr="006B2419" w:rsidRDefault="00EE53CE" w:rsidP="00B00033">
            <w:pPr>
              <w:spacing w:line="340" w:lineRule="exact"/>
              <w:jc w:val="center"/>
            </w:pPr>
            <w:r w:rsidRPr="006B2419">
              <w:t>x</w:t>
            </w:r>
          </w:p>
        </w:tc>
      </w:tr>
      <w:tr w:rsidR="006B2419" w:rsidRPr="006B2419" w14:paraId="7B0A8DF9" w14:textId="77777777" w:rsidTr="00306EA7">
        <w:tc>
          <w:tcPr>
            <w:tcW w:w="2770" w:type="dxa"/>
          </w:tcPr>
          <w:p w14:paraId="667C2BEF" w14:textId="77777777" w:rsidR="00EE53CE" w:rsidRPr="006B2419" w:rsidRDefault="00EE53CE" w:rsidP="00B00033">
            <w:pPr>
              <w:spacing w:line="340" w:lineRule="exact"/>
            </w:pPr>
            <w:r w:rsidRPr="006B2419">
              <w:t>Rừng ngập mặn</w:t>
            </w:r>
          </w:p>
        </w:tc>
        <w:tc>
          <w:tcPr>
            <w:tcW w:w="3278" w:type="dxa"/>
          </w:tcPr>
          <w:p w14:paraId="44AE68C2" w14:textId="77777777" w:rsidR="00EE53CE" w:rsidRPr="006B2419" w:rsidRDefault="00EE53CE" w:rsidP="00B00033">
            <w:pPr>
              <w:spacing w:line="340" w:lineRule="exact"/>
              <w:jc w:val="center"/>
            </w:pPr>
            <w:r w:rsidRPr="006B2419">
              <w:t>x</w:t>
            </w:r>
          </w:p>
        </w:tc>
        <w:tc>
          <w:tcPr>
            <w:tcW w:w="3014" w:type="dxa"/>
          </w:tcPr>
          <w:p w14:paraId="71F5BAC2" w14:textId="77777777" w:rsidR="00EE53CE" w:rsidRPr="006B2419" w:rsidRDefault="00EE53CE" w:rsidP="00B00033">
            <w:pPr>
              <w:spacing w:line="340" w:lineRule="exact"/>
              <w:jc w:val="center"/>
            </w:pPr>
            <w:r w:rsidRPr="006B2419">
              <w:t>x</w:t>
            </w:r>
          </w:p>
        </w:tc>
      </w:tr>
    </w:tbl>
    <w:p w14:paraId="5EF58011" w14:textId="1DCECA69" w:rsidR="00EE53CE" w:rsidRPr="006B2419" w:rsidRDefault="00EE53CE" w:rsidP="00EE53CE">
      <w:pPr>
        <w:pStyle w:val="Heading2"/>
        <w:spacing w:line="340" w:lineRule="exact"/>
        <w:rPr>
          <w:color w:val="auto"/>
        </w:rPr>
      </w:pPr>
      <w:r w:rsidRPr="006B2419">
        <w:rPr>
          <w:color w:val="auto"/>
        </w:rPr>
        <w:lastRenderedPageBreak/>
        <w:t xml:space="preserve">Điều </w:t>
      </w:r>
      <w:r w:rsidR="00CA45F8" w:rsidRPr="006B2419">
        <w:rPr>
          <w:color w:val="auto"/>
        </w:rPr>
        <w:t>27</w:t>
      </w:r>
      <w:r w:rsidRPr="006B2419">
        <w:rPr>
          <w:color w:val="auto"/>
        </w:rPr>
        <w:t>. Danh mục thiết bị, dụng cụ điều tra, khảo sát</w:t>
      </w:r>
    </w:p>
    <w:p w14:paraId="0B3EFAB3" w14:textId="15B7F851"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zCs w:val="28"/>
          <w:lang w:val="vi-VN"/>
        </w:rPr>
        <w:t>1</w:t>
      </w:r>
      <w:r w:rsidRPr="006B2419">
        <w:rPr>
          <w:rFonts w:cs="Times New Roman"/>
          <w:noProof/>
          <w:szCs w:val="28"/>
          <w:lang w:val="de-DE"/>
        </w:rPr>
        <w:t>.</w:t>
      </w:r>
      <w:r w:rsidRPr="006B2419">
        <w:rPr>
          <w:rFonts w:cs="Times New Roman"/>
          <w:noProof/>
          <w:szCs w:val="28"/>
          <w:lang w:val="vi-VN"/>
        </w:rPr>
        <w:t xml:space="preserve"> Thiết bị</w:t>
      </w:r>
      <w:r w:rsidR="00A8745A" w:rsidRPr="006B2419">
        <w:rPr>
          <w:rFonts w:cs="Times New Roman"/>
          <w:noProof/>
          <w:szCs w:val="28"/>
          <w:lang w:val="de-DE"/>
        </w:rPr>
        <w:t>, bao gồm</w:t>
      </w:r>
      <w:r w:rsidRPr="006B2419">
        <w:rPr>
          <w:rFonts w:cs="Times New Roman"/>
          <w:noProof/>
          <w:szCs w:val="28"/>
          <w:lang w:val="vi-VN"/>
        </w:rPr>
        <w:t xml:space="preserve"> GPS, máy ghi hình, máy ảnh, cân bàn hoặc cân cầm tay (loại 2kg hoặc 5kg, độ chính xác tối thiểu là 1 gram), pin dự phòng (pin sạc).</w:t>
      </w:r>
    </w:p>
    <w:p w14:paraId="0A24556F" w14:textId="353735A1"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zCs w:val="28"/>
          <w:lang w:val="vi-VN"/>
        </w:rPr>
        <w:t>2. Dụng cụ</w:t>
      </w:r>
      <w:r w:rsidR="00A8745A" w:rsidRPr="006B2419">
        <w:rPr>
          <w:rFonts w:cs="Times New Roman"/>
          <w:noProof/>
          <w:szCs w:val="28"/>
          <w:lang w:val="vi-VN"/>
        </w:rPr>
        <w:t xml:space="preserve">, bao </w:t>
      </w:r>
      <w:r w:rsidR="00A8745A" w:rsidRPr="007C2363">
        <w:rPr>
          <w:rFonts w:cs="Times New Roman"/>
          <w:noProof/>
          <w:szCs w:val="28"/>
          <w:lang w:val="vi-VN"/>
        </w:rPr>
        <w:t>gồm</w:t>
      </w:r>
      <w:r w:rsidR="00631D4E" w:rsidRPr="007C2363">
        <w:rPr>
          <w:rFonts w:cs="Times New Roman"/>
          <w:noProof/>
          <w:szCs w:val="28"/>
        </w:rPr>
        <w:t xml:space="preserve"> </w:t>
      </w:r>
      <w:r w:rsidR="00631D4E" w:rsidRPr="007C2363">
        <w:rPr>
          <w:rFonts w:cs="Times New Roman"/>
          <w:noProof/>
          <w:szCs w:val="28"/>
        </w:rPr>
        <w:t>lưới lọc kích thước mắt lưới 0,35mm, sàng (rây) kích thước mắt sàng 5mm, 25mm,</w:t>
      </w:r>
      <w:r w:rsidRPr="007C2363">
        <w:rPr>
          <w:rFonts w:cs="Times New Roman"/>
          <w:noProof/>
          <w:szCs w:val="28"/>
          <w:lang w:val="vi-VN"/>
        </w:rPr>
        <w:t xml:space="preserve"> </w:t>
      </w:r>
      <w:r w:rsidR="00A8745A" w:rsidRPr="007C2363">
        <w:rPr>
          <w:rFonts w:cs="Times New Roman"/>
          <w:noProof/>
          <w:szCs w:val="28"/>
          <w:lang w:val="vi-VN"/>
        </w:rPr>
        <w:t>t</w:t>
      </w:r>
      <w:r w:rsidRPr="007C2363">
        <w:rPr>
          <w:rFonts w:cs="Times New Roman"/>
          <w:noProof/>
          <w:szCs w:val="28"/>
          <w:lang w:val="vi-VN"/>
        </w:rPr>
        <w:t xml:space="preserve">hước </w:t>
      </w:r>
      <w:r w:rsidRPr="006B2419">
        <w:rPr>
          <w:rFonts w:cs="Times New Roman"/>
          <w:noProof/>
          <w:szCs w:val="28"/>
          <w:lang w:val="vi-VN"/>
        </w:rPr>
        <w:t>dây 100 m, thước đẩy bánh xe, thước cứng 50 cm, dây thừng 100m, cọc tiêu, cờ đánh dấu, búa, kẹp gắp, bạt trải nền (có diện tích 20 m</w:t>
      </w:r>
      <w:r w:rsidRPr="006B2419">
        <w:rPr>
          <w:rFonts w:cs="Times New Roman"/>
          <w:noProof/>
          <w:szCs w:val="28"/>
          <w:vertAlign w:val="superscript"/>
          <w:lang w:val="vi-VN"/>
        </w:rPr>
        <w:t>2</w:t>
      </w:r>
      <w:r w:rsidRPr="006B2419">
        <w:rPr>
          <w:rFonts w:cs="Times New Roman"/>
          <w:noProof/>
          <w:szCs w:val="28"/>
          <w:lang w:val="vi-VN"/>
        </w:rPr>
        <w:t>), cuốc, xẻng, khung vuông kích thước1 m</w:t>
      </w:r>
      <w:r w:rsidRPr="006B2419">
        <w:rPr>
          <w:rFonts w:cs="Times New Roman"/>
          <w:noProof/>
          <w:szCs w:val="28"/>
          <w:vertAlign w:val="superscript"/>
          <w:lang w:val="vi-VN"/>
        </w:rPr>
        <w:t>2</w:t>
      </w:r>
      <w:r w:rsidRPr="006B2419">
        <w:rPr>
          <w:rFonts w:cs="Times New Roman"/>
          <w:noProof/>
          <w:szCs w:val="28"/>
          <w:lang w:val="vi-VN"/>
        </w:rPr>
        <w:t xml:space="preserve"> (1m × 1m), xô (loạ</w:t>
      </w:r>
      <w:r w:rsidR="00EC2A33" w:rsidRPr="006B2419">
        <w:rPr>
          <w:rFonts w:cs="Times New Roman"/>
          <w:noProof/>
          <w:szCs w:val="28"/>
          <w:lang w:val="vi-VN"/>
        </w:rPr>
        <w:t>i 2l và 5l</w:t>
      </w:r>
      <w:r w:rsidRPr="006B2419">
        <w:rPr>
          <w:rFonts w:cs="Times New Roman"/>
          <w:noProof/>
          <w:szCs w:val="28"/>
          <w:lang w:val="vi-VN"/>
        </w:rPr>
        <w:t>), túi đựng mẫu, chai đựng mẫu, bao đựng rác sau khi đã phân loại.</w:t>
      </w:r>
    </w:p>
    <w:p w14:paraId="2EEE43D7" w14:textId="63769DDC" w:rsidR="00EE53CE" w:rsidRPr="006B2419" w:rsidRDefault="00EE53CE" w:rsidP="0022524F">
      <w:pPr>
        <w:spacing w:before="120" w:after="120" w:line="340" w:lineRule="exact"/>
        <w:ind w:firstLine="720"/>
        <w:jc w:val="both"/>
        <w:rPr>
          <w:rFonts w:cs="Times New Roman"/>
          <w:noProof/>
          <w:szCs w:val="28"/>
          <w:lang w:val="vi-VN"/>
        </w:rPr>
      </w:pPr>
      <w:r w:rsidRPr="006B2419">
        <w:rPr>
          <w:rFonts w:cs="Times New Roman"/>
          <w:noProof/>
          <w:szCs w:val="28"/>
          <w:lang w:val="vi-VN"/>
        </w:rPr>
        <w:t>3. Vật tư, vật liệu</w:t>
      </w:r>
      <w:r w:rsidR="00A8745A" w:rsidRPr="006B2419">
        <w:rPr>
          <w:rFonts w:cs="Times New Roman"/>
          <w:noProof/>
          <w:szCs w:val="28"/>
          <w:lang w:val="vi-VN"/>
        </w:rPr>
        <w:t>, bao gồm</w:t>
      </w:r>
      <w:r w:rsidRPr="006B2419">
        <w:rPr>
          <w:rFonts w:cs="Times New Roman"/>
          <w:noProof/>
          <w:szCs w:val="28"/>
          <w:lang w:val="vi-VN"/>
        </w:rPr>
        <w:t xml:space="preserve"> sổ ghi chép, bút chì, bút bi, bảng tổng hợp thông tin, phân loại rác thải nhựa, giấy </w:t>
      </w:r>
      <w:bookmarkStart w:id="15" w:name="_GoBack"/>
      <w:bookmarkEnd w:id="15"/>
      <w:r w:rsidRPr="006B2419">
        <w:rPr>
          <w:rFonts w:cs="Times New Roman"/>
          <w:noProof/>
          <w:szCs w:val="28"/>
          <w:lang w:val="vi-VN"/>
        </w:rPr>
        <w:t>dán nhãn, bảng kẹ</w:t>
      </w:r>
      <w:r w:rsidR="0022524F" w:rsidRPr="006B2419">
        <w:rPr>
          <w:rFonts w:cs="Times New Roman"/>
          <w:noProof/>
          <w:szCs w:val="28"/>
          <w:lang w:val="vi-VN"/>
        </w:rPr>
        <w:t>p; găng tay, trang phục bảo hộ lao động, dụng cụ sơ cấp cứu và các vật tư, vật liệu cần thiết khác.</w:t>
      </w:r>
    </w:p>
    <w:p w14:paraId="05AD51A5" w14:textId="778B1A3F" w:rsidR="00EE53CE" w:rsidRPr="006B2419" w:rsidRDefault="00EE53CE" w:rsidP="00EE53CE">
      <w:pPr>
        <w:pStyle w:val="Heading2"/>
        <w:spacing w:line="340" w:lineRule="exact"/>
        <w:rPr>
          <w:rFonts w:ascii="Times New Roman Bold" w:hAnsi="Times New Roman Bold" w:hint="eastAsia"/>
          <w:color w:val="auto"/>
          <w:spacing w:val="-4"/>
        </w:rPr>
      </w:pPr>
      <w:r w:rsidRPr="006B2419">
        <w:rPr>
          <w:rFonts w:ascii="Times New Roman Bold" w:hAnsi="Times New Roman Bold"/>
          <w:color w:val="auto"/>
          <w:spacing w:val="-4"/>
        </w:rPr>
        <w:t xml:space="preserve">Điều </w:t>
      </w:r>
      <w:r w:rsidR="00CA45F8" w:rsidRPr="006B2419">
        <w:rPr>
          <w:rFonts w:ascii="Times New Roman Bold" w:hAnsi="Times New Roman Bold"/>
          <w:color w:val="auto"/>
          <w:spacing w:val="-4"/>
        </w:rPr>
        <w:t>28</w:t>
      </w:r>
      <w:r w:rsidRPr="006B2419">
        <w:rPr>
          <w:rFonts w:ascii="Times New Roman Bold" w:hAnsi="Times New Roman Bold"/>
          <w:color w:val="auto"/>
          <w:spacing w:val="-4"/>
        </w:rPr>
        <w:t>. Trình tự điều tra, khảo sát rác thải nhựa tại khu vực đường bờ</w:t>
      </w:r>
    </w:p>
    <w:p w14:paraId="6521E5CE" w14:textId="77777777" w:rsidR="00EE53CE" w:rsidRPr="006B2419" w:rsidRDefault="00EE53CE" w:rsidP="00EE53CE">
      <w:pPr>
        <w:spacing w:before="120" w:after="120" w:line="340" w:lineRule="exact"/>
        <w:ind w:firstLine="720"/>
        <w:jc w:val="both"/>
        <w:rPr>
          <w:rFonts w:cs="Times New Roman"/>
          <w:noProof/>
          <w:szCs w:val="28"/>
          <w:lang w:val="de-DE"/>
        </w:rPr>
      </w:pPr>
      <w:r w:rsidRPr="006B2419">
        <w:rPr>
          <w:rFonts w:cs="Times New Roman"/>
          <w:noProof/>
          <w:szCs w:val="28"/>
          <w:lang w:val="de-DE"/>
        </w:rPr>
        <w:t>1. Chuẩn bị tại hiện trường:</w:t>
      </w:r>
    </w:p>
    <w:p w14:paraId="6079F8E2" w14:textId="77777777" w:rsidR="00EE53CE" w:rsidRPr="006B2419" w:rsidRDefault="00EE53CE" w:rsidP="00EE53CE">
      <w:pPr>
        <w:spacing w:before="120" w:after="120" w:line="340" w:lineRule="exact"/>
        <w:ind w:firstLine="720"/>
        <w:jc w:val="both"/>
        <w:rPr>
          <w:rFonts w:cs="Times New Roman"/>
          <w:noProof/>
          <w:spacing w:val="-6"/>
          <w:szCs w:val="28"/>
          <w:lang w:val="de-DE"/>
        </w:rPr>
      </w:pPr>
      <w:r w:rsidRPr="006B2419">
        <w:rPr>
          <w:rFonts w:cs="Times New Roman"/>
          <w:noProof/>
          <w:spacing w:val="-6"/>
          <w:szCs w:val="28"/>
          <w:lang w:val="de-DE"/>
        </w:rPr>
        <w:t>a) Rà soát, hiệu chỉnh vị trí tuyến, trạm khảo sát dựa trên sơ đồ thiết kế đã có;</w:t>
      </w:r>
    </w:p>
    <w:p w14:paraId="424DE944" w14:textId="77777777" w:rsidR="00EE53CE" w:rsidRPr="006B2419" w:rsidRDefault="00EE53CE" w:rsidP="00EE53CE">
      <w:pPr>
        <w:spacing w:before="120" w:after="120" w:line="340" w:lineRule="exact"/>
        <w:ind w:firstLine="720"/>
        <w:jc w:val="both"/>
        <w:rPr>
          <w:rFonts w:cs="Times New Roman"/>
          <w:noProof/>
          <w:szCs w:val="28"/>
          <w:lang w:val="de-DE"/>
        </w:rPr>
      </w:pPr>
      <w:r w:rsidRPr="006B2419">
        <w:rPr>
          <w:rFonts w:cs="Times New Roman"/>
          <w:noProof/>
          <w:szCs w:val="28"/>
          <w:lang w:val="de-DE"/>
        </w:rPr>
        <w:t>b) Kiểm tra, hiệu chỉnh, cài đặt máy móc, thiết bị;</w:t>
      </w:r>
    </w:p>
    <w:p w14:paraId="41FAB683" w14:textId="77777777" w:rsidR="00EE53CE" w:rsidRPr="006B2419" w:rsidRDefault="00EE53CE" w:rsidP="00EE53CE">
      <w:pPr>
        <w:spacing w:before="120" w:after="120" w:line="340" w:lineRule="exact"/>
        <w:ind w:firstLine="720"/>
        <w:jc w:val="both"/>
        <w:rPr>
          <w:rFonts w:cs="Times New Roman"/>
          <w:noProof/>
          <w:szCs w:val="28"/>
          <w:lang w:val="de-DE"/>
        </w:rPr>
      </w:pPr>
      <w:r w:rsidRPr="006B2419">
        <w:rPr>
          <w:rFonts w:cs="Times New Roman"/>
          <w:noProof/>
          <w:szCs w:val="28"/>
          <w:lang w:val="de-DE"/>
        </w:rPr>
        <w:t>c) Lắp đặt, vận hành thử máy móc, thiết bị, dụng cụ;</w:t>
      </w:r>
    </w:p>
    <w:p w14:paraId="4A388D24" w14:textId="72FB397D" w:rsidR="00EE53CE" w:rsidRPr="006B2419" w:rsidRDefault="00EE53CE" w:rsidP="00EE53CE">
      <w:pPr>
        <w:spacing w:before="120" w:after="120" w:line="340" w:lineRule="exact"/>
        <w:ind w:firstLine="720"/>
        <w:jc w:val="both"/>
        <w:rPr>
          <w:rFonts w:cs="Times New Roman"/>
          <w:noProof/>
          <w:szCs w:val="28"/>
          <w:lang w:val="de-DE"/>
        </w:rPr>
      </w:pPr>
      <w:r w:rsidRPr="006B2419">
        <w:rPr>
          <w:rFonts w:cs="Times New Roman"/>
          <w:noProof/>
          <w:szCs w:val="28"/>
          <w:lang w:val="de-DE"/>
        </w:rPr>
        <w:t xml:space="preserve">d) </w:t>
      </w:r>
      <w:r w:rsidR="00E17991" w:rsidRPr="006B2419">
        <w:rPr>
          <w:rFonts w:cs="Times New Roman"/>
          <w:szCs w:val="28"/>
          <w:lang w:val="de-DE" w:eastAsia="en-US"/>
        </w:rPr>
        <w:t>Tập huấn phương pháp điều tra, khảo sát cho tất cả các thành viên</w:t>
      </w:r>
      <w:r w:rsidRPr="006B2419">
        <w:rPr>
          <w:rFonts w:cs="Times New Roman"/>
          <w:noProof/>
          <w:szCs w:val="28"/>
          <w:lang w:val="de-DE"/>
        </w:rPr>
        <w:t>.</w:t>
      </w:r>
    </w:p>
    <w:p w14:paraId="768B77D7" w14:textId="77777777" w:rsidR="00EE53CE" w:rsidRPr="006B2419" w:rsidRDefault="00EE53CE" w:rsidP="00EE53CE">
      <w:pPr>
        <w:spacing w:before="120" w:after="120" w:line="340" w:lineRule="exact"/>
        <w:ind w:firstLine="720"/>
        <w:jc w:val="both"/>
        <w:rPr>
          <w:rFonts w:cs="Times New Roman"/>
          <w:noProof/>
          <w:szCs w:val="28"/>
          <w:lang w:val="de-DE"/>
        </w:rPr>
      </w:pPr>
      <w:r w:rsidRPr="006B2419">
        <w:rPr>
          <w:rFonts w:cs="Times New Roman"/>
          <w:noProof/>
          <w:szCs w:val="28"/>
          <w:lang w:val="de-DE"/>
        </w:rPr>
        <w:t>đ) Đo đạc, ghi chép các thông tin khu vực khảo sát, bao gồm vị trí, các yếu tố thời tiết, trạng thái mặt biển, hiện trạng khai thác, sử dụng mặt biển theo quy định tại Phụ lục 01 Thông tư này.</w:t>
      </w:r>
    </w:p>
    <w:p w14:paraId="5F81642C" w14:textId="77777777" w:rsidR="00EE53CE" w:rsidRPr="006B2419" w:rsidRDefault="00EE53CE" w:rsidP="00EE53CE">
      <w:pPr>
        <w:spacing w:before="120" w:after="120" w:line="340" w:lineRule="exact"/>
        <w:ind w:firstLine="720"/>
        <w:jc w:val="both"/>
        <w:rPr>
          <w:rFonts w:cs="Times New Roman"/>
          <w:noProof/>
          <w:szCs w:val="28"/>
          <w:lang w:val="de-DE"/>
        </w:rPr>
      </w:pPr>
      <w:r w:rsidRPr="006B2419">
        <w:rPr>
          <w:rFonts w:cs="Times New Roman"/>
          <w:noProof/>
          <w:szCs w:val="28"/>
          <w:lang w:val="de-DE"/>
        </w:rPr>
        <w:t>2.</w:t>
      </w:r>
      <w:r w:rsidRPr="006B2419">
        <w:rPr>
          <w:rFonts w:cs="Times New Roman"/>
          <w:noProof/>
          <w:szCs w:val="28"/>
          <w:lang w:val="vi-VN"/>
        </w:rPr>
        <w:t xml:space="preserve"> </w:t>
      </w:r>
      <w:r w:rsidRPr="006B2419">
        <w:rPr>
          <w:rFonts w:cs="Times New Roman"/>
          <w:noProof/>
          <w:szCs w:val="28"/>
          <w:lang w:val="de-DE"/>
        </w:rPr>
        <w:t>Xác định phạm vi trạm khảo sát, đánh dấu bốn (04) vị trí góc của trạm bằng cờ. G</w:t>
      </w:r>
      <w:r w:rsidRPr="006B2419">
        <w:rPr>
          <w:rFonts w:cs="Times New Roman"/>
          <w:noProof/>
          <w:szCs w:val="28"/>
          <w:lang w:val="vi-VN"/>
        </w:rPr>
        <w:t xml:space="preserve">hi lại thông tin về </w:t>
      </w:r>
      <w:r w:rsidRPr="006B2419">
        <w:rPr>
          <w:rFonts w:cs="Times New Roman"/>
          <w:noProof/>
          <w:szCs w:val="28"/>
          <w:lang w:val="de-DE"/>
        </w:rPr>
        <w:t>trạm</w:t>
      </w:r>
      <w:r w:rsidRPr="006B2419">
        <w:rPr>
          <w:rFonts w:cs="Times New Roman"/>
          <w:noProof/>
          <w:szCs w:val="28"/>
          <w:lang w:val="vi-VN"/>
        </w:rPr>
        <w:t xml:space="preserve"> khảo sát và các mặt cắt theo mẫu quy định tại </w:t>
      </w:r>
      <w:r w:rsidRPr="006B2419">
        <w:rPr>
          <w:rFonts w:cs="Times New Roman"/>
          <w:noProof/>
          <w:szCs w:val="28"/>
          <w:lang w:val="de-DE"/>
        </w:rPr>
        <w:t xml:space="preserve">Mục 4 </w:t>
      </w:r>
      <w:r w:rsidRPr="006B2419">
        <w:rPr>
          <w:rFonts w:cs="Times New Roman"/>
          <w:noProof/>
          <w:szCs w:val="28"/>
          <w:lang w:val="vi-VN"/>
        </w:rPr>
        <w:t>Phụ lục 01 Thông tư này</w:t>
      </w:r>
      <w:r w:rsidRPr="006B2419">
        <w:rPr>
          <w:rFonts w:cs="Times New Roman"/>
          <w:noProof/>
          <w:szCs w:val="28"/>
          <w:lang w:val="de-DE"/>
        </w:rPr>
        <w:t xml:space="preserve">. </w:t>
      </w:r>
    </w:p>
    <w:p w14:paraId="01ECC993" w14:textId="67A43286" w:rsidR="00EE53CE" w:rsidRPr="006B2419" w:rsidRDefault="00EE53CE" w:rsidP="00EE53CE">
      <w:pPr>
        <w:spacing w:before="120" w:after="120" w:line="340" w:lineRule="exact"/>
        <w:ind w:firstLine="720"/>
        <w:jc w:val="both"/>
        <w:rPr>
          <w:rFonts w:cs="Times New Roman"/>
          <w:noProof/>
          <w:szCs w:val="28"/>
          <w:lang w:val="de-DE"/>
        </w:rPr>
      </w:pPr>
      <w:r w:rsidRPr="006B2419">
        <w:rPr>
          <w:rFonts w:cs="Times New Roman"/>
          <w:noProof/>
          <w:szCs w:val="28"/>
          <w:lang w:val="vi-VN"/>
        </w:rPr>
        <w:t xml:space="preserve">3. </w:t>
      </w:r>
      <w:r w:rsidRPr="006B2419">
        <w:rPr>
          <w:rFonts w:cs="Times New Roman"/>
          <w:noProof/>
          <w:szCs w:val="28"/>
          <w:lang w:val="de-DE"/>
        </w:rPr>
        <w:t>Điều tra khảo sát rác thải nhựa cỡ lớ</w:t>
      </w:r>
      <w:r w:rsidR="00306EA7" w:rsidRPr="006B2419">
        <w:rPr>
          <w:rFonts w:cs="Times New Roman"/>
          <w:noProof/>
          <w:szCs w:val="28"/>
          <w:lang w:val="de-DE"/>
        </w:rPr>
        <w:t>n:</w:t>
      </w:r>
    </w:p>
    <w:p w14:paraId="73FDBADB" w14:textId="77777777" w:rsidR="00EE53CE" w:rsidRPr="006B2419" w:rsidRDefault="00EE53CE" w:rsidP="00EE53CE">
      <w:pPr>
        <w:spacing w:before="120" w:after="120" w:line="340" w:lineRule="exact"/>
        <w:ind w:firstLine="720"/>
        <w:jc w:val="both"/>
        <w:rPr>
          <w:rFonts w:cs="Times New Roman"/>
          <w:noProof/>
          <w:szCs w:val="28"/>
          <w:lang w:val="de-DE"/>
        </w:rPr>
      </w:pPr>
      <w:r w:rsidRPr="006B2419">
        <w:rPr>
          <w:rFonts w:cs="Times New Roman"/>
          <w:noProof/>
          <w:szCs w:val="28"/>
          <w:lang w:val="de-DE"/>
        </w:rPr>
        <w:t xml:space="preserve">a) </w:t>
      </w:r>
      <w:r w:rsidRPr="006B2419">
        <w:rPr>
          <w:rFonts w:cs="Times New Roman"/>
          <w:noProof/>
          <w:szCs w:val="28"/>
          <w:lang w:val="vi-VN"/>
        </w:rPr>
        <w:t>Thu gom toàn bộ mẫu rác thải nhựa vào túi đựng mẫu, đánh số, ghi giấy dán nhãn trên từng trạm thu mẫu; thực hiện lần lượt theo thứ tự từ bờ xuống mép nước trên các trạm đã lựa chọn</w:t>
      </w:r>
      <w:r w:rsidRPr="006B2419">
        <w:rPr>
          <w:rFonts w:cs="Times New Roman"/>
          <w:noProof/>
          <w:szCs w:val="28"/>
          <w:lang w:val="de-DE"/>
        </w:rPr>
        <w:t xml:space="preserve">; </w:t>
      </w:r>
      <w:r w:rsidRPr="006B2419">
        <w:rPr>
          <w:rFonts w:cs="Times New Roman"/>
          <w:noProof/>
          <w:szCs w:val="28"/>
          <w:lang w:val="vi-VN"/>
        </w:rPr>
        <w:t xml:space="preserve">Đối với các </w:t>
      </w:r>
      <w:r w:rsidRPr="006B2419">
        <w:rPr>
          <w:rFonts w:cs="Times New Roman"/>
          <w:noProof/>
          <w:szCs w:val="28"/>
          <w:lang w:val="de-DE"/>
        </w:rPr>
        <w:t>mảnh rác</w:t>
      </w:r>
      <w:r w:rsidRPr="006B2419">
        <w:rPr>
          <w:rFonts w:cs="Times New Roman"/>
          <w:noProof/>
          <w:szCs w:val="28"/>
          <w:lang w:val="vi-VN"/>
        </w:rPr>
        <w:t xml:space="preserve"> có kích thước</w:t>
      </w:r>
      <w:r w:rsidRPr="006B2419">
        <w:rPr>
          <w:rFonts w:cs="Times New Roman"/>
          <w:noProof/>
          <w:szCs w:val="28"/>
          <w:lang w:val="de-DE"/>
        </w:rPr>
        <w:t xml:space="preserve"> &gt; 1 m</w:t>
      </w:r>
      <w:r w:rsidRPr="006B2419">
        <w:rPr>
          <w:rFonts w:cs="Times New Roman"/>
          <w:noProof/>
          <w:szCs w:val="28"/>
          <w:lang w:val="vi-VN"/>
        </w:rPr>
        <w:t xml:space="preserve"> thì thực hiện đo kích thước</w:t>
      </w:r>
      <w:r w:rsidRPr="006B2419">
        <w:rPr>
          <w:rFonts w:cs="Times New Roman"/>
          <w:noProof/>
          <w:szCs w:val="28"/>
          <w:lang w:val="de-DE"/>
        </w:rPr>
        <w:t>,</w:t>
      </w:r>
      <w:r w:rsidRPr="006B2419">
        <w:rPr>
          <w:rFonts w:cs="Times New Roman"/>
          <w:noProof/>
          <w:szCs w:val="28"/>
          <w:lang w:val="vi-VN"/>
        </w:rPr>
        <w:t xml:space="preserve"> chụp ảnh</w:t>
      </w:r>
      <w:r w:rsidRPr="006B2419">
        <w:rPr>
          <w:rFonts w:cs="Times New Roman"/>
          <w:noProof/>
          <w:szCs w:val="28"/>
          <w:lang w:val="de-DE"/>
        </w:rPr>
        <w:t xml:space="preserve"> và ghi chép thông tin</w:t>
      </w:r>
      <w:r w:rsidRPr="006B2419">
        <w:rPr>
          <w:rFonts w:cs="Times New Roman"/>
          <w:noProof/>
          <w:szCs w:val="28"/>
          <w:lang w:val="vi-VN"/>
        </w:rPr>
        <w:t xml:space="preserve"> toàn bộ các loại rác này trên các mặt cắt;</w:t>
      </w:r>
      <w:r w:rsidRPr="006B2419">
        <w:rPr>
          <w:rFonts w:cs="Times New Roman"/>
          <w:noProof/>
          <w:szCs w:val="28"/>
          <w:lang w:val="de-DE"/>
        </w:rPr>
        <w:t xml:space="preserve"> </w:t>
      </w:r>
    </w:p>
    <w:p w14:paraId="67F65513" w14:textId="77777777"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zCs w:val="28"/>
          <w:lang w:val="vi-VN"/>
        </w:rPr>
        <w:t>b) Vận chuyển mẫu rác thải nhựa thu được đến nơi phân loại;</w:t>
      </w:r>
    </w:p>
    <w:p w14:paraId="702AB1DC" w14:textId="561661E1"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zCs w:val="28"/>
          <w:lang w:val="vi-VN"/>
        </w:rPr>
        <w:t>c) Tiến hành phân loại, rửa sạch, để khô và đánh dấu bằng nhãn thẻ</w:t>
      </w:r>
      <w:r w:rsidR="0072652D" w:rsidRPr="006B2419">
        <w:rPr>
          <w:rFonts w:cs="Times New Roman"/>
          <w:noProof/>
          <w:szCs w:val="28"/>
          <w:lang w:val="vi-VN"/>
        </w:rPr>
        <w:t xml:space="preserve"> (</w:t>
      </w:r>
      <w:r w:rsidRPr="006B2419">
        <w:rPr>
          <w:rFonts w:cs="Times New Roman"/>
          <w:noProof/>
          <w:szCs w:val="28"/>
          <w:lang w:val="vi-VN"/>
        </w:rPr>
        <w:t xml:space="preserve">ghi </w:t>
      </w:r>
      <w:r w:rsidR="0072652D" w:rsidRPr="006B2419">
        <w:rPr>
          <w:rFonts w:cs="Times New Roman"/>
          <w:noProof/>
          <w:szCs w:val="28"/>
        </w:rPr>
        <w:t xml:space="preserve">thông tin </w:t>
      </w:r>
      <w:r w:rsidRPr="006B2419">
        <w:rPr>
          <w:rFonts w:cs="Times New Roman"/>
          <w:noProof/>
          <w:szCs w:val="28"/>
          <w:lang w:val="vi-VN"/>
        </w:rPr>
        <w:t>mặt cắt, thời gian, địa điểm khảo sát); Đếm và cân tổng khối lượng của từng loại rác thải tìm thấy sau khi đã được phân loại; Ghi chép các thông tin về số lượng, khối lượng, thể</w:t>
      </w:r>
      <w:r w:rsidR="00FE2270" w:rsidRPr="006B2419">
        <w:rPr>
          <w:rFonts w:cs="Times New Roman"/>
          <w:noProof/>
          <w:szCs w:val="28"/>
          <w:lang w:val="vi-VN"/>
        </w:rPr>
        <w:t xml:space="preserve"> tích</w:t>
      </w:r>
      <w:r w:rsidRPr="006B2419">
        <w:rPr>
          <w:rFonts w:cs="Times New Roman"/>
          <w:noProof/>
          <w:szCs w:val="28"/>
          <w:lang w:val="vi-VN"/>
        </w:rPr>
        <w:t xml:space="preserve"> </w:t>
      </w:r>
      <w:r w:rsidRPr="006B2419">
        <w:rPr>
          <w:rFonts w:cs="Times New Roman"/>
          <w:bCs/>
          <w:noProof/>
          <w:szCs w:val="28"/>
          <w:lang w:val="vi-VN" w:eastAsia="en-US"/>
        </w:rPr>
        <w:t xml:space="preserve">đối với từng loại rác thải theo bảng phân loại quy định tại </w:t>
      </w:r>
      <w:r w:rsidRPr="006B2419">
        <w:rPr>
          <w:rFonts w:cs="Times New Roman"/>
          <w:noProof/>
          <w:szCs w:val="28"/>
          <w:lang w:val="vi-VN"/>
        </w:rPr>
        <w:t>Mục 2 Phụ lục 01 Thông tư này;</w:t>
      </w:r>
    </w:p>
    <w:p w14:paraId="30F63DB5" w14:textId="77777777"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zCs w:val="28"/>
          <w:lang w:val="vi-VN"/>
        </w:rPr>
        <w:lastRenderedPageBreak/>
        <w:t>d) Thực hiện ghi chép, chụp hình trong toàn bộ quá trình thu gom, phân loại rác thải nhựa;</w:t>
      </w:r>
    </w:p>
    <w:p w14:paraId="71AA1B19" w14:textId="77777777"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zCs w:val="28"/>
          <w:lang w:val="vi-VN"/>
        </w:rPr>
        <w:t>đ) Thải bỏ mẫu rác thải nhựa cỡ lớn theo đúng quy định hiện hành.</w:t>
      </w:r>
    </w:p>
    <w:p w14:paraId="25DE7FD3" w14:textId="77777777"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zCs w:val="28"/>
          <w:lang w:val="vi-VN"/>
        </w:rPr>
        <w:t>4. Điều tra, khảo sát, thu mẫu vi nhựa:</w:t>
      </w:r>
    </w:p>
    <w:p w14:paraId="63DA914D" w14:textId="77777777"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pacing w:val="-4"/>
          <w:szCs w:val="28"/>
          <w:lang w:val="vi-VN"/>
        </w:rPr>
        <w:t>a) C</w:t>
      </w:r>
      <w:r w:rsidRPr="006B2419">
        <w:rPr>
          <w:rFonts w:cs="Times New Roman"/>
          <w:noProof/>
          <w:szCs w:val="28"/>
          <w:lang w:val="vi-VN"/>
        </w:rPr>
        <w:t xml:space="preserve">hia mỗi trạm khảo sát vi nhựa thành 16 ô bằng nhau, có kích thước 25 cm × 25 cm, đánh số thứ tự các ô từ 1 đến 16; lựa chọn ngẫu nhiên 01 ô trong 16 ô đó để thu mẫu vi nhựa; </w:t>
      </w:r>
    </w:p>
    <w:p w14:paraId="53051408" w14:textId="77777777" w:rsidR="00EE53CE" w:rsidRPr="006B2419" w:rsidRDefault="00EE53CE" w:rsidP="00EE53CE">
      <w:pPr>
        <w:spacing w:before="120" w:after="120" w:line="340" w:lineRule="exact"/>
        <w:ind w:firstLine="720"/>
        <w:jc w:val="both"/>
        <w:rPr>
          <w:rFonts w:cs="Times New Roman"/>
          <w:noProof/>
          <w:spacing w:val="-4"/>
          <w:szCs w:val="28"/>
          <w:lang w:val="vi-VN"/>
        </w:rPr>
      </w:pPr>
      <w:r w:rsidRPr="006B2419">
        <w:rPr>
          <w:rFonts w:cs="Times New Roman"/>
          <w:noProof/>
          <w:szCs w:val="28"/>
          <w:lang w:val="vi-VN"/>
        </w:rPr>
        <w:t>b) Ghi thông tin về vị trí trạm khảo sát vi nhựa và ô tiến hành thu mẫu theo mẫu quy định tại Phụ lục 01 Thông tư này, thể hiện các ô lấy mẫu trên sơ đồ;</w:t>
      </w:r>
    </w:p>
    <w:p w14:paraId="04DE67AD" w14:textId="77777777"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zCs w:val="28"/>
          <w:lang w:val="vi-VN"/>
        </w:rPr>
        <w:t>c) Trên mỗi ô lấy mẫu được chọn, sử dụng xẻng thu toàn bộ lớp vật liệu bề mặt tới độ sâu 3 cm;</w:t>
      </w:r>
    </w:p>
    <w:p w14:paraId="633C197C" w14:textId="1B7AE8EB"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zCs w:val="28"/>
          <w:lang w:val="vi-VN"/>
        </w:rPr>
        <w:t>d)</w:t>
      </w:r>
      <w:r w:rsidR="00E874EF" w:rsidRPr="006B2419">
        <w:rPr>
          <w:rFonts w:cs="Times New Roman"/>
          <w:noProof/>
          <w:szCs w:val="28"/>
          <w:lang w:val="vi-VN"/>
        </w:rPr>
        <w:t xml:space="preserve"> Rây</w:t>
      </w:r>
      <w:r w:rsidRPr="006B2419">
        <w:rPr>
          <w:rFonts w:cs="Times New Roman"/>
          <w:noProof/>
          <w:szCs w:val="28"/>
          <w:lang w:val="vi-VN"/>
        </w:rPr>
        <w:t xml:space="preserve"> mẫu lần lượt qua rây có kích thước mắt lưới </w:t>
      </w:r>
      <w:r w:rsidR="00A8745A" w:rsidRPr="006B2419">
        <w:rPr>
          <w:bCs/>
          <w:noProof/>
          <w:lang w:val="vi-VN"/>
        </w:rPr>
        <w:t xml:space="preserve">25 mm </w:t>
      </w:r>
      <w:r w:rsidRPr="006B2419">
        <w:rPr>
          <w:rFonts w:cs="Times New Roman"/>
          <w:noProof/>
          <w:szCs w:val="28"/>
          <w:lang w:val="vi-VN"/>
        </w:rPr>
        <w:t>và 5</w:t>
      </w:r>
      <w:r w:rsidR="00E874EF" w:rsidRPr="006B2419">
        <w:rPr>
          <w:rFonts w:cs="Times New Roman"/>
          <w:noProof/>
          <w:szCs w:val="28"/>
          <w:lang w:val="vi-VN"/>
        </w:rPr>
        <w:t xml:space="preserve"> </w:t>
      </w:r>
      <w:r w:rsidRPr="006B2419">
        <w:rPr>
          <w:rFonts w:cs="Times New Roman"/>
          <w:noProof/>
          <w:szCs w:val="28"/>
          <w:lang w:val="vi-VN"/>
        </w:rPr>
        <w:t xml:space="preserve">mm; </w:t>
      </w:r>
      <w:r w:rsidR="00520CF1" w:rsidRPr="006B2419">
        <w:rPr>
          <w:rFonts w:cs="Times New Roman"/>
          <w:noProof/>
          <w:szCs w:val="28"/>
          <w:lang w:val="vi-VN"/>
        </w:rPr>
        <w:t>tráng rây bằng nước biển đã được lọc sạch qua lưới lọc kích thước mắt lưới 0,35 mm</w:t>
      </w:r>
      <w:r w:rsidRPr="006B2419">
        <w:rPr>
          <w:rFonts w:cs="Times New Roman"/>
          <w:noProof/>
          <w:szCs w:val="28"/>
          <w:lang w:val="vi-VN"/>
        </w:rPr>
        <w:t xml:space="preserve">; </w:t>
      </w:r>
    </w:p>
    <w:p w14:paraId="13AA8862" w14:textId="47D0A5EC"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zCs w:val="28"/>
          <w:lang w:val="vi-VN"/>
        </w:rPr>
        <w:t xml:space="preserve">d) </w:t>
      </w:r>
      <w:r w:rsidR="00E874EF" w:rsidRPr="006B2419">
        <w:rPr>
          <w:rFonts w:cs="Times New Roman"/>
          <w:noProof/>
          <w:szCs w:val="28"/>
          <w:lang w:val="vi-VN"/>
        </w:rPr>
        <w:t>M</w:t>
      </w:r>
      <w:r w:rsidRPr="006B2419">
        <w:rPr>
          <w:rFonts w:cs="Times New Roman"/>
          <w:noProof/>
          <w:szCs w:val="28"/>
          <w:lang w:val="vi-VN"/>
        </w:rPr>
        <w:t>ẫu</w:t>
      </w:r>
      <w:r w:rsidR="00E874EF" w:rsidRPr="006B2419">
        <w:rPr>
          <w:rFonts w:cs="Times New Roman"/>
          <w:noProof/>
          <w:szCs w:val="28"/>
          <w:lang w:val="vi-VN"/>
        </w:rPr>
        <w:t xml:space="preserve"> rác nhựa</w:t>
      </w:r>
      <w:r w:rsidRPr="006B2419">
        <w:rPr>
          <w:rFonts w:cs="Times New Roman"/>
          <w:noProof/>
          <w:szCs w:val="28"/>
          <w:lang w:val="vi-VN"/>
        </w:rPr>
        <w:t xml:space="preserve"> trên </w:t>
      </w:r>
      <w:r w:rsidR="00E874EF" w:rsidRPr="006B2419">
        <w:rPr>
          <w:rFonts w:cs="Times New Roman"/>
          <w:noProof/>
          <w:szCs w:val="28"/>
          <w:lang w:val="vi-VN"/>
        </w:rPr>
        <w:t xml:space="preserve">rây có </w:t>
      </w:r>
      <w:r w:rsidRPr="006B2419">
        <w:rPr>
          <w:rFonts w:cs="Times New Roman"/>
          <w:noProof/>
          <w:szCs w:val="28"/>
          <w:lang w:val="vi-VN"/>
        </w:rPr>
        <w:t xml:space="preserve">mắt lưới </w:t>
      </w:r>
      <w:r w:rsidR="00A8745A" w:rsidRPr="006B2419">
        <w:rPr>
          <w:bCs/>
          <w:noProof/>
          <w:lang w:val="vi-VN"/>
        </w:rPr>
        <w:t xml:space="preserve">25 mm </w:t>
      </w:r>
      <w:r w:rsidR="00E874EF" w:rsidRPr="006B2419">
        <w:rPr>
          <w:rFonts w:cs="Times New Roman"/>
          <w:noProof/>
          <w:szCs w:val="28"/>
          <w:lang w:val="vi-VN"/>
        </w:rPr>
        <w:t>và 5 mm được đếm, đo và ghi lại thông tin phục vụ đánh giá rác nhựa cỡ trung bình và cỡ lớn</w:t>
      </w:r>
      <w:r w:rsidRPr="006B2419">
        <w:rPr>
          <w:rFonts w:cs="Times New Roman"/>
          <w:noProof/>
          <w:szCs w:val="28"/>
          <w:lang w:val="vi-VN"/>
        </w:rPr>
        <w:t xml:space="preserve">. Chuyển toàn bộ mẫu dưới sàng </w:t>
      </w:r>
      <w:r w:rsidR="00A8745A" w:rsidRPr="006B2419">
        <w:rPr>
          <w:bCs/>
          <w:noProof/>
          <w:lang w:val="vi-VN"/>
        </w:rPr>
        <w:t xml:space="preserve">25 mm </w:t>
      </w:r>
      <w:r w:rsidRPr="006B2419">
        <w:rPr>
          <w:rFonts w:cs="Times New Roman"/>
          <w:noProof/>
          <w:szCs w:val="28"/>
          <w:lang w:val="vi-VN"/>
        </w:rPr>
        <w:t>và 5</w:t>
      </w:r>
      <w:r w:rsidR="00A8745A" w:rsidRPr="006B2419">
        <w:rPr>
          <w:rFonts w:cs="Times New Roman"/>
          <w:noProof/>
          <w:szCs w:val="28"/>
          <w:lang w:val="vi-VN"/>
        </w:rPr>
        <w:t xml:space="preserve"> </w:t>
      </w:r>
      <w:r w:rsidRPr="006B2419">
        <w:rPr>
          <w:rFonts w:cs="Times New Roman"/>
          <w:noProof/>
          <w:szCs w:val="28"/>
          <w:lang w:val="vi-VN"/>
        </w:rPr>
        <w:t xml:space="preserve">mm vào từng lọ đựng mẫu, ghi ký hiệu từng mẫu và thông tin vào bảng tổng hợp thông tin khảo sát theo quy định tại Mục 4 Phụ lục 01 Thông tư này; </w:t>
      </w:r>
    </w:p>
    <w:p w14:paraId="103EE561" w14:textId="77777777"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zCs w:val="28"/>
          <w:lang w:val="vi-VN"/>
        </w:rPr>
        <w:t>đ) Bảo quản và vận chuyển mẫu về phòng thí nghiệm được bảo quản theo quy định về bản quản và vận chuyển mẫu hiện hành;</w:t>
      </w:r>
    </w:p>
    <w:p w14:paraId="57F2828B" w14:textId="4EE52BF3"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noProof/>
          <w:szCs w:val="28"/>
          <w:lang w:val="vi-VN"/>
        </w:rPr>
        <w:t xml:space="preserve">e) Mẫu vi nhựa tại khu vực đường bờ được xử lý, phân tích theo quy định tại </w:t>
      </w:r>
      <w:r w:rsidR="00564008" w:rsidRPr="006B2419">
        <w:rPr>
          <w:rFonts w:cs="Times New Roman"/>
          <w:noProof/>
          <w:szCs w:val="28"/>
          <w:lang w:val="vi-VN"/>
        </w:rPr>
        <w:t>Khoản 5 Điều</w:t>
      </w:r>
      <w:r w:rsidRPr="006B2419">
        <w:rPr>
          <w:rFonts w:cs="Times New Roman"/>
          <w:noProof/>
          <w:szCs w:val="28"/>
          <w:lang w:val="vi-VN"/>
        </w:rPr>
        <w:t xml:space="preserve"> này.</w:t>
      </w:r>
    </w:p>
    <w:p w14:paraId="48A7246C" w14:textId="283229CD" w:rsidR="00564008" w:rsidRPr="006B2419" w:rsidRDefault="00564008" w:rsidP="00564008">
      <w:pPr>
        <w:spacing w:before="120" w:after="120" w:line="340" w:lineRule="exact"/>
        <w:ind w:firstLine="720"/>
        <w:jc w:val="both"/>
        <w:rPr>
          <w:rFonts w:cs="Times New Roman"/>
          <w:noProof/>
          <w:szCs w:val="28"/>
          <w:lang w:val="vi-VN"/>
        </w:rPr>
      </w:pPr>
      <w:r w:rsidRPr="006B2419">
        <w:rPr>
          <w:rFonts w:cs="Times New Roman"/>
          <w:noProof/>
          <w:szCs w:val="28"/>
          <w:lang w:val="vi-VN"/>
        </w:rPr>
        <w:t>5. Xử lý, phân tích mẫu vi nhựa tại khu vực đường bờ:</w:t>
      </w:r>
    </w:p>
    <w:p w14:paraId="4F2D1701" w14:textId="52788EF2" w:rsidR="00564008" w:rsidRPr="006B2419" w:rsidRDefault="00564008" w:rsidP="00564008">
      <w:pPr>
        <w:spacing w:before="120" w:after="120" w:line="340" w:lineRule="exact"/>
        <w:ind w:firstLine="720"/>
        <w:jc w:val="both"/>
        <w:rPr>
          <w:rFonts w:cs="Times New Roman"/>
          <w:noProof/>
          <w:szCs w:val="28"/>
          <w:lang w:val="vi-VN"/>
        </w:rPr>
      </w:pPr>
      <w:r w:rsidRPr="006B2419">
        <w:rPr>
          <w:rFonts w:cs="Times New Roman"/>
          <w:noProof/>
          <w:szCs w:val="28"/>
          <w:lang w:val="vi-VN"/>
        </w:rPr>
        <w:t>a) Lựa chọn các phương pháp xử lý, phân tích mẫu vi nhựa tại khu vực đường bờ theo phương pháp quy định trong tiêu chuẩn, quy chuẩn kỹ thuật quốc gia hiện hành;</w:t>
      </w:r>
    </w:p>
    <w:p w14:paraId="0FD85E0E" w14:textId="0B2998BD" w:rsidR="00564008" w:rsidRPr="006B2419" w:rsidRDefault="00564008" w:rsidP="00564008">
      <w:pPr>
        <w:spacing w:before="120" w:after="120" w:line="340" w:lineRule="exact"/>
        <w:ind w:firstLine="720"/>
        <w:jc w:val="both"/>
        <w:rPr>
          <w:rFonts w:cs="Times New Roman"/>
          <w:noProof/>
          <w:szCs w:val="28"/>
          <w:lang w:val="vi-VN"/>
        </w:rPr>
      </w:pPr>
      <w:r w:rsidRPr="006B2419">
        <w:rPr>
          <w:rFonts w:cs="Times New Roman"/>
          <w:noProof/>
          <w:szCs w:val="28"/>
          <w:lang w:val="vi-VN"/>
        </w:rPr>
        <w:t xml:space="preserve">b) Trong trường hợp phương pháp xử lý, phân tích mẫu vi nhựa tại khu vực đường bờ không có trong tiêu chuẩn, quy chuẩn kỹ thuật quốc gia hiện hành thì áp dụng theo hướng dẫn NOS-OR&amp;R-48 của Cơ quan </w:t>
      </w:r>
      <w:r w:rsidRPr="006B2419">
        <w:rPr>
          <w:noProof/>
          <w:lang w:val="vi-VN"/>
        </w:rPr>
        <w:t>Khí quyển và Đại dương quốc gia Hoa Kỳ</w:t>
      </w:r>
      <w:r w:rsidRPr="006B2419">
        <w:rPr>
          <w:rFonts w:cs="Times New Roman"/>
          <w:noProof/>
          <w:szCs w:val="28"/>
          <w:lang w:val="vi-VN"/>
        </w:rPr>
        <w:t>.</w:t>
      </w:r>
    </w:p>
    <w:p w14:paraId="646E62AE" w14:textId="031089E0" w:rsidR="00EE53CE" w:rsidRPr="006B2419" w:rsidRDefault="00EE53CE" w:rsidP="00EE53CE">
      <w:pPr>
        <w:pStyle w:val="Heading2"/>
        <w:spacing w:line="340" w:lineRule="exact"/>
        <w:rPr>
          <w:color w:val="auto"/>
        </w:rPr>
      </w:pPr>
      <w:r w:rsidRPr="006B2419">
        <w:rPr>
          <w:color w:val="auto"/>
        </w:rPr>
        <w:t xml:space="preserve">Điều </w:t>
      </w:r>
      <w:r w:rsidR="00CA45F8" w:rsidRPr="006B2419">
        <w:rPr>
          <w:color w:val="auto"/>
          <w:lang w:val="en-US"/>
        </w:rPr>
        <w:t>29</w:t>
      </w:r>
      <w:r w:rsidRPr="006B2419">
        <w:rPr>
          <w:color w:val="auto"/>
        </w:rPr>
        <w:t>. Tổng hợp, đánh giá, hoàn thiện kết quả điều tra, khảo sát</w:t>
      </w:r>
    </w:p>
    <w:p w14:paraId="79CC9369" w14:textId="77777777"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t>1. Xây dựng báo cáo khảo sát:</w:t>
      </w:r>
    </w:p>
    <w:p w14:paraId="38401A0E" w14:textId="77777777"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t>a) Hoàn thiện các tài liệu, số liệu điều tra, khảo sát gồm: phiếu điều tra, sổ nhật ký, sơ đồ và các tài liệu điều tra khác;</w:t>
      </w:r>
    </w:p>
    <w:p w14:paraId="0E346F1E" w14:textId="0A6400E1"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lastRenderedPageBreak/>
        <w:t xml:space="preserve">b) Tổng hợp và xây dựng báo cáo kết quả điều tra, khảo sát thể hiện kết quả, số liệu, hình ảnh, các thông tin cần thể hiện theo mẫu được quy định tại Phụ lục </w:t>
      </w:r>
      <w:r w:rsidR="00B00033" w:rsidRPr="006B2419">
        <w:rPr>
          <w:rFonts w:cs="Times New Roman"/>
          <w:bCs/>
          <w:noProof/>
          <w:szCs w:val="28"/>
          <w:lang w:val="vi-VN"/>
        </w:rPr>
        <w:t>4</w:t>
      </w:r>
      <w:r w:rsidRPr="006B2419">
        <w:rPr>
          <w:rFonts w:cs="Times New Roman"/>
          <w:bCs/>
          <w:noProof/>
          <w:szCs w:val="28"/>
          <w:lang w:val="vi-VN"/>
        </w:rPr>
        <w:t xml:space="preserve"> Thông tư này. </w:t>
      </w:r>
    </w:p>
    <w:p w14:paraId="0C97982F" w14:textId="77777777"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t>2. Xử lý số liệu, thành lập bản đồ:</w:t>
      </w:r>
    </w:p>
    <w:p w14:paraId="2EB60516" w14:textId="77777777" w:rsidR="00EE53CE" w:rsidRPr="006B2419" w:rsidRDefault="00EE53CE" w:rsidP="00EE53CE">
      <w:pPr>
        <w:spacing w:before="120" w:after="120" w:line="340" w:lineRule="exact"/>
        <w:ind w:firstLine="720"/>
        <w:jc w:val="both"/>
        <w:rPr>
          <w:rFonts w:cs="Times New Roman"/>
          <w:noProof/>
          <w:spacing w:val="-8"/>
          <w:szCs w:val="28"/>
          <w:lang w:val="vi-VN"/>
        </w:rPr>
      </w:pPr>
      <w:r w:rsidRPr="006B2419">
        <w:rPr>
          <w:rFonts w:cs="Times New Roman"/>
          <w:bCs/>
          <w:noProof/>
          <w:spacing w:val="-8"/>
          <w:szCs w:val="28"/>
          <w:lang w:val="vi-VN"/>
        </w:rPr>
        <w:t>a) Tính toán</w:t>
      </w:r>
      <w:r w:rsidRPr="006B2419">
        <w:rPr>
          <w:rFonts w:cs="Times New Roman"/>
          <w:noProof/>
          <w:spacing w:val="-8"/>
          <w:szCs w:val="28"/>
          <w:lang w:val="vi-VN"/>
        </w:rPr>
        <w:t xml:space="preserve"> mật độ mảnh rác thải nhựa cỡ lớn trên một trạm theo công thức sau:</w:t>
      </w:r>
    </w:p>
    <w:p w14:paraId="17EDF7CF" w14:textId="4BBC3D57" w:rsidR="00EE53CE" w:rsidRPr="006B2419" w:rsidRDefault="00535119" w:rsidP="00EE53CE">
      <w:pPr>
        <w:pStyle w:val="Kieuthan"/>
        <w:spacing w:line="340" w:lineRule="exact"/>
        <w:ind w:firstLine="0"/>
        <w:jc w:val="center"/>
        <w:rPr>
          <w:b/>
          <w:bCs/>
          <w:noProof/>
          <w:lang w:val="vi-VN"/>
        </w:rPr>
      </w:pPr>
      <m:oMath>
        <m:r>
          <m:rPr>
            <m:nor/>
          </m:rPr>
          <w:rPr>
            <w:rFonts w:ascii="Cambria Math" w:hAnsi="Cambria Math"/>
            <w:noProof/>
            <w:lang w:val="vi-VN"/>
          </w:rPr>
          <m:t xml:space="preserve">c = </m:t>
        </m:r>
        <m:f>
          <m:fPr>
            <m:ctrlPr>
              <w:rPr>
                <w:rFonts w:ascii="Cambria Math" w:hAnsi="Cambria Math"/>
                <w:i/>
                <w:noProof/>
                <w:lang w:val="vi-VN"/>
              </w:rPr>
            </m:ctrlPr>
          </m:fPr>
          <m:num>
            <m:r>
              <m:rPr>
                <m:nor/>
              </m:rPr>
              <w:rPr>
                <w:rFonts w:ascii="Cambria Math" w:hAnsi="Cambria Math"/>
                <w:noProof/>
                <w:lang w:val="vi-VN"/>
              </w:rPr>
              <m:t>∑n</m:t>
            </m:r>
            <m:ctrlPr>
              <w:rPr>
                <w:rFonts w:ascii="Cambria Math" w:hAnsi="Cambria Math"/>
                <w:noProof/>
                <w:lang w:val="vi-VN"/>
              </w:rPr>
            </m:ctrlPr>
          </m:num>
          <m:den>
            <m:r>
              <m:rPr>
                <m:nor/>
              </m:rPr>
              <w:rPr>
                <w:rFonts w:ascii="Cambria Math" w:hAnsi="Cambria Math"/>
                <w:noProof/>
                <w:lang w:val="vi-VN"/>
              </w:rPr>
              <m:t>w × l</m:t>
            </m:r>
          </m:den>
        </m:f>
      </m:oMath>
      <w:r w:rsidR="00EE53CE" w:rsidRPr="006B2419">
        <w:rPr>
          <w:b/>
          <w:bCs/>
          <w:noProof/>
          <w:lang w:val="vi-VN"/>
        </w:rPr>
        <w:t xml:space="preserve"> </w:t>
      </w:r>
    </w:p>
    <w:p w14:paraId="1F48795F" w14:textId="77777777"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t xml:space="preserve">Trong đó: </w:t>
      </w:r>
    </w:p>
    <w:p w14:paraId="3A64FBB1" w14:textId="6826C49E"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t xml:space="preserve">c: </w:t>
      </w:r>
      <w:r w:rsidR="00535119" w:rsidRPr="006B2419">
        <w:rPr>
          <w:rFonts w:cs="Times New Roman"/>
          <w:bCs/>
          <w:noProof/>
          <w:szCs w:val="28"/>
          <w:lang w:val="vi-VN"/>
        </w:rPr>
        <w:t>M</w:t>
      </w:r>
      <w:r w:rsidRPr="006B2419">
        <w:rPr>
          <w:rFonts w:cs="Times New Roman"/>
          <w:bCs/>
          <w:noProof/>
          <w:szCs w:val="28"/>
          <w:lang w:val="vi-VN"/>
        </w:rPr>
        <w:t>ật độ mảnh rác thải nhựa cỡ lớn (số mảnh/m</w:t>
      </w:r>
      <w:r w:rsidRPr="006B2419">
        <w:rPr>
          <w:rFonts w:cs="Times New Roman"/>
          <w:bCs/>
          <w:noProof/>
          <w:szCs w:val="28"/>
          <w:vertAlign w:val="superscript"/>
          <w:lang w:val="vi-VN"/>
        </w:rPr>
        <w:t>2</w:t>
      </w:r>
      <w:r w:rsidRPr="006B2419">
        <w:rPr>
          <w:rFonts w:cs="Times New Roman"/>
          <w:bCs/>
          <w:noProof/>
          <w:szCs w:val="28"/>
          <w:lang w:val="vi-VN"/>
        </w:rPr>
        <w:t>)</w:t>
      </w:r>
    </w:p>
    <w:p w14:paraId="4F188865" w14:textId="417A5CB5" w:rsidR="00EE53CE" w:rsidRPr="006B2419" w:rsidRDefault="00535119" w:rsidP="00EE53CE">
      <w:pPr>
        <w:spacing w:before="120" w:after="120" w:line="340" w:lineRule="exact"/>
        <w:ind w:firstLine="720"/>
        <w:jc w:val="both"/>
        <w:rPr>
          <w:rFonts w:cs="Times New Roman"/>
          <w:bCs/>
          <w:noProof/>
          <w:szCs w:val="28"/>
          <w:lang w:val="vi-VN"/>
        </w:rPr>
      </w:pPr>
      <m:oMath>
        <m:r>
          <m:rPr>
            <m:nor/>
          </m:rPr>
          <w:rPr>
            <w:rFonts w:ascii="Cambria Math" w:hAnsi="Cambria Math" w:cs="Times New Roman"/>
            <w:noProof/>
            <w:szCs w:val="28"/>
            <w:lang w:val="vi-VN"/>
          </w:rPr>
          <m:t>∑n</m:t>
        </m:r>
      </m:oMath>
      <w:r w:rsidR="00EE53CE" w:rsidRPr="006B2419" w:rsidDel="0006472D">
        <w:rPr>
          <w:rFonts w:cs="Times New Roman"/>
          <w:bCs/>
          <w:noProof/>
          <w:szCs w:val="28"/>
          <w:lang w:val="vi-VN"/>
        </w:rPr>
        <w:t xml:space="preserve"> </w:t>
      </w:r>
      <w:r w:rsidR="00EE53CE" w:rsidRPr="006B2419">
        <w:rPr>
          <w:rFonts w:cs="Times New Roman"/>
          <w:bCs/>
          <w:noProof/>
          <w:szCs w:val="28"/>
          <w:lang w:val="vi-VN"/>
        </w:rPr>
        <w:t>: Tổng số mảnh rác thải nhựa cỡ lớn trên mỗi trạm</w:t>
      </w:r>
    </w:p>
    <w:p w14:paraId="7B357563" w14:textId="77777777"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t>w: Chiều dài của trạm (5 m)</w:t>
      </w:r>
    </w:p>
    <w:p w14:paraId="4CE549FB" w14:textId="77777777"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t>l: Chiều rộng của trạm (m)</w:t>
      </w:r>
    </w:p>
    <w:p w14:paraId="1353F522" w14:textId="77777777"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t>Tổng hợp và xử lý sai số để tính toán mật độ rác thải nhựa trên toàn bãi;</w:t>
      </w:r>
    </w:p>
    <w:p w14:paraId="16EFCFC1" w14:textId="012A7B45"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t xml:space="preserve">b) Mức độ ô nhiễm rác thải nhựa cỡ lớn khu vực đường bờ được đánh giá thông qua chỉ số </w:t>
      </w:r>
      <w:r w:rsidR="0072652D" w:rsidRPr="006B2419">
        <w:rPr>
          <w:rFonts w:cs="Times New Roman"/>
          <w:bCs/>
          <w:noProof/>
          <w:szCs w:val="28"/>
        </w:rPr>
        <w:t>làm sạch</w:t>
      </w:r>
      <w:r w:rsidRPr="006B2419">
        <w:rPr>
          <w:rFonts w:cs="Times New Roman"/>
          <w:bCs/>
          <w:noProof/>
          <w:szCs w:val="28"/>
          <w:lang w:val="vi-VN"/>
        </w:rPr>
        <w:t xml:space="preserve"> đường bờ (CCI):</w:t>
      </w:r>
    </w:p>
    <w:p w14:paraId="0901CDA6" w14:textId="790D332F" w:rsidR="00EE53CE" w:rsidRPr="006B2419" w:rsidRDefault="00535119" w:rsidP="00EE53CE">
      <w:pPr>
        <w:spacing w:before="120" w:after="120" w:line="340" w:lineRule="exact"/>
        <w:ind w:firstLine="720"/>
        <w:jc w:val="both"/>
        <w:rPr>
          <w:rFonts w:cs="Times New Roman"/>
          <w:noProof/>
          <w:lang w:val="vi-VN"/>
        </w:rPr>
      </w:pPr>
      <m:oMathPara>
        <m:oMath>
          <m:r>
            <m:rPr>
              <m:nor/>
            </m:rPr>
            <w:rPr>
              <w:rFonts w:cs="Times New Roman"/>
              <w:noProof/>
              <w:lang w:val="vi-VN"/>
            </w:rPr>
            <m:t>CCI = c × 20</m:t>
          </m:r>
        </m:oMath>
      </m:oMathPara>
    </w:p>
    <w:p w14:paraId="253B0511" w14:textId="77777777" w:rsidR="00EE53CE" w:rsidRPr="006B2419" w:rsidRDefault="00EE53CE" w:rsidP="00EE53CE">
      <w:pPr>
        <w:spacing w:before="120" w:after="120" w:line="340" w:lineRule="exact"/>
        <w:ind w:firstLine="720"/>
        <w:jc w:val="both"/>
        <w:rPr>
          <w:noProof/>
          <w:lang w:val="vi-VN"/>
        </w:rPr>
      </w:pPr>
      <w:r w:rsidRPr="006B2419">
        <w:rPr>
          <w:noProof/>
          <w:lang w:val="vi-VN"/>
        </w:rPr>
        <w:t>Trong đó:</w:t>
      </w:r>
    </w:p>
    <w:p w14:paraId="643E13A6" w14:textId="77777777"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t>CCI: Chỉ số làm sạch đường bờ</w:t>
      </w:r>
    </w:p>
    <w:p w14:paraId="3C84A32B" w14:textId="6B2C55F0" w:rsidR="00EE53CE" w:rsidRPr="006B2419" w:rsidRDefault="00EE53CE" w:rsidP="00EE53CE">
      <w:pPr>
        <w:spacing w:before="120" w:after="120" w:line="259" w:lineRule="auto"/>
        <w:ind w:firstLine="720"/>
        <w:jc w:val="both"/>
        <w:rPr>
          <w:rFonts w:cs="Times New Roman"/>
          <w:bCs/>
          <w:noProof/>
          <w:szCs w:val="28"/>
          <w:lang w:val="vi-VN"/>
        </w:rPr>
      </w:pPr>
      <w:r w:rsidRPr="006B2419">
        <w:rPr>
          <w:rFonts w:cs="Times New Roman"/>
          <w:bCs/>
          <w:noProof/>
          <w:szCs w:val="28"/>
          <w:lang w:val="vi-VN"/>
        </w:rPr>
        <w:t xml:space="preserve">c: </w:t>
      </w:r>
      <w:r w:rsidR="00535119" w:rsidRPr="006B2419">
        <w:rPr>
          <w:rFonts w:cs="Times New Roman"/>
          <w:bCs/>
          <w:noProof/>
          <w:szCs w:val="28"/>
          <w:lang w:val="vi-VN"/>
        </w:rPr>
        <w:t>M</w:t>
      </w:r>
      <w:r w:rsidRPr="006B2419">
        <w:rPr>
          <w:rFonts w:cs="Times New Roman"/>
          <w:bCs/>
          <w:noProof/>
          <w:szCs w:val="28"/>
          <w:lang w:val="vi-VN"/>
        </w:rPr>
        <w:t>ật độ mảnh rác thải nhựa cỡ lớn (số mảnh/m</w:t>
      </w:r>
      <w:r w:rsidRPr="006B2419">
        <w:rPr>
          <w:rFonts w:cs="Times New Roman"/>
          <w:bCs/>
          <w:noProof/>
          <w:szCs w:val="28"/>
          <w:vertAlign w:val="superscript"/>
          <w:lang w:val="vi-VN"/>
        </w:rPr>
        <w:t>2</w:t>
      </w:r>
      <w:r w:rsidRPr="006B2419">
        <w:rPr>
          <w:rFonts w:cs="Times New Roman"/>
          <w:bCs/>
          <w:noProof/>
          <w:szCs w:val="28"/>
          <w:lang w:val="vi-VN"/>
        </w:rPr>
        <w:t>)</w:t>
      </w:r>
    </w:p>
    <w:tbl>
      <w:tblPr>
        <w:tblStyle w:val="TableGrid"/>
        <w:tblW w:w="4534" w:type="pct"/>
        <w:jc w:val="center"/>
        <w:tblLook w:val="04A0" w:firstRow="1" w:lastRow="0" w:firstColumn="1" w:lastColumn="0" w:noHBand="0" w:noVBand="1"/>
      </w:tblPr>
      <w:tblGrid>
        <w:gridCol w:w="1075"/>
        <w:gridCol w:w="2886"/>
        <w:gridCol w:w="4256"/>
      </w:tblGrid>
      <w:tr w:rsidR="006B2419" w:rsidRPr="006B2419" w14:paraId="478877DE" w14:textId="77777777" w:rsidTr="00A33809">
        <w:trPr>
          <w:jc w:val="center"/>
        </w:trPr>
        <w:tc>
          <w:tcPr>
            <w:tcW w:w="654" w:type="pct"/>
          </w:tcPr>
          <w:p w14:paraId="4774769F" w14:textId="77777777" w:rsidR="00EE53CE" w:rsidRPr="006B2419" w:rsidRDefault="00EE53CE" w:rsidP="00306EA7">
            <w:pPr>
              <w:jc w:val="center"/>
              <w:rPr>
                <w:rFonts w:cs="Times New Roman"/>
                <w:b/>
                <w:noProof/>
                <w:szCs w:val="28"/>
                <w:lang w:val="vi-VN"/>
              </w:rPr>
            </w:pPr>
            <w:r w:rsidRPr="006B2419">
              <w:rPr>
                <w:rFonts w:cs="Times New Roman"/>
                <w:b/>
                <w:noProof/>
                <w:szCs w:val="28"/>
                <w:lang w:val="vi-VN"/>
              </w:rPr>
              <w:t>STT</w:t>
            </w:r>
          </w:p>
        </w:tc>
        <w:tc>
          <w:tcPr>
            <w:tcW w:w="1756" w:type="pct"/>
          </w:tcPr>
          <w:p w14:paraId="59F78EF9" w14:textId="77777777" w:rsidR="00EE53CE" w:rsidRPr="006B2419" w:rsidRDefault="00EE53CE" w:rsidP="00306EA7">
            <w:pPr>
              <w:jc w:val="center"/>
              <w:rPr>
                <w:rFonts w:cs="Times New Roman"/>
                <w:b/>
                <w:noProof/>
                <w:szCs w:val="28"/>
                <w:lang w:val="vi-VN"/>
              </w:rPr>
            </w:pPr>
            <w:r w:rsidRPr="006B2419">
              <w:rPr>
                <w:rFonts w:cs="Times New Roman"/>
                <w:b/>
                <w:noProof/>
                <w:szCs w:val="28"/>
                <w:lang w:val="vi-VN"/>
              </w:rPr>
              <w:t>CCI</w:t>
            </w:r>
          </w:p>
        </w:tc>
        <w:tc>
          <w:tcPr>
            <w:tcW w:w="2590" w:type="pct"/>
          </w:tcPr>
          <w:p w14:paraId="0934BECD" w14:textId="77777777" w:rsidR="00EE53CE" w:rsidRPr="006B2419" w:rsidRDefault="00EE53CE" w:rsidP="00306EA7">
            <w:pPr>
              <w:jc w:val="center"/>
              <w:rPr>
                <w:rFonts w:cs="Times New Roman"/>
                <w:b/>
                <w:noProof/>
                <w:szCs w:val="28"/>
                <w:lang w:val="vi-VN"/>
              </w:rPr>
            </w:pPr>
            <w:r w:rsidRPr="006B2419">
              <w:rPr>
                <w:rFonts w:cs="Times New Roman"/>
                <w:b/>
                <w:noProof/>
                <w:szCs w:val="28"/>
                <w:lang w:val="vi-VN"/>
              </w:rPr>
              <w:t>Mức độ ô nhiễm rác thải nhựa</w:t>
            </w:r>
          </w:p>
        </w:tc>
      </w:tr>
      <w:tr w:rsidR="006B2419" w:rsidRPr="006B2419" w14:paraId="7814913B" w14:textId="77777777" w:rsidTr="00A33809">
        <w:trPr>
          <w:jc w:val="center"/>
        </w:trPr>
        <w:tc>
          <w:tcPr>
            <w:tcW w:w="654" w:type="pct"/>
            <w:vAlign w:val="center"/>
          </w:tcPr>
          <w:p w14:paraId="596B5EBB" w14:textId="77777777" w:rsidR="00EE53CE" w:rsidRPr="006B2419" w:rsidRDefault="00EE53CE" w:rsidP="00306EA7">
            <w:pPr>
              <w:jc w:val="center"/>
              <w:rPr>
                <w:rFonts w:cs="Times New Roman"/>
                <w:noProof/>
                <w:szCs w:val="28"/>
                <w:lang w:val="vi-VN"/>
              </w:rPr>
            </w:pPr>
            <w:r w:rsidRPr="006B2419">
              <w:rPr>
                <w:rFonts w:cs="Times New Roman"/>
                <w:noProof/>
                <w:szCs w:val="28"/>
                <w:lang w:val="vi-VN"/>
              </w:rPr>
              <w:t>1</w:t>
            </w:r>
          </w:p>
        </w:tc>
        <w:tc>
          <w:tcPr>
            <w:tcW w:w="1756" w:type="pct"/>
            <w:vAlign w:val="center"/>
          </w:tcPr>
          <w:p w14:paraId="071E1908" w14:textId="77777777" w:rsidR="00EE53CE" w:rsidRPr="006B2419" w:rsidRDefault="00EE53CE" w:rsidP="00306EA7">
            <w:pPr>
              <w:jc w:val="center"/>
              <w:rPr>
                <w:rFonts w:cs="Times New Roman"/>
                <w:noProof/>
                <w:szCs w:val="28"/>
                <w:lang w:val="vi-VN"/>
              </w:rPr>
            </w:pPr>
            <w:r w:rsidRPr="006B2419">
              <w:rPr>
                <w:rFonts w:cs="Times New Roman"/>
                <w:noProof/>
                <w:szCs w:val="28"/>
                <w:lang w:val="vi-VN"/>
              </w:rPr>
              <w:t>0 - 2</w:t>
            </w:r>
          </w:p>
        </w:tc>
        <w:tc>
          <w:tcPr>
            <w:tcW w:w="2590" w:type="pct"/>
            <w:vAlign w:val="center"/>
          </w:tcPr>
          <w:p w14:paraId="28B30D5E" w14:textId="77777777" w:rsidR="00EE53CE" w:rsidRPr="006B2419" w:rsidRDefault="00EE53CE" w:rsidP="00306EA7">
            <w:pPr>
              <w:jc w:val="center"/>
              <w:rPr>
                <w:rFonts w:cs="Times New Roman"/>
                <w:noProof/>
                <w:szCs w:val="28"/>
                <w:lang w:val="vi-VN"/>
              </w:rPr>
            </w:pPr>
            <w:r w:rsidRPr="006B2419">
              <w:rPr>
                <w:rFonts w:cs="Times New Roman"/>
                <w:noProof/>
                <w:szCs w:val="28"/>
                <w:lang w:val="vi-VN"/>
              </w:rPr>
              <w:t xml:space="preserve">Không ô nhiễm </w:t>
            </w:r>
          </w:p>
        </w:tc>
      </w:tr>
      <w:tr w:rsidR="006B2419" w:rsidRPr="006B2419" w14:paraId="086BCA2C" w14:textId="77777777" w:rsidTr="00A33809">
        <w:trPr>
          <w:jc w:val="center"/>
        </w:trPr>
        <w:tc>
          <w:tcPr>
            <w:tcW w:w="654" w:type="pct"/>
            <w:vAlign w:val="center"/>
          </w:tcPr>
          <w:p w14:paraId="48148C94" w14:textId="77777777" w:rsidR="00EE53CE" w:rsidRPr="006B2419" w:rsidRDefault="00EE53CE" w:rsidP="00306EA7">
            <w:pPr>
              <w:jc w:val="center"/>
              <w:rPr>
                <w:rFonts w:cs="Times New Roman"/>
                <w:noProof/>
                <w:szCs w:val="28"/>
                <w:lang w:val="vi-VN"/>
              </w:rPr>
            </w:pPr>
            <w:r w:rsidRPr="006B2419">
              <w:rPr>
                <w:rFonts w:cs="Times New Roman"/>
                <w:noProof/>
                <w:szCs w:val="28"/>
                <w:lang w:val="vi-VN"/>
              </w:rPr>
              <w:t>2</w:t>
            </w:r>
          </w:p>
        </w:tc>
        <w:tc>
          <w:tcPr>
            <w:tcW w:w="1756" w:type="pct"/>
            <w:vAlign w:val="center"/>
          </w:tcPr>
          <w:p w14:paraId="5761E541" w14:textId="77777777" w:rsidR="00EE53CE" w:rsidRPr="006B2419" w:rsidRDefault="00EE53CE" w:rsidP="00306EA7">
            <w:pPr>
              <w:jc w:val="center"/>
              <w:rPr>
                <w:rFonts w:cs="Times New Roman"/>
                <w:noProof/>
                <w:szCs w:val="28"/>
                <w:lang w:val="vi-VN"/>
              </w:rPr>
            </w:pPr>
            <w:r w:rsidRPr="006B2419">
              <w:rPr>
                <w:rFonts w:cs="Times New Roman"/>
                <w:noProof/>
                <w:szCs w:val="28"/>
                <w:lang w:val="vi-VN"/>
              </w:rPr>
              <w:t>2 - 5</w:t>
            </w:r>
          </w:p>
        </w:tc>
        <w:tc>
          <w:tcPr>
            <w:tcW w:w="2590" w:type="pct"/>
            <w:vAlign w:val="center"/>
          </w:tcPr>
          <w:p w14:paraId="61A4C022" w14:textId="77777777" w:rsidR="00EE53CE" w:rsidRPr="006B2419" w:rsidRDefault="00EE53CE" w:rsidP="00306EA7">
            <w:pPr>
              <w:jc w:val="center"/>
              <w:rPr>
                <w:rFonts w:cs="Times New Roman"/>
                <w:noProof/>
                <w:szCs w:val="28"/>
                <w:lang w:val="vi-VN"/>
              </w:rPr>
            </w:pPr>
            <w:r w:rsidRPr="006B2419">
              <w:rPr>
                <w:rFonts w:cs="Times New Roman"/>
                <w:noProof/>
                <w:szCs w:val="28"/>
                <w:lang w:val="vi-VN"/>
              </w:rPr>
              <w:t xml:space="preserve">Ít ô nhiễm </w:t>
            </w:r>
          </w:p>
        </w:tc>
      </w:tr>
      <w:tr w:rsidR="006B2419" w:rsidRPr="006B2419" w14:paraId="149FB5C9" w14:textId="77777777" w:rsidTr="00A33809">
        <w:trPr>
          <w:jc w:val="center"/>
        </w:trPr>
        <w:tc>
          <w:tcPr>
            <w:tcW w:w="654" w:type="pct"/>
            <w:vAlign w:val="center"/>
          </w:tcPr>
          <w:p w14:paraId="2A37AA17" w14:textId="77777777" w:rsidR="00EE53CE" w:rsidRPr="006B2419" w:rsidRDefault="00EE53CE" w:rsidP="00306EA7">
            <w:pPr>
              <w:jc w:val="center"/>
              <w:rPr>
                <w:rFonts w:cs="Times New Roman"/>
                <w:noProof/>
                <w:szCs w:val="28"/>
                <w:lang w:val="vi-VN"/>
              </w:rPr>
            </w:pPr>
            <w:r w:rsidRPr="006B2419">
              <w:rPr>
                <w:rFonts w:cs="Times New Roman"/>
                <w:noProof/>
                <w:szCs w:val="28"/>
                <w:lang w:val="vi-VN"/>
              </w:rPr>
              <w:t>3</w:t>
            </w:r>
          </w:p>
        </w:tc>
        <w:tc>
          <w:tcPr>
            <w:tcW w:w="1756" w:type="pct"/>
            <w:vAlign w:val="center"/>
          </w:tcPr>
          <w:p w14:paraId="3484FF5C" w14:textId="77777777" w:rsidR="00EE53CE" w:rsidRPr="006B2419" w:rsidRDefault="00EE53CE" w:rsidP="00306EA7">
            <w:pPr>
              <w:jc w:val="center"/>
              <w:rPr>
                <w:rFonts w:cs="Times New Roman"/>
                <w:noProof/>
                <w:szCs w:val="28"/>
                <w:lang w:val="vi-VN"/>
              </w:rPr>
            </w:pPr>
            <w:r w:rsidRPr="006B2419">
              <w:rPr>
                <w:rFonts w:cs="Times New Roman"/>
                <w:noProof/>
                <w:szCs w:val="28"/>
                <w:lang w:val="vi-VN"/>
              </w:rPr>
              <w:t>5 - 10</w:t>
            </w:r>
          </w:p>
        </w:tc>
        <w:tc>
          <w:tcPr>
            <w:tcW w:w="2590" w:type="pct"/>
            <w:vAlign w:val="center"/>
          </w:tcPr>
          <w:p w14:paraId="6D453F71" w14:textId="77777777" w:rsidR="00EE53CE" w:rsidRPr="006B2419" w:rsidRDefault="00EE53CE" w:rsidP="00306EA7">
            <w:pPr>
              <w:jc w:val="center"/>
              <w:rPr>
                <w:rFonts w:cs="Times New Roman"/>
                <w:noProof/>
                <w:szCs w:val="28"/>
                <w:lang w:val="vi-VN"/>
              </w:rPr>
            </w:pPr>
            <w:r w:rsidRPr="006B2419">
              <w:rPr>
                <w:rFonts w:cs="Times New Roman"/>
                <w:noProof/>
                <w:szCs w:val="28"/>
              </w:rPr>
              <w:t>Ô nhiễm t</w:t>
            </w:r>
            <w:r w:rsidRPr="006B2419">
              <w:rPr>
                <w:rFonts w:cs="Times New Roman"/>
                <w:noProof/>
                <w:szCs w:val="28"/>
                <w:lang w:val="vi-VN"/>
              </w:rPr>
              <w:t>rung bình</w:t>
            </w:r>
          </w:p>
        </w:tc>
      </w:tr>
      <w:tr w:rsidR="006B2419" w:rsidRPr="006B2419" w14:paraId="7193BCD2" w14:textId="77777777" w:rsidTr="00A33809">
        <w:trPr>
          <w:jc w:val="center"/>
        </w:trPr>
        <w:tc>
          <w:tcPr>
            <w:tcW w:w="654" w:type="pct"/>
            <w:vAlign w:val="center"/>
          </w:tcPr>
          <w:p w14:paraId="4E0D8A81" w14:textId="77777777" w:rsidR="00EE53CE" w:rsidRPr="006B2419" w:rsidRDefault="00EE53CE" w:rsidP="00306EA7">
            <w:pPr>
              <w:jc w:val="center"/>
              <w:rPr>
                <w:rFonts w:cs="Times New Roman"/>
                <w:noProof/>
                <w:szCs w:val="28"/>
                <w:lang w:val="vi-VN"/>
              </w:rPr>
            </w:pPr>
            <w:r w:rsidRPr="006B2419">
              <w:rPr>
                <w:rFonts w:cs="Times New Roman"/>
                <w:noProof/>
                <w:szCs w:val="28"/>
                <w:lang w:val="vi-VN"/>
              </w:rPr>
              <w:t>4</w:t>
            </w:r>
          </w:p>
        </w:tc>
        <w:tc>
          <w:tcPr>
            <w:tcW w:w="1756" w:type="pct"/>
            <w:vAlign w:val="center"/>
          </w:tcPr>
          <w:p w14:paraId="78875053" w14:textId="77777777" w:rsidR="00EE53CE" w:rsidRPr="006B2419" w:rsidRDefault="00EE53CE" w:rsidP="00306EA7">
            <w:pPr>
              <w:jc w:val="center"/>
              <w:rPr>
                <w:rFonts w:cs="Times New Roman"/>
                <w:noProof/>
                <w:szCs w:val="28"/>
                <w:lang w:val="vi-VN"/>
              </w:rPr>
            </w:pPr>
            <w:r w:rsidRPr="006B2419">
              <w:rPr>
                <w:rFonts w:cs="Times New Roman"/>
                <w:noProof/>
                <w:szCs w:val="28"/>
                <w:lang w:val="vi-VN"/>
              </w:rPr>
              <w:t>10 - 20</w:t>
            </w:r>
          </w:p>
        </w:tc>
        <w:tc>
          <w:tcPr>
            <w:tcW w:w="2590" w:type="pct"/>
            <w:vAlign w:val="center"/>
          </w:tcPr>
          <w:p w14:paraId="7A217BB5" w14:textId="77777777" w:rsidR="00EE53CE" w:rsidRPr="006B2419" w:rsidRDefault="00EE53CE" w:rsidP="00306EA7">
            <w:pPr>
              <w:jc w:val="center"/>
              <w:rPr>
                <w:rFonts w:cs="Times New Roman"/>
                <w:noProof/>
                <w:szCs w:val="28"/>
                <w:lang w:val="vi-VN"/>
              </w:rPr>
            </w:pPr>
            <w:r w:rsidRPr="006B2419">
              <w:rPr>
                <w:rFonts w:cs="Times New Roman"/>
                <w:noProof/>
                <w:szCs w:val="28"/>
                <w:lang w:val="vi-VN"/>
              </w:rPr>
              <w:t>Ô nhiễm</w:t>
            </w:r>
          </w:p>
        </w:tc>
      </w:tr>
      <w:tr w:rsidR="006B2419" w:rsidRPr="006B2419" w14:paraId="50EBFA83" w14:textId="77777777" w:rsidTr="00A33809">
        <w:trPr>
          <w:jc w:val="center"/>
        </w:trPr>
        <w:tc>
          <w:tcPr>
            <w:tcW w:w="654" w:type="pct"/>
            <w:vAlign w:val="center"/>
          </w:tcPr>
          <w:p w14:paraId="4BBFBE0C" w14:textId="77777777" w:rsidR="00EE53CE" w:rsidRPr="006B2419" w:rsidRDefault="00EE53CE" w:rsidP="00306EA7">
            <w:pPr>
              <w:jc w:val="center"/>
              <w:rPr>
                <w:rFonts w:cs="Times New Roman"/>
                <w:noProof/>
                <w:szCs w:val="28"/>
                <w:lang w:val="vi-VN"/>
              </w:rPr>
            </w:pPr>
            <w:r w:rsidRPr="006B2419">
              <w:rPr>
                <w:rFonts w:cs="Times New Roman"/>
                <w:noProof/>
                <w:szCs w:val="28"/>
                <w:lang w:val="vi-VN"/>
              </w:rPr>
              <w:t>5</w:t>
            </w:r>
          </w:p>
        </w:tc>
        <w:tc>
          <w:tcPr>
            <w:tcW w:w="1756" w:type="pct"/>
            <w:vAlign w:val="center"/>
          </w:tcPr>
          <w:p w14:paraId="15EAB2A5" w14:textId="77777777" w:rsidR="00EE53CE" w:rsidRPr="006B2419" w:rsidRDefault="00EE53CE" w:rsidP="00306EA7">
            <w:pPr>
              <w:jc w:val="center"/>
              <w:rPr>
                <w:rFonts w:cs="Times New Roman"/>
                <w:noProof/>
                <w:szCs w:val="28"/>
                <w:lang w:val="vi-VN"/>
              </w:rPr>
            </w:pPr>
            <w:r w:rsidRPr="006B2419">
              <w:rPr>
                <w:rFonts w:cs="Times New Roman"/>
                <w:noProof/>
                <w:szCs w:val="28"/>
                <w:lang w:val="vi-VN"/>
              </w:rPr>
              <w:t>≥ 20</w:t>
            </w:r>
          </w:p>
        </w:tc>
        <w:tc>
          <w:tcPr>
            <w:tcW w:w="2590" w:type="pct"/>
            <w:vAlign w:val="center"/>
          </w:tcPr>
          <w:p w14:paraId="67D42713" w14:textId="77777777" w:rsidR="00EE53CE" w:rsidRPr="006B2419" w:rsidRDefault="00EE53CE" w:rsidP="00306EA7">
            <w:pPr>
              <w:jc w:val="center"/>
              <w:rPr>
                <w:rFonts w:cs="Times New Roman"/>
                <w:noProof/>
                <w:szCs w:val="28"/>
                <w:lang w:val="vi-VN"/>
              </w:rPr>
            </w:pPr>
            <w:r w:rsidRPr="006B2419">
              <w:rPr>
                <w:rFonts w:cs="Times New Roman"/>
                <w:noProof/>
                <w:szCs w:val="28"/>
                <w:lang w:val="vi-VN"/>
              </w:rPr>
              <w:t>Rất ô nhiễm</w:t>
            </w:r>
          </w:p>
        </w:tc>
      </w:tr>
    </w:tbl>
    <w:p w14:paraId="07F6620A" w14:textId="106BDF0E"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bCs/>
          <w:noProof/>
          <w:szCs w:val="28"/>
          <w:lang w:val="vi-VN"/>
        </w:rPr>
        <w:t>c) Mật</w:t>
      </w:r>
      <w:r w:rsidRPr="006B2419">
        <w:rPr>
          <w:rFonts w:cs="Times New Roman"/>
          <w:noProof/>
          <w:szCs w:val="28"/>
          <w:lang w:val="vi-VN"/>
        </w:rPr>
        <w:t xml:space="preserve"> độ </w:t>
      </w:r>
      <w:r w:rsidRPr="006B2419">
        <w:rPr>
          <w:rFonts w:cs="Times New Roman"/>
          <w:noProof/>
          <w:szCs w:val="28"/>
        </w:rPr>
        <w:t xml:space="preserve">nhựa trung bình kích thước 0,5 </w:t>
      </w:r>
      <w:r w:rsidR="00A8745A" w:rsidRPr="006B2419">
        <w:rPr>
          <w:rFonts w:cs="Times New Roman"/>
          <w:noProof/>
          <w:szCs w:val="28"/>
        </w:rPr>
        <w:t>-</w:t>
      </w:r>
      <w:r w:rsidRPr="006B2419">
        <w:rPr>
          <w:rFonts w:cs="Times New Roman"/>
          <w:noProof/>
          <w:szCs w:val="28"/>
        </w:rPr>
        <w:t xml:space="preserve"> </w:t>
      </w:r>
      <w:r w:rsidR="00A8745A" w:rsidRPr="006B2419">
        <w:rPr>
          <w:bCs/>
          <w:noProof/>
          <w:lang w:val="vi-VN"/>
        </w:rPr>
        <w:t>2</w:t>
      </w:r>
      <w:r w:rsidR="00A8745A" w:rsidRPr="006B2419">
        <w:rPr>
          <w:bCs/>
          <w:noProof/>
        </w:rPr>
        <w:t>5</w:t>
      </w:r>
      <w:r w:rsidR="00A8745A" w:rsidRPr="006B2419">
        <w:rPr>
          <w:bCs/>
          <w:noProof/>
          <w:lang w:val="vi-VN"/>
        </w:rPr>
        <w:t xml:space="preserve"> </w:t>
      </w:r>
      <w:r w:rsidR="00A8745A" w:rsidRPr="006B2419">
        <w:rPr>
          <w:bCs/>
          <w:noProof/>
        </w:rPr>
        <w:t>m</w:t>
      </w:r>
      <w:r w:rsidR="00A8745A" w:rsidRPr="006B2419">
        <w:rPr>
          <w:bCs/>
          <w:noProof/>
          <w:lang w:val="vi-VN"/>
        </w:rPr>
        <w:t xml:space="preserve">m </w:t>
      </w:r>
      <w:r w:rsidRPr="006B2419">
        <w:rPr>
          <w:rFonts w:cs="Times New Roman"/>
          <w:noProof/>
          <w:szCs w:val="28"/>
          <w:lang w:val="vi-VN"/>
        </w:rPr>
        <w:t xml:space="preserve">trên một </w:t>
      </w:r>
      <w:r w:rsidRPr="006B2419">
        <w:rPr>
          <w:rFonts w:cs="Times New Roman"/>
          <w:noProof/>
          <w:szCs w:val="28"/>
        </w:rPr>
        <w:t>trạm</w:t>
      </w:r>
      <w:r w:rsidRPr="006B2419">
        <w:rPr>
          <w:rFonts w:cs="Times New Roman"/>
          <w:noProof/>
          <w:szCs w:val="28"/>
          <w:lang w:val="vi-VN"/>
        </w:rPr>
        <w:t xml:space="preserve"> lấy mẫu theo công thức sau:</w:t>
      </w:r>
    </w:p>
    <w:p w14:paraId="121BC312" w14:textId="77777777" w:rsidR="00EE53CE" w:rsidRPr="006B2419" w:rsidRDefault="00EE53CE" w:rsidP="00EE53CE">
      <w:pPr>
        <w:spacing w:before="120" w:after="120" w:line="340" w:lineRule="exact"/>
        <w:ind w:firstLine="720"/>
        <w:jc w:val="center"/>
        <w:rPr>
          <w:rFonts w:cs="Times New Roman"/>
          <w:noProof/>
          <w:sz w:val="24"/>
          <w:szCs w:val="24"/>
          <w:lang w:val="vi-VN"/>
        </w:rPr>
      </w:pPr>
      <m:oMathPara>
        <m:oMath>
          <m:r>
            <m:rPr>
              <m:nor/>
            </m:rPr>
            <w:rPr>
              <w:rFonts w:cs="Times New Roman"/>
              <w:noProof/>
              <w:sz w:val="24"/>
              <w:szCs w:val="24"/>
              <w:lang w:val="vi-VN"/>
            </w:rPr>
            <m:t xml:space="preserve">c = </m:t>
          </m:r>
          <m:f>
            <m:fPr>
              <m:ctrlPr>
                <w:rPr>
                  <w:rFonts w:ascii="Cambria Math" w:hAnsi="Cambria Math" w:cs="Times New Roman"/>
                  <w:i/>
                  <w:noProof/>
                  <w:sz w:val="24"/>
                  <w:szCs w:val="24"/>
                  <w:lang w:val="vi-VN"/>
                </w:rPr>
              </m:ctrlPr>
            </m:fPr>
            <m:num>
              <m:r>
                <m:rPr>
                  <m:nor/>
                </m:rPr>
                <w:rPr>
                  <w:rFonts w:cs="Times New Roman"/>
                  <w:noProof/>
                  <w:sz w:val="24"/>
                  <w:szCs w:val="24"/>
                  <w:lang w:val="vi-VN"/>
                </w:rPr>
                <m:t>n</m:t>
              </m:r>
            </m:num>
            <m:den>
              <m:r>
                <m:rPr>
                  <m:nor/>
                </m:rPr>
                <w:rPr>
                  <w:rFonts w:cs="Times New Roman"/>
                  <w:noProof/>
                  <w:sz w:val="24"/>
                  <w:szCs w:val="24"/>
                  <w:lang w:val="vi-VN"/>
                </w:rPr>
                <m:t>a × h</m:t>
              </m:r>
            </m:den>
          </m:f>
        </m:oMath>
      </m:oMathPara>
    </w:p>
    <w:p w14:paraId="4E174E2C" w14:textId="77777777"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t xml:space="preserve">Trong đó: </w:t>
      </w:r>
    </w:p>
    <w:p w14:paraId="6F1ED682" w14:textId="77777777"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t>c: Tổng mật độ mảnh nhựa = mật độ mảnh nhựa trên toàn bãi + mật độ mảnh nhựa trong ô thu mẫu (số mảnh/m</w:t>
      </w:r>
      <w:r w:rsidRPr="006B2419">
        <w:rPr>
          <w:rFonts w:cs="Times New Roman"/>
          <w:bCs/>
          <w:noProof/>
          <w:szCs w:val="28"/>
          <w:vertAlign w:val="superscript"/>
          <w:lang w:val="vi-VN"/>
        </w:rPr>
        <w:t>3</w:t>
      </w:r>
      <w:r w:rsidRPr="006B2419">
        <w:rPr>
          <w:rFonts w:cs="Times New Roman"/>
          <w:bCs/>
          <w:noProof/>
          <w:szCs w:val="28"/>
          <w:lang w:val="vi-VN"/>
        </w:rPr>
        <w:t>)</w:t>
      </w:r>
    </w:p>
    <w:p w14:paraId="0D1821FB" w14:textId="77777777"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t>n: Số mảnh vi nhựa nhựa được</w:t>
      </w:r>
    </w:p>
    <w:p w14:paraId="71DC4B42" w14:textId="77777777"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t>a: Diện tích ô lấy mẫu (0,0625 m</w:t>
      </w:r>
      <w:r w:rsidRPr="006B2419">
        <w:rPr>
          <w:rFonts w:cs="Times New Roman"/>
          <w:bCs/>
          <w:noProof/>
          <w:szCs w:val="28"/>
          <w:vertAlign w:val="superscript"/>
          <w:lang w:val="vi-VN"/>
        </w:rPr>
        <w:t>2</w:t>
      </w:r>
      <w:r w:rsidRPr="006B2419">
        <w:rPr>
          <w:rFonts w:cs="Times New Roman"/>
          <w:bCs/>
          <w:noProof/>
          <w:szCs w:val="28"/>
          <w:lang w:val="vi-VN"/>
        </w:rPr>
        <w:t>)</w:t>
      </w:r>
    </w:p>
    <w:p w14:paraId="2B402235" w14:textId="77777777"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lastRenderedPageBreak/>
        <w:t>h: Độ sâu lấy mẫu (0,03 m)</w:t>
      </w:r>
    </w:p>
    <w:p w14:paraId="566D0F36" w14:textId="77777777" w:rsidR="00EE53CE" w:rsidRPr="006B2419" w:rsidRDefault="00EE53CE" w:rsidP="00EE53CE">
      <w:pPr>
        <w:spacing w:before="120" w:after="120" w:line="340" w:lineRule="exact"/>
        <w:ind w:firstLine="720"/>
        <w:jc w:val="both"/>
        <w:rPr>
          <w:rFonts w:cs="Times New Roman"/>
          <w:noProof/>
          <w:szCs w:val="28"/>
          <w:lang w:val="vi-VN"/>
        </w:rPr>
      </w:pPr>
      <w:r w:rsidRPr="006B2419">
        <w:rPr>
          <w:rFonts w:cs="Times New Roman"/>
          <w:bCs/>
          <w:noProof/>
          <w:szCs w:val="28"/>
          <w:lang w:val="vi-VN"/>
        </w:rPr>
        <w:t>Mật</w:t>
      </w:r>
      <w:r w:rsidRPr="006B2419">
        <w:rPr>
          <w:rFonts w:cs="Times New Roman"/>
          <w:noProof/>
          <w:szCs w:val="28"/>
          <w:lang w:val="vi-VN"/>
        </w:rPr>
        <w:t xml:space="preserve"> độ vi nhựa trên một trạm lấy mẫu theo công thức sau:</w:t>
      </w:r>
    </w:p>
    <w:p w14:paraId="30ED8128" w14:textId="77777777" w:rsidR="00EE53CE" w:rsidRPr="006B2419" w:rsidRDefault="00EE53CE" w:rsidP="00EE53CE">
      <w:pPr>
        <w:spacing w:before="120" w:after="120" w:line="340" w:lineRule="exact"/>
        <w:ind w:firstLine="720"/>
        <w:jc w:val="center"/>
        <w:rPr>
          <w:rFonts w:cs="Times New Roman"/>
          <w:noProof/>
          <w:sz w:val="24"/>
          <w:szCs w:val="24"/>
          <w:lang w:val="vi-VN"/>
        </w:rPr>
      </w:pPr>
      <m:oMathPara>
        <m:oMath>
          <m:r>
            <m:rPr>
              <m:nor/>
            </m:rPr>
            <w:rPr>
              <w:rFonts w:cs="Times New Roman"/>
              <w:noProof/>
              <w:sz w:val="24"/>
              <w:szCs w:val="24"/>
              <w:lang w:val="vi-VN"/>
            </w:rPr>
            <m:t xml:space="preserve">c = </m:t>
          </m:r>
          <m:f>
            <m:fPr>
              <m:ctrlPr>
                <w:rPr>
                  <w:rFonts w:ascii="Cambria Math" w:hAnsi="Cambria Math" w:cs="Times New Roman"/>
                  <w:i/>
                  <w:noProof/>
                  <w:sz w:val="24"/>
                  <w:szCs w:val="24"/>
                  <w:lang w:val="vi-VN"/>
                </w:rPr>
              </m:ctrlPr>
            </m:fPr>
            <m:num>
              <m:r>
                <m:rPr>
                  <m:nor/>
                </m:rPr>
                <w:rPr>
                  <w:rFonts w:cs="Times New Roman"/>
                  <w:noProof/>
                  <w:sz w:val="24"/>
                  <w:szCs w:val="24"/>
                  <w:lang w:val="vi-VN"/>
                </w:rPr>
                <m:t>n</m:t>
              </m:r>
            </m:num>
            <m:den>
              <m:r>
                <m:rPr>
                  <m:nor/>
                </m:rPr>
                <w:rPr>
                  <w:rFonts w:cs="Times New Roman"/>
                  <w:noProof/>
                  <w:sz w:val="24"/>
                  <w:szCs w:val="24"/>
                  <w:lang w:val="vi-VN"/>
                </w:rPr>
                <m:t>a × h</m:t>
              </m:r>
            </m:den>
          </m:f>
        </m:oMath>
      </m:oMathPara>
    </w:p>
    <w:p w14:paraId="22809CA5" w14:textId="77777777" w:rsidR="00EE53CE" w:rsidRPr="006B2419" w:rsidRDefault="00EE53CE" w:rsidP="00EE53CE">
      <w:pPr>
        <w:spacing w:before="120" w:after="120" w:line="340" w:lineRule="exact"/>
        <w:ind w:firstLine="720"/>
        <w:jc w:val="both"/>
        <w:rPr>
          <w:rFonts w:cs="Times New Roman"/>
          <w:bCs/>
          <w:noProof/>
          <w:szCs w:val="28"/>
          <w:lang w:val="vi-VN"/>
        </w:rPr>
      </w:pPr>
      <w:r w:rsidRPr="006B2419">
        <w:rPr>
          <w:rFonts w:cs="Times New Roman"/>
          <w:bCs/>
          <w:noProof/>
          <w:szCs w:val="28"/>
          <w:lang w:val="vi-VN"/>
        </w:rPr>
        <w:t xml:space="preserve">Trong đó: </w:t>
      </w:r>
    </w:p>
    <w:p w14:paraId="3B0639DD" w14:textId="7D82028F" w:rsidR="00EE53CE" w:rsidRPr="006B2419" w:rsidRDefault="00EE53CE" w:rsidP="00535119">
      <w:pPr>
        <w:spacing w:before="120" w:after="120" w:line="340" w:lineRule="exact"/>
        <w:ind w:left="720" w:hanging="11"/>
        <w:jc w:val="both"/>
        <w:rPr>
          <w:rFonts w:cs="Times New Roman"/>
          <w:bCs/>
          <w:noProof/>
          <w:szCs w:val="28"/>
          <w:lang w:val="vi-VN"/>
        </w:rPr>
      </w:pPr>
      <w:r w:rsidRPr="006B2419">
        <w:rPr>
          <w:rFonts w:cs="Times New Roman"/>
          <w:bCs/>
          <w:noProof/>
          <w:szCs w:val="28"/>
          <w:lang w:val="vi-VN"/>
        </w:rPr>
        <w:t xml:space="preserve">c: </w:t>
      </w:r>
      <w:r w:rsidR="00535119" w:rsidRPr="006B2419">
        <w:rPr>
          <w:rFonts w:cs="Times New Roman"/>
          <w:bCs/>
          <w:noProof/>
          <w:szCs w:val="28"/>
          <w:lang w:val="vi-VN"/>
        </w:rPr>
        <w:t>M</w:t>
      </w:r>
      <w:r w:rsidRPr="006B2419">
        <w:rPr>
          <w:rFonts w:cs="Times New Roman"/>
          <w:bCs/>
          <w:noProof/>
          <w:szCs w:val="28"/>
          <w:lang w:val="vi-VN"/>
        </w:rPr>
        <w:t>ật độ mảnh nhựa (số mảnh/m</w:t>
      </w:r>
      <w:r w:rsidRPr="006B2419">
        <w:rPr>
          <w:rFonts w:cs="Times New Roman"/>
          <w:bCs/>
          <w:noProof/>
          <w:szCs w:val="28"/>
          <w:vertAlign w:val="superscript"/>
          <w:lang w:val="vi-VN"/>
        </w:rPr>
        <w:t>3</w:t>
      </w:r>
      <w:r w:rsidRPr="006B2419">
        <w:rPr>
          <w:rFonts w:cs="Times New Roman"/>
          <w:bCs/>
          <w:noProof/>
          <w:szCs w:val="28"/>
          <w:lang w:val="vi-VN"/>
        </w:rPr>
        <w:t>)</w:t>
      </w:r>
    </w:p>
    <w:p w14:paraId="78E6978B" w14:textId="77777777" w:rsidR="00EE53CE" w:rsidRPr="006B2419" w:rsidRDefault="00EE53CE" w:rsidP="00535119">
      <w:pPr>
        <w:spacing w:before="120" w:after="120" w:line="340" w:lineRule="exact"/>
        <w:ind w:left="720" w:hanging="11"/>
        <w:jc w:val="both"/>
        <w:rPr>
          <w:rFonts w:cs="Times New Roman"/>
          <w:bCs/>
          <w:noProof/>
          <w:szCs w:val="28"/>
          <w:lang w:val="vi-VN"/>
        </w:rPr>
      </w:pPr>
      <w:r w:rsidRPr="006B2419">
        <w:rPr>
          <w:rFonts w:cs="Times New Roman"/>
          <w:bCs/>
          <w:noProof/>
          <w:szCs w:val="28"/>
          <w:lang w:val="vi-VN"/>
        </w:rPr>
        <w:t>n: Số mảnh vi nhựa nhựa được</w:t>
      </w:r>
    </w:p>
    <w:p w14:paraId="41509B8B" w14:textId="77777777" w:rsidR="00EE53CE" w:rsidRPr="006B2419" w:rsidRDefault="00EE53CE" w:rsidP="00535119">
      <w:pPr>
        <w:spacing w:before="120" w:after="120" w:line="340" w:lineRule="exact"/>
        <w:ind w:left="720" w:hanging="11"/>
        <w:jc w:val="both"/>
        <w:rPr>
          <w:rFonts w:cs="Times New Roman"/>
          <w:bCs/>
          <w:noProof/>
          <w:szCs w:val="28"/>
          <w:lang w:val="vi-VN"/>
        </w:rPr>
      </w:pPr>
      <w:r w:rsidRPr="006B2419">
        <w:rPr>
          <w:rFonts w:cs="Times New Roman"/>
          <w:bCs/>
          <w:noProof/>
          <w:szCs w:val="28"/>
          <w:lang w:val="vi-VN"/>
        </w:rPr>
        <w:t>a: Diện tích ô lấy mẫu (0,0625 m</w:t>
      </w:r>
      <w:r w:rsidRPr="006B2419">
        <w:rPr>
          <w:rFonts w:cs="Times New Roman"/>
          <w:bCs/>
          <w:noProof/>
          <w:szCs w:val="28"/>
          <w:vertAlign w:val="superscript"/>
          <w:lang w:val="vi-VN"/>
        </w:rPr>
        <w:t>2</w:t>
      </w:r>
      <w:r w:rsidRPr="006B2419">
        <w:rPr>
          <w:rFonts w:cs="Times New Roman"/>
          <w:bCs/>
          <w:noProof/>
          <w:szCs w:val="28"/>
          <w:lang w:val="vi-VN"/>
        </w:rPr>
        <w:t>)</w:t>
      </w:r>
    </w:p>
    <w:p w14:paraId="796723C4" w14:textId="538016C2" w:rsidR="00AF1C2E" w:rsidRPr="006B2419" w:rsidRDefault="00EE53CE" w:rsidP="00535119">
      <w:pPr>
        <w:spacing w:before="120" w:after="120" w:line="340" w:lineRule="exact"/>
        <w:ind w:left="720" w:hanging="11"/>
        <w:jc w:val="both"/>
        <w:rPr>
          <w:rFonts w:cs="Times New Roman"/>
          <w:bCs/>
          <w:noProof/>
          <w:szCs w:val="28"/>
          <w:lang w:val="vi-VN"/>
        </w:rPr>
      </w:pPr>
      <w:r w:rsidRPr="006B2419">
        <w:rPr>
          <w:rFonts w:cs="Times New Roman"/>
          <w:bCs/>
          <w:noProof/>
          <w:szCs w:val="28"/>
          <w:lang w:val="vi-VN"/>
        </w:rPr>
        <w:t>h: Độ sâu lấy mẫu (0,03 m).</w:t>
      </w:r>
    </w:p>
    <w:bookmarkEnd w:id="13"/>
    <w:bookmarkEnd w:id="14"/>
    <w:p w14:paraId="690CA43B" w14:textId="3E4BC229" w:rsidR="00D417D3" w:rsidRPr="006B2419" w:rsidRDefault="00D417D3" w:rsidP="00DE640A">
      <w:pPr>
        <w:pStyle w:val="Heading1"/>
        <w:spacing w:before="120" w:after="120" w:line="340" w:lineRule="exact"/>
      </w:pPr>
      <w:r w:rsidRPr="006B2419">
        <w:t>Chương V</w:t>
      </w:r>
      <w:r w:rsidRPr="006B2419">
        <w:br/>
      </w:r>
      <w:r w:rsidRPr="006B2419">
        <w:rPr>
          <w:rFonts w:ascii="Times New Roman Bold" w:hAnsi="Times New Roman Bold" w:hint="eastAsia"/>
          <w:sz w:val="26"/>
          <w:szCs w:val="26"/>
        </w:rPr>
        <w:t>Đ</w:t>
      </w:r>
      <w:r w:rsidRPr="006B2419">
        <w:rPr>
          <w:rFonts w:ascii="Times New Roman Bold" w:hAnsi="Times New Roman Bold"/>
          <w:sz w:val="26"/>
          <w:szCs w:val="26"/>
        </w:rPr>
        <w:t>IỀU TRA, KHẢO S</w:t>
      </w:r>
      <w:r w:rsidRPr="006B2419">
        <w:rPr>
          <w:rFonts w:ascii="Times New Roman Bold" w:hAnsi="Times New Roman Bold" w:hint="eastAsia"/>
          <w:sz w:val="26"/>
          <w:szCs w:val="26"/>
        </w:rPr>
        <w:t>Á</w:t>
      </w:r>
      <w:r w:rsidRPr="006B2419">
        <w:rPr>
          <w:rFonts w:ascii="Times New Roman Bold" w:hAnsi="Times New Roman Bold"/>
          <w:sz w:val="26"/>
          <w:szCs w:val="26"/>
        </w:rPr>
        <w:t xml:space="preserve">T, </w:t>
      </w:r>
      <w:r w:rsidRPr="006B2419">
        <w:rPr>
          <w:rFonts w:ascii="Times New Roman Bold" w:hAnsi="Times New Roman Bold" w:hint="eastAsia"/>
          <w:sz w:val="26"/>
          <w:szCs w:val="26"/>
        </w:rPr>
        <w:t>ĐÁ</w:t>
      </w:r>
      <w:r w:rsidRPr="006B2419">
        <w:rPr>
          <w:rFonts w:ascii="Times New Roman Bold" w:hAnsi="Times New Roman Bold"/>
          <w:sz w:val="26"/>
          <w:szCs w:val="26"/>
        </w:rPr>
        <w:t>NH GI</w:t>
      </w:r>
      <w:r w:rsidRPr="006B2419">
        <w:rPr>
          <w:rFonts w:ascii="Times New Roman Bold" w:hAnsi="Times New Roman Bold" w:hint="eastAsia"/>
          <w:sz w:val="26"/>
          <w:szCs w:val="26"/>
        </w:rPr>
        <w:t>Á</w:t>
      </w:r>
      <w:r w:rsidRPr="006B2419">
        <w:rPr>
          <w:rFonts w:ascii="Times New Roman Bold" w:hAnsi="Times New Roman Bold"/>
          <w:sz w:val="26"/>
          <w:szCs w:val="26"/>
        </w:rPr>
        <w:t xml:space="preserve"> R</w:t>
      </w:r>
      <w:r w:rsidRPr="006B2419">
        <w:rPr>
          <w:rFonts w:ascii="Times New Roman Bold" w:hAnsi="Times New Roman Bold" w:hint="eastAsia"/>
          <w:sz w:val="26"/>
          <w:szCs w:val="26"/>
        </w:rPr>
        <w:t>Á</w:t>
      </w:r>
      <w:r w:rsidRPr="006B2419">
        <w:rPr>
          <w:rFonts w:ascii="Times New Roman Bold" w:hAnsi="Times New Roman Bold"/>
          <w:sz w:val="26"/>
          <w:szCs w:val="26"/>
        </w:rPr>
        <w:t>C THẢI NHỰA TỪ S</w:t>
      </w:r>
      <w:r w:rsidRPr="006B2419">
        <w:rPr>
          <w:rFonts w:ascii="Times New Roman Bold" w:hAnsi="Times New Roman Bold" w:hint="eastAsia"/>
          <w:sz w:val="26"/>
          <w:szCs w:val="26"/>
        </w:rPr>
        <w:t>Ô</w:t>
      </w:r>
      <w:r w:rsidRPr="006B2419">
        <w:rPr>
          <w:rFonts w:ascii="Times New Roman Bold" w:hAnsi="Times New Roman Bold"/>
          <w:sz w:val="26"/>
          <w:szCs w:val="26"/>
        </w:rPr>
        <w:t>NG RA BIỂN</w:t>
      </w:r>
    </w:p>
    <w:p w14:paraId="2B5940FC" w14:textId="2EA35905" w:rsidR="00306EA7" w:rsidRPr="006B2419" w:rsidRDefault="00306EA7" w:rsidP="00DE640A">
      <w:pPr>
        <w:pStyle w:val="Heading2"/>
        <w:spacing w:line="340" w:lineRule="exact"/>
        <w:rPr>
          <w:color w:val="auto"/>
        </w:rPr>
      </w:pPr>
      <w:bookmarkStart w:id="16" w:name="_Toc64991389"/>
      <w:bookmarkStart w:id="17" w:name="_Toc64991470"/>
      <w:bookmarkStart w:id="18" w:name="_Toc232999908"/>
      <w:bookmarkStart w:id="19" w:name="_Toc235977041"/>
      <w:bookmarkStart w:id="20" w:name="_Toc243185033"/>
      <w:bookmarkStart w:id="21" w:name="_Toc243276257"/>
      <w:bookmarkStart w:id="22" w:name="_Toc493511657"/>
      <w:r w:rsidRPr="006B2419">
        <w:rPr>
          <w:color w:val="auto"/>
        </w:rPr>
        <w:t xml:space="preserve">Điều </w:t>
      </w:r>
      <w:r w:rsidR="00CA45F8" w:rsidRPr="006B2419">
        <w:rPr>
          <w:color w:val="auto"/>
        </w:rPr>
        <w:t>30</w:t>
      </w:r>
      <w:r w:rsidRPr="006B2419">
        <w:rPr>
          <w:color w:val="auto"/>
        </w:rPr>
        <w:t>. Chuẩn bị điều tra, khảo sát rác thải nhựa từ sông ra biển</w:t>
      </w:r>
    </w:p>
    <w:p w14:paraId="026C6175" w14:textId="77777777" w:rsidR="00101C1A" w:rsidRPr="006B2419" w:rsidRDefault="00306EA7" w:rsidP="00101C1A">
      <w:pPr>
        <w:spacing w:before="120" w:after="120" w:line="340" w:lineRule="exact"/>
        <w:jc w:val="both"/>
        <w:rPr>
          <w:rFonts w:cs="Times New Roman"/>
          <w:noProof/>
          <w:szCs w:val="28"/>
          <w:lang w:val="vi-VN"/>
        </w:rPr>
      </w:pPr>
      <w:r w:rsidRPr="006B2419">
        <w:rPr>
          <w:rFonts w:cs="Times New Roman"/>
          <w:noProof/>
          <w:lang w:val="vi-VN"/>
        </w:rPr>
        <w:tab/>
      </w:r>
      <w:r w:rsidR="00101C1A" w:rsidRPr="006B2419">
        <w:rPr>
          <w:rFonts w:cs="Times New Roman"/>
          <w:noProof/>
          <w:szCs w:val="28"/>
          <w:lang w:val="vi-VN"/>
        </w:rPr>
        <w:t xml:space="preserve">1. Rà soát danh mục thông tin, tài liệu đã xác định theo quy định tại Khoản </w:t>
      </w:r>
      <w:r w:rsidR="00101C1A" w:rsidRPr="006B2419">
        <w:rPr>
          <w:rFonts w:cs="Times New Roman"/>
          <w:noProof/>
          <w:szCs w:val="28"/>
          <w:lang w:val="en-GB"/>
        </w:rPr>
        <w:t>3</w:t>
      </w:r>
      <w:r w:rsidR="00101C1A" w:rsidRPr="006B2419">
        <w:rPr>
          <w:rFonts w:cs="Times New Roman"/>
          <w:noProof/>
          <w:szCs w:val="28"/>
          <w:lang w:val="vi-VN"/>
        </w:rPr>
        <w:t xml:space="preserve"> Điều 10 Thông tư này, cập nhật, hiệu chỉnh, bổ sung thông tin, tài liệu cần thu thập, điều tra, khảo sát.</w:t>
      </w:r>
    </w:p>
    <w:p w14:paraId="12E38A37" w14:textId="77777777" w:rsidR="00101C1A" w:rsidRPr="006B2419" w:rsidRDefault="00101C1A" w:rsidP="00101C1A">
      <w:pPr>
        <w:spacing w:before="120" w:after="120" w:line="340" w:lineRule="exact"/>
        <w:jc w:val="both"/>
        <w:rPr>
          <w:rFonts w:cs="Times New Roman"/>
          <w:noProof/>
          <w:szCs w:val="28"/>
          <w:lang w:val="vi-VN"/>
        </w:rPr>
      </w:pPr>
      <w:r w:rsidRPr="006B2419">
        <w:rPr>
          <w:rFonts w:cs="Times New Roman"/>
          <w:noProof/>
          <w:szCs w:val="28"/>
          <w:lang w:val="vi-VN"/>
        </w:rPr>
        <w:tab/>
        <w:t>2. Lập kế hoạch chi tiết việc điều tra, khảo sát rác thải nhựa từ sông ra biển, quy định tại Điều 3</w:t>
      </w:r>
      <w:r w:rsidRPr="006B2419">
        <w:rPr>
          <w:rFonts w:cs="Times New Roman"/>
          <w:noProof/>
          <w:szCs w:val="28"/>
          <w:lang w:val="en-GB"/>
        </w:rPr>
        <w:t>1</w:t>
      </w:r>
      <w:r w:rsidRPr="006B2419">
        <w:rPr>
          <w:rFonts w:cs="Times New Roman"/>
          <w:noProof/>
          <w:szCs w:val="28"/>
          <w:lang w:val="vi-VN"/>
        </w:rPr>
        <w:t xml:space="preserve"> Thông tư này.</w:t>
      </w:r>
    </w:p>
    <w:p w14:paraId="4BA89BE8" w14:textId="3C43B291" w:rsidR="00306EA7" w:rsidRPr="006B2419" w:rsidRDefault="00101C1A" w:rsidP="00101C1A">
      <w:pPr>
        <w:spacing w:before="120" w:after="120" w:line="340" w:lineRule="exact"/>
        <w:jc w:val="both"/>
        <w:rPr>
          <w:rFonts w:cs="Times New Roman"/>
          <w:noProof/>
          <w:szCs w:val="28"/>
          <w:lang w:val="vi-VN"/>
        </w:rPr>
      </w:pPr>
      <w:r w:rsidRPr="006B2419">
        <w:rPr>
          <w:rFonts w:cs="Times New Roman"/>
          <w:noProof/>
          <w:szCs w:val="28"/>
          <w:lang w:val="vi-VN"/>
        </w:rPr>
        <w:tab/>
        <w:t>3. Kiểm tra, hiệu chuẩn các máy móc, thiết bị, dụng cụ phục vụ điều tra, khảo sát theo danh mục quy định tại Điều 3</w:t>
      </w:r>
      <w:r w:rsidRPr="006B2419">
        <w:rPr>
          <w:rFonts w:cs="Times New Roman"/>
          <w:noProof/>
          <w:szCs w:val="28"/>
          <w:lang w:val="en-GB"/>
        </w:rPr>
        <w:t>3</w:t>
      </w:r>
      <w:r w:rsidRPr="006B2419">
        <w:rPr>
          <w:rFonts w:cs="Times New Roman"/>
          <w:noProof/>
          <w:szCs w:val="28"/>
          <w:lang w:val="vi-VN"/>
        </w:rPr>
        <w:t xml:space="preserve"> Thông tư này.</w:t>
      </w:r>
    </w:p>
    <w:p w14:paraId="1E71F032" w14:textId="77777777" w:rsidR="00306EA7" w:rsidRPr="006B2419" w:rsidRDefault="00306EA7" w:rsidP="00DE640A">
      <w:pPr>
        <w:pStyle w:val="Kieuthan"/>
        <w:spacing w:line="340" w:lineRule="exact"/>
        <w:ind w:firstLine="720"/>
        <w:rPr>
          <w:rFonts w:eastAsiaTheme="minorEastAsia"/>
          <w:noProof/>
          <w:lang w:val="vi-VN" w:eastAsia="ja-JP"/>
        </w:rPr>
      </w:pPr>
      <w:r w:rsidRPr="006B2419">
        <w:rPr>
          <w:rFonts w:eastAsiaTheme="minorEastAsia"/>
          <w:noProof/>
          <w:lang w:val="vi-VN" w:eastAsia="ja-JP"/>
        </w:rPr>
        <w:t xml:space="preserve">4. </w:t>
      </w:r>
      <w:r w:rsidRPr="006B2419">
        <w:rPr>
          <w:noProof/>
          <w:lang w:val="vi-VN"/>
        </w:rPr>
        <w:t>In các loại phiếu điều tra, nhật ký điều tra theo mẫu có quy định tại Thông tư này và các biểu mẫu khác có liên quan; chuẩn bị công lệnh, giấy giới thiệu</w:t>
      </w:r>
      <w:r w:rsidRPr="006B2419">
        <w:rPr>
          <w:rFonts w:eastAsiaTheme="minorEastAsia"/>
          <w:noProof/>
          <w:lang w:val="vi-VN" w:eastAsia="ja-JP"/>
        </w:rPr>
        <w:t xml:space="preserve"> và các giấy tờ khác có liên quan</w:t>
      </w:r>
      <w:r w:rsidRPr="006B2419">
        <w:rPr>
          <w:noProof/>
          <w:lang w:val="vi-VN"/>
        </w:rPr>
        <w:t>;</w:t>
      </w:r>
      <w:r w:rsidRPr="006B2419">
        <w:rPr>
          <w:rFonts w:eastAsiaTheme="minorEastAsia"/>
          <w:noProof/>
          <w:lang w:val="vi-VN" w:eastAsia="ja-JP"/>
        </w:rPr>
        <w:t xml:space="preserve"> đ</w:t>
      </w:r>
      <w:r w:rsidRPr="006B2419">
        <w:rPr>
          <w:noProof/>
          <w:lang w:val="vi-VN"/>
        </w:rPr>
        <w:t>óng gói tài liệu, thiết bị, vật tư, dụng cụ</w:t>
      </w:r>
      <w:r w:rsidRPr="006B2419">
        <w:rPr>
          <w:rFonts w:eastAsiaTheme="minorEastAsia"/>
          <w:noProof/>
          <w:lang w:val="vi-VN" w:eastAsia="ja-JP"/>
        </w:rPr>
        <w:t xml:space="preserve"> (nếu có).</w:t>
      </w:r>
    </w:p>
    <w:p w14:paraId="14186AA2" w14:textId="77777777" w:rsidR="00306EA7" w:rsidRPr="006B2419" w:rsidRDefault="00306EA7" w:rsidP="00DE640A">
      <w:pPr>
        <w:pStyle w:val="Kieuthan"/>
        <w:spacing w:line="340" w:lineRule="exact"/>
        <w:ind w:firstLine="720"/>
        <w:rPr>
          <w:noProof/>
          <w:lang w:val="vi-VN"/>
        </w:rPr>
      </w:pPr>
      <w:r w:rsidRPr="006B2419">
        <w:rPr>
          <w:rFonts w:eastAsiaTheme="minorEastAsia"/>
          <w:noProof/>
          <w:lang w:val="vi-VN" w:eastAsia="ja-JP"/>
        </w:rPr>
        <w:t>5</w:t>
      </w:r>
      <w:r w:rsidRPr="006B2419">
        <w:rPr>
          <w:noProof/>
          <w:lang w:val="vi-VN"/>
        </w:rPr>
        <w:t xml:space="preserve">. Xây dựng phương án vận chuyển nhân lực, trang thiết bị phục vụ điều tra khảo sát. </w:t>
      </w:r>
    </w:p>
    <w:p w14:paraId="07BF92BC" w14:textId="77777777" w:rsidR="00306EA7" w:rsidRPr="006B2419" w:rsidRDefault="00306EA7" w:rsidP="00DE640A">
      <w:pPr>
        <w:pStyle w:val="Kieuthan"/>
        <w:spacing w:line="340" w:lineRule="exact"/>
        <w:ind w:firstLine="720"/>
        <w:rPr>
          <w:rFonts w:eastAsiaTheme="minorEastAsia"/>
          <w:noProof/>
          <w:lang w:val="vi-VN" w:eastAsia="ja-JP"/>
        </w:rPr>
      </w:pPr>
      <w:r w:rsidRPr="006B2419">
        <w:rPr>
          <w:rFonts w:eastAsiaTheme="minorEastAsia"/>
          <w:noProof/>
          <w:lang w:val="vi-VN" w:eastAsia="ja-JP"/>
        </w:rPr>
        <w:t>6.</w:t>
      </w:r>
      <w:r w:rsidRPr="006B2419">
        <w:rPr>
          <w:noProof/>
          <w:lang w:val="vi-VN"/>
        </w:rPr>
        <w:t xml:space="preserve"> Liên hệ chính quyền, cơ quan quản lý tại địa phương để xin phép điều tra, khảo sát; hiệu chỉnh phương án (nếu cần). C</w:t>
      </w:r>
      <w:r w:rsidRPr="006B2419">
        <w:rPr>
          <w:rFonts w:eastAsiaTheme="minorEastAsia"/>
          <w:noProof/>
          <w:lang w:val="vi-VN" w:eastAsia="ja-JP"/>
        </w:rPr>
        <w:t>ập nhật</w:t>
      </w:r>
      <w:r w:rsidRPr="006B2419">
        <w:rPr>
          <w:noProof/>
          <w:lang w:val="vi-VN"/>
        </w:rPr>
        <w:t xml:space="preserve"> tình hình, diễn biến thời tiết</w:t>
      </w:r>
      <w:r w:rsidRPr="006B2419">
        <w:rPr>
          <w:rFonts w:eastAsiaTheme="minorEastAsia"/>
          <w:noProof/>
          <w:lang w:val="vi-VN" w:eastAsia="ja-JP"/>
        </w:rPr>
        <w:t xml:space="preserve">, các </w:t>
      </w:r>
      <w:r w:rsidRPr="006B2419">
        <w:rPr>
          <w:noProof/>
          <w:lang w:val="vi-VN"/>
        </w:rPr>
        <w:t>yếu tố khí tượng</w:t>
      </w:r>
      <w:r w:rsidRPr="006B2419">
        <w:rPr>
          <w:rFonts w:eastAsiaTheme="minorEastAsia"/>
          <w:noProof/>
          <w:lang w:val="vi-VN" w:eastAsia="ja-JP"/>
        </w:rPr>
        <w:t>,</w:t>
      </w:r>
      <w:r w:rsidRPr="006B2419">
        <w:rPr>
          <w:noProof/>
          <w:lang w:val="vi-VN"/>
        </w:rPr>
        <w:t xml:space="preserve"> thủy </w:t>
      </w:r>
      <w:r w:rsidRPr="006B2419">
        <w:rPr>
          <w:rFonts w:eastAsiaTheme="minorEastAsia"/>
          <w:noProof/>
          <w:lang w:val="vi-VN" w:eastAsia="ja-JP"/>
        </w:rPr>
        <w:t xml:space="preserve">văn, </w:t>
      </w:r>
      <w:r w:rsidRPr="006B2419">
        <w:rPr>
          <w:noProof/>
          <w:lang w:val="vi-VN"/>
        </w:rPr>
        <w:t>hải văn</w:t>
      </w:r>
      <w:r w:rsidRPr="006B2419">
        <w:rPr>
          <w:rFonts w:eastAsiaTheme="minorEastAsia"/>
          <w:noProof/>
          <w:lang w:val="vi-VN" w:eastAsia="ja-JP"/>
        </w:rPr>
        <w:t xml:space="preserve"> </w:t>
      </w:r>
      <w:r w:rsidRPr="006B2419">
        <w:rPr>
          <w:noProof/>
          <w:lang w:val="vi-VN"/>
        </w:rPr>
        <w:t xml:space="preserve">của khu vực </w:t>
      </w:r>
      <w:r w:rsidRPr="006B2419">
        <w:rPr>
          <w:rFonts w:eastAsiaTheme="minorEastAsia"/>
          <w:noProof/>
          <w:lang w:val="vi-VN" w:eastAsia="ja-JP"/>
        </w:rPr>
        <w:t>điều tra, khảo sát</w:t>
      </w:r>
      <w:r w:rsidRPr="006B2419">
        <w:rPr>
          <w:noProof/>
          <w:lang w:val="vi-VN"/>
        </w:rPr>
        <w:t xml:space="preserve"> trong thời gian </w:t>
      </w:r>
      <w:r w:rsidRPr="006B2419">
        <w:rPr>
          <w:rFonts w:eastAsiaTheme="minorEastAsia"/>
          <w:noProof/>
          <w:lang w:val="vi-VN" w:eastAsia="ja-JP"/>
        </w:rPr>
        <w:t xml:space="preserve">tiến hành </w:t>
      </w:r>
      <w:r w:rsidRPr="006B2419">
        <w:rPr>
          <w:noProof/>
          <w:lang w:val="vi-VN"/>
        </w:rPr>
        <w:t>điều tra</w:t>
      </w:r>
      <w:r w:rsidRPr="006B2419">
        <w:rPr>
          <w:rFonts w:eastAsiaTheme="minorEastAsia"/>
          <w:noProof/>
          <w:lang w:val="vi-VN" w:eastAsia="ja-JP"/>
        </w:rPr>
        <w:t>,</w:t>
      </w:r>
      <w:r w:rsidRPr="006B2419">
        <w:rPr>
          <w:noProof/>
          <w:lang w:val="vi-VN"/>
        </w:rPr>
        <w:t xml:space="preserve"> khảo sát</w:t>
      </w:r>
      <w:r w:rsidRPr="006B2419">
        <w:rPr>
          <w:rFonts w:eastAsiaTheme="minorEastAsia"/>
          <w:noProof/>
          <w:lang w:val="vi-VN" w:eastAsia="ja-JP"/>
        </w:rPr>
        <w:t xml:space="preserve">. </w:t>
      </w:r>
    </w:p>
    <w:p w14:paraId="5B6CED85" w14:textId="59FFAB13" w:rsidR="00306EA7" w:rsidRPr="006B2419" w:rsidRDefault="00306EA7" w:rsidP="00DE640A">
      <w:pPr>
        <w:pStyle w:val="Kieuthan"/>
        <w:spacing w:line="340" w:lineRule="exact"/>
        <w:ind w:firstLine="720"/>
        <w:rPr>
          <w:rFonts w:eastAsiaTheme="minorEastAsia"/>
          <w:noProof/>
          <w:lang w:val="vi-VN" w:eastAsia="ja-JP"/>
        </w:rPr>
      </w:pPr>
      <w:r w:rsidRPr="006B2419">
        <w:rPr>
          <w:rFonts w:eastAsiaTheme="minorEastAsia"/>
          <w:noProof/>
          <w:lang w:val="vi-VN" w:eastAsia="ja-JP"/>
        </w:rPr>
        <w:t xml:space="preserve">7. Tổ chức phổ biến kế hoạch </w:t>
      </w:r>
      <w:r w:rsidRPr="006B2419">
        <w:rPr>
          <w:noProof/>
          <w:lang w:val="vi-VN"/>
        </w:rPr>
        <w:t xml:space="preserve">chi tiết </w:t>
      </w:r>
      <w:r w:rsidRPr="006B2419">
        <w:rPr>
          <w:rFonts w:eastAsiaTheme="minorEastAsia"/>
          <w:noProof/>
          <w:lang w:val="vi-VN" w:eastAsia="ja-JP"/>
        </w:rPr>
        <w:t xml:space="preserve">thực hiện </w:t>
      </w:r>
      <w:r w:rsidRPr="006B2419">
        <w:rPr>
          <w:noProof/>
          <w:lang w:val="vi-VN"/>
        </w:rPr>
        <w:t xml:space="preserve">việc </w:t>
      </w:r>
      <w:r w:rsidRPr="006B2419">
        <w:rPr>
          <w:rFonts w:hint="eastAsia"/>
          <w:noProof/>
          <w:lang w:val="vi-VN"/>
        </w:rPr>
        <w:t>đ</w:t>
      </w:r>
      <w:r w:rsidRPr="006B2419">
        <w:rPr>
          <w:noProof/>
          <w:lang w:val="vi-VN"/>
        </w:rPr>
        <w:t>iều tra, khảo sát rác thải nhựa từ sông ra biển</w:t>
      </w:r>
      <w:r w:rsidRPr="006B2419">
        <w:rPr>
          <w:rFonts w:eastAsiaTheme="minorEastAsia"/>
          <w:noProof/>
          <w:lang w:val="vi-VN" w:eastAsia="ja-JP"/>
        </w:rPr>
        <w:t>; t</w:t>
      </w:r>
      <w:r w:rsidRPr="006B2419">
        <w:rPr>
          <w:noProof/>
          <w:lang w:val="vi-VN"/>
        </w:rPr>
        <w:t xml:space="preserve">ập huấn chuyên môn, nghiệp vụ và nội quy an toàn lao động cho </w:t>
      </w:r>
      <w:r w:rsidR="0022524F" w:rsidRPr="006B2419">
        <w:rPr>
          <w:rFonts w:eastAsiaTheme="minorEastAsia"/>
          <w:noProof/>
          <w:lang w:val="vi-VN" w:eastAsia="ja-JP"/>
        </w:rPr>
        <w:t>các thành viên</w:t>
      </w:r>
      <w:r w:rsidRPr="006B2419">
        <w:rPr>
          <w:rFonts w:eastAsiaTheme="minorEastAsia"/>
          <w:noProof/>
          <w:lang w:val="vi-VN" w:eastAsia="ja-JP"/>
        </w:rPr>
        <w:t xml:space="preserve"> đi </w:t>
      </w:r>
      <w:r w:rsidRPr="006B2419">
        <w:rPr>
          <w:noProof/>
          <w:lang w:val="vi-VN"/>
        </w:rPr>
        <w:t>điều tra</w:t>
      </w:r>
      <w:r w:rsidRPr="006B2419">
        <w:rPr>
          <w:rFonts w:eastAsiaTheme="minorEastAsia"/>
          <w:noProof/>
          <w:lang w:val="vi-VN" w:eastAsia="ja-JP"/>
        </w:rPr>
        <w:t>, khảo sát.</w:t>
      </w:r>
    </w:p>
    <w:p w14:paraId="7CE0DC22" w14:textId="77777777" w:rsidR="00306EA7" w:rsidRPr="006B2419" w:rsidRDefault="00306EA7" w:rsidP="00DE640A">
      <w:pPr>
        <w:spacing w:before="120" w:after="120" w:line="340" w:lineRule="exact"/>
        <w:ind w:firstLine="720"/>
        <w:jc w:val="both"/>
        <w:rPr>
          <w:rFonts w:cs="Times New Roman"/>
          <w:noProof/>
          <w:szCs w:val="28"/>
          <w:lang w:val="vi-VN"/>
        </w:rPr>
      </w:pPr>
      <w:r w:rsidRPr="006B2419">
        <w:rPr>
          <w:rFonts w:cs="Times New Roman"/>
          <w:noProof/>
          <w:szCs w:val="28"/>
          <w:lang w:val="vi-VN"/>
        </w:rPr>
        <w:t>8. Các công tác chuẩn bị khác.</w:t>
      </w:r>
    </w:p>
    <w:p w14:paraId="5969F5DE" w14:textId="10C85FF5" w:rsidR="00306EA7" w:rsidRPr="006B2419" w:rsidRDefault="00306EA7" w:rsidP="00DE640A">
      <w:pPr>
        <w:pStyle w:val="Heading2"/>
        <w:spacing w:line="340" w:lineRule="exact"/>
        <w:rPr>
          <w:color w:val="auto"/>
        </w:rPr>
      </w:pPr>
      <w:r w:rsidRPr="006B2419">
        <w:rPr>
          <w:color w:val="auto"/>
        </w:rPr>
        <w:t xml:space="preserve">Điều </w:t>
      </w:r>
      <w:r w:rsidR="00CA45F8" w:rsidRPr="006B2419">
        <w:rPr>
          <w:color w:val="auto"/>
        </w:rPr>
        <w:t>31</w:t>
      </w:r>
      <w:r w:rsidRPr="006B2419">
        <w:rPr>
          <w:color w:val="auto"/>
        </w:rPr>
        <w:t>. Lập kế hoạch điều tra, khảo sát</w:t>
      </w:r>
    </w:p>
    <w:p w14:paraId="510A26AE" w14:textId="77777777" w:rsidR="00306EA7" w:rsidRPr="006B2419" w:rsidRDefault="00306EA7" w:rsidP="00DE640A">
      <w:pPr>
        <w:spacing w:before="120" w:after="120" w:line="340" w:lineRule="exact"/>
        <w:ind w:firstLine="720"/>
        <w:jc w:val="both"/>
        <w:rPr>
          <w:rFonts w:cs="Times New Roman"/>
          <w:noProof/>
          <w:szCs w:val="28"/>
          <w:lang w:val="vi-VN"/>
        </w:rPr>
      </w:pPr>
      <w:r w:rsidRPr="006B2419">
        <w:rPr>
          <w:rFonts w:cs="Times New Roman"/>
          <w:noProof/>
          <w:szCs w:val="28"/>
          <w:lang w:val="vi-VN"/>
        </w:rPr>
        <w:t xml:space="preserve">1. Tóm tắt mục </w:t>
      </w:r>
      <w:r w:rsidRPr="006B2419">
        <w:rPr>
          <w:rFonts w:cs="Times New Roman" w:hint="eastAsia"/>
          <w:noProof/>
          <w:szCs w:val="28"/>
          <w:lang w:val="vi-VN"/>
        </w:rPr>
        <w:t>đí</w:t>
      </w:r>
      <w:r w:rsidRPr="006B2419">
        <w:rPr>
          <w:rFonts w:cs="Times New Roman"/>
          <w:noProof/>
          <w:szCs w:val="28"/>
          <w:lang w:val="vi-VN"/>
        </w:rPr>
        <w:t>ch điều tra, khảo sát; đánh giá khái quát điều kiện tự nhiên, kinh tế - xã hội khu vực điều tra, khảo sát.</w:t>
      </w:r>
    </w:p>
    <w:p w14:paraId="0D7AC3AC" w14:textId="77777777" w:rsidR="00306EA7" w:rsidRPr="006B2419" w:rsidRDefault="00306EA7" w:rsidP="00DE640A">
      <w:pPr>
        <w:spacing w:before="120" w:after="120" w:line="340" w:lineRule="exact"/>
        <w:jc w:val="both"/>
        <w:rPr>
          <w:rFonts w:cs="Times New Roman"/>
          <w:noProof/>
          <w:spacing w:val="-6"/>
          <w:lang w:val="vi-VN"/>
        </w:rPr>
      </w:pPr>
      <w:r w:rsidRPr="006B2419">
        <w:rPr>
          <w:rFonts w:cs="Times New Roman"/>
          <w:noProof/>
          <w:lang w:val="vi-VN"/>
        </w:rPr>
        <w:lastRenderedPageBreak/>
        <w:tab/>
      </w:r>
      <w:r w:rsidRPr="006B2419">
        <w:rPr>
          <w:rFonts w:cs="Times New Roman"/>
          <w:noProof/>
          <w:spacing w:val="-6"/>
          <w:lang w:val="vi-VN"/>
        </w:rPr>
        <w:t>2. Lập danh sách nhân lực, phân công nhiệm vụ cho từng thành viên tham gia.</w:t>
      </w:r>
    </w:p>
    <w:p w14:paraId="39B14486" w14:textId="30DCF96C" w:rsidR="00306EA7" w:rsidRPr="006B2419" w:rsidRDefault="00306EA7" w:rsidP="00DE640A">
      <w:pPr>
        <w:spacing w:before="120" w:after="120" w:line="340" w:lineRule="exact"/>
        <w:ind w:firstLine="720"/>
        <w:jc w:val="both"/>
        <w:rPr>
          <w:rFonts w:cs="Times New Roman"/>
          <w:noProof/>
          <w:lang w:val="vi-VN"/>
        </w:rPr>
      </w:pPr>
      <w:r w:rsidRPr="006B2419">
        <w:rPr>
          <w:rFonts w:cs="Times New Roman"/>
          <w:noProof/>
          <w:lang w:val="vi-VN"/>
        </w:rPr>
        <w:t>3. Thiết kế mạng lưới khảo sát bao gồm các tuyến, trạm khảo sát, quy định tại Điề</w:t>
      </w:r>
      <w:r w:rsidR="00B00033" w:rsidRPr="006B2419">
        <w:rPr>
          <w:rFonts w:cs="Times New Roman"/>
          <w:noProof/>
          <w:lang w:val="vi-VN"/>
        </w:rPr>
        <w:t>u 35</w:t>
      </w:r>
      <w:r w:rsidRPr="006B2419">
        <w:rPr>
          <w:rFonts w:cs="Times New Roman"/>
          <w:noProof/>
          <w:lang w:val="vi-VN"/>
        </w:rPr>
        <w:t xml:space="preserve"> Thông tư này.</w:t>
      </w:r>
    </w:p>
    <w:p w14:paraId="609E9481" w14:textId="77777777" w:rsidR="00306EA7" w:rsidRPr="006B2419" w:rsidRDefault="00306EA7" w:rsidP="00DE640A">
      <w:pPr>
        <w:spacing w:before="120" w:after="120" w:line="340" w:lineRule="exact"/>
        <w:jc w:val="both"/>
        <w:rPr>
          <w:rFonts w:cs="Times New Roman"/>
          <w:noProof/>
          <w:szCs w:val="28"/>
          <w:lang w:val="vi-VN"/>
        </w:rPr>
      </w:pPr>
      <w:r w:rsidRPr="006B2419">
        <w:rPr>
          <w:rFonts w:cs="Times New Roman"/>
          <w:noProof/>
          <w:lang w:val="vi-VN"/>
        </w:rPr>
        <w:tab/>
        <w:t xml:space="preserve">4. </w:t>
      </w:r>
      <w:r w:rsidRPr="006B2419">
        <w:rPr>
          <w:rFonts w:cs="Times New Roman"/>
          <w:noProof/>
          <w:szCs w:val="28"/>
          <w:lang w:val="vi-VN"/>
        </w:rPr>
        <w:t>Các yêu cầu về lấy mẫu, xử lý, lưu trữ, bảo quản và vận chuyển mẫu.</w:t>
      </w:r>
    </w:p>
    <w:p w14:paraId="3EB4122C" w14:textId="0EC25F36" w:rsidR="00306EA7" w:rsidRPr="006B2419" w:rsidRDefault="00306EA7" w:rsidP="00DE640A">
      <w:pPr>
        <w:spacing w:before="120" w:after="120" w:line="340" w:lineRule="exact"/>
        <w:ind w:firstLine="720"/>
        <w:jc w:val="both"/>
        <w:rPr>
          <w:rFonts w:cs="Times New Roman"/>
          <w:noProof/>
          <w:szCs w:val="28"/>
          <w:lang w:val="vi-VN"/>
        </w:rPr>
      </w:pPr>
      <w:r w:rsidRPr="006B2419">
        <w:rPr>
          <w:rFonts w:cs="Times New Roman"/>
          <w:noProof/>
          <w:szCs w:val="28"/>
          <w:lang w:val="vi-VN"/>
        </w:rPr>
        <w:t>5. Kế hoạch ứng phó trong các điều kiện bất lợi về thời tiết; các giải pháp đảm bảo sức khỏe, an toàn lao động.</w:t>
      </w:r>
    </w:p>
    <w:p w14:paraId="6B6668B0" w14:textId="7215FA4A" w:rsidR="00B85E6B" w:rsidRPr="006B2419" w:rsidRDefault="00B85E6B" w:rsidP="00DE640A">
      <w:pPr>
        <w:pStyle w:val="Heading2"/>
        <w:spacing w:line="340" w:lineRule="exact"/>
        <w:rPr>
          <w:color w:val="auto"/>
        </w:rPr>
      </w:pPr>
      <w:r w:rsidRPr="006B2419">
        <w:rPr>
          <w:color w:val="auto"/>
        </w:rPr>
        <w:t xml:space="preserve">Điều </w:t>
      </w:r>
      <w:r w:rsidR="00CA45F8" w:rsidRPr="006B2419">
        <w:rPr>
          <w:color w:val="auto"/>
        </w:rPr>
        <w:t>32</w:t>
      </w:r>
      <w:r w:rsidRPr="006B2419">
        <w:rPr>
          <w:color w:val="auto"/>
        </w:rPr>
        <w:t>. Thiết kế mạng lưới khảo sát</w:t>
      </w:r>
    </w:p>
    <w:p w14:paraId="52CB0CCA" w14:textId="77777777" w:rsidR="00B85E6B" w:rsidRPr="006B2419" w:rsidRDefault="00B85E6B" w:rsidP="00DE640A">
      <w:pPr>
        <w:spacing w:before="120" w:after="120" w:line="340" w:lineRule="exact"/>
        <w:ind w:firstLine="720"/>
        <w:jc w:val="both"/>
        <w:rPr>
          <w:rFonts w:cs="Times New Roman"/>
          <w:noProof/>
          <w:szCs w:val="28"/>
          <w:lang w:val="de-DE"/>
        </w:rPr>
      </w:pPr>
      <w:r w:rsidRPr="006B2419">
        <w:rPr>
          <w:rFonts w:cs="Times New Roman"/>
          <w:noProof/>
          <w:szCs w:val="28"/>
          <w:lang w:val="de-DE"/>
        </w:rPr>
        <w:t>Việc thiết kế mạng lưới khảo sát được thực hiện theo trình tự sau đây:</w:t>
      </w:r>
    </w:p>
    <w:p w14:paraId="52B68E1A" w14:textId="77777777" w:rsidR="00B85E6B" w:rsidRPr="006B2419" w:rsidRDefault="00B85E6B" w:rsidP="00DE640A">
      <w:pPr>
        <w:spacing w:before="120" w:after="120" w:line="340" w:lineRule="exact"/>
        <w:ind w:firstLine="720"/>
        <w:jc w:val="both"/>
        <w:rPr>
          <w:rFonts w:cs="Times New Roman"/>
          <w:noProof/>
          <w:szCs w:val="28"/>
          <w:lang w:val="de-DE"/>
        </w:rPr>
      </w:pPr>
      <w:r w:rsidRPr="006B2419">
        <w:rPr>
          <w:rFonts w:cs="Times New Roman"/>
          <w:noProof/>
          <w:szCs w:val="28"/>
          <w:lang w:val="de-DE"/>
        </w:rPr>
        <w:t>1. Xác định tuyến khảo sát trên mặt cắt ngang cửa sông theo các nguyên tắc như sau:</w:t>
      </w:r>
    </w:p>
    <w:p w14:paraId="40766ACA" w14:textId="3284D969" w:rsidR="00B85E6B" w:rsidRPr="006B2419" w:rsidRDefault="00B85E6B" w:rsidP="00DE640A">
      <w:pPr>
        <w:pStyle w:val="NormalMain"/>
        <w:spacing w:line="340" w:lineRule="exact"/>
        <w:rPr>
          <w:lang w:eastAsia="ja-JP"/>
        </w:rPr>
      </w:pPr>
      <w:r w:rsidRPr="006B2419">
        <w:t xml:space="preserve">a) </w:t>
      </w:r>
      <w:r w:rsidRPr="006B2419">
        <w:rPr>
          <w:lang w:val="de-DE"/>
        </w:rPr>
        <w:t>Tuyến đ</w:t>
      </w:r>
      <w:r w:rsidRPr="006B2419">
        <w:rPr>
          <w:rFonts w:cs="Times New Roman"/>
          <w:szCs w:val="28"/>
          <w:lang w:val="de-DE"/>
        </w:rPr>
        <w:t>ược bố trí tại m</w:t>
      </w:r>
      <w:r w:rsidRPr="006B2419">
        <w:rPr>
          <w:rFonts w:cs="Times New Roman"/>
          <w:szCs w:val="28"/>
        </w:rPr>
        <w:t xml:space="preserve">ặt cắt ngang </w:t>
      </w:r>
      <w:r w:rsidRPr="006B2419">
        <w:rPr>
          <w:spacing w:val="-4"/>
          <w:lang w:val="de-DE"/>
        </w:rPr>
        <w:t xml:space="preserve">sông </w:t>
      </w:r>
      <w:r w:rsidR="00E874EF" w:rsidRPr="006B2419">
        <w:rPr>
          <w:spacing w:val="-4"/>
          <w:lang w:val="de-DE"/>
        </w:rPr>
        <w:t xml:space="preserve">thuộc khu vực cửa sông ven biển, trong phạm vi xã/phường giáp biển, </w:t>
      </w:r>
      <w:r w:rsidRPr="006B2419">
        <w:t xml:space="preserve">tương đối thẳng, độ rộng mặt nước của đoạn sông không có sự thay đổi đột ngột (mở rộng hoặc co hẹp); lòng sông tương đối ổn định (xói, bồi ít); </w:t>
      </w:r>
      <w:r w:rsidRPr="006B2419">
        <w:rPr>
          <w:spacing w:val="-4"/>
        </w:rPr>
        <w:t xml:space="preserve">không có xuất, nhập lưu lớn hoặc nằm ngoài phạm vi </w:t>
      </w:r>
      <w:r w:rsidR="00101C1A" w:rsidRPr="006B2419">
        <w:rPr>
          <w:spacing w:val="-4"/>
          <w:lang w:val="en-US"/>
        </w:rPr>
        <w:t xml:space="preserve">các </w:t>
      </w:r>
      <w:r w:rsidRPr="006B2419">
        <w:rPr>
          <w:spacing w:val="-4"/>
        </w:rPr>
        <w:t xml:space="preserve">ảnh hưởng </w:t>
      </w:r>
      <w:r w:rsidR="00101C1A" w:rsidRPr="006B2419">
        <w:rPr>
          <w:spacing w:val="-4"/>
          <w:lang w:val="en-US"/>
        </w:rPr>
        <w:t>này</w:t>
      </w:r>
      <w:r w:rsidRPr="006B2419">
        <w:rPr>
          <w:spacing w:val="-4"/>
        </w:rPr>
        <w:t>;</w:t>
      </w:r>
      <w:r w:rsidRPr="006B2419">
        <w:t xml:space="preserve"> không có cây cối rậm rạp;</w:t>
      </w:r>
      <w:r w:rsidR="0028707B" w:rsidRPr="006B2419">
        <w:t xml:space="preserve"> </w:t>
      </w:r>
      <w:r w:rsidR="002C101C" w:rsidRPr="006B2419">
        <w:rPr>
          <w:lang w:val="de-DE"/>
        </w:rPr>
        <w:t>đ</w:t>
      </w:r>
      <w:r w:rsidRPr="006B2419">
        <w:rPr>
          <w:lang w:val="de-DE"/>
        </w:rPr>
        <w:t xml:space="preserve">oạn sông </w:t>
      </w:r>
      <w:r w:rsidRPr="006B2419">
        <w:t xml:space="preserve">không có những tác động đáng kể của con người làm ảnh hưởng đến trạng thái dòng chảy hay ảnh hưởng đến hoạt động khảo sát; </w:t>
      </w:r>
    </w:p>
    <w:p w14:paraId="19EB9E14" w14:textId="77777777" w:rsidR="00B85E6B" w:rsidRPr="006B2419" w:rsidRDefault="00B85E6B" w:rsidP="00DE640A">
      <w:pPr>
        <w:pStyle w:val="NormalMain"/>
        <w:spacing w:line="340" w:lineRule="exact"/>
      </w:pPr>
      <w:r w:rsidRPr="006B2419">
        <w:rPr>
          <w:lang w:eastAsia="ja-JP"/>
        </w:rPr>
        <w:t xml:space="preserve">b) </w:t>
      </w:r>
      <w:r w:rsidRPr="006B2419">
        <w:t>Trường hợp không chọn được tuyến khảo sát trên đoạn sông có đủ các yêu cầu trên thì tùy theo mục đích, kết hợp với điều kiện xã hội, tự nhiên cụ thể để chọn vị trí tuyến thích hợp nhất.</w:t>
      </w:r>
    </w:p>
    <w:p w14:paraId="7F1C1ECF" w14:textId="77777777" w:rsidR="00B85E6B" w:rsidRPr="006B2419" w:rsidRDefault="00B85E6B" w:rsidP="00DE640A">
      <w:pPr>
        <w:pStyle w:val="NormalMain"/>
        <w:spacing w:line="340" w:lineRule="exact"/>
        <w:rPr>
          <w:rFonts w:cs="Times New Roman"/>
          <w:szCs w:val="28"/>
          <w:lang w:val="de-DE"/>
        </w:rPr>
      </w:pPr>
      <w:r w:rsidRPr="006B2419">
        <w:t xml:space="preserve">2. Phân bổ số trạm trên tuyến khảo </w:t>
      </w:r>
      <w:r w:rsidRPr="006B2419">
        <w:rPr>
          <w:rFonts w:cs="Times New Roman"/>
          <w:szCs w:val="28"/>
          <w:lang w:val="de-DE"/>
        </w:rPr>
        <w:t>theo các nguyên tắc như sau:</w:t>
      </w:r>
    </w:p>
    <w:p w14:paraId="74D6D838" w14:textId="77777777" w:rsidR="00B85E6B" w:rsidRPr="006B2419" w:rsidRDefault="00B85E6B" w:rsidP="00DE640A">
      <w:pPr>
        <w:spacing w:before="120" w:after="120" w:line="340" w:lineRule="exact"/>
        <w:ind w:firstLine="720"/>
        <w:jc w:val="both"/>
        <w:rPr>
          <w:rFonts w:cs="Times New Roman"/>
          <w:noProof/>
          <w:szCs w:val="28"/>
          <w:lang w:val="de-DE"/>
        </w:rPr>
      </w:pPr>
      <w:r w:rsidRPr="006B2419">
        <w:rPr>
          <w:lang w:val="de-DE"/>
        </w:rPr>
        <w:t xml:space="preserve">a) </w:t>
      </w:r>
      <w:r w:rsidRPr="006B2419">
        <w:rPr>
          <w:rFonts w:cs="Times New Roman"/>
          <w:noProof/>
          <w:szCs w:val="28"/>
          <w:lang w:val="de-DE"/>
        </w:rPr>
        <w:t>Đảm bảo đại diện về chế độ dòng chảy và những luồng tập trung tích tụ rác thải nhựa;</w:t>
      </w:r>
    </w:p>
    <w:p w14:paraId="7131C145" w14:textId="77777777" w:rsidR="00B85E6B" w:rsidRPr="006B2419" w:rsidRDefault="00B85E6B" w:rsidP="00DE640A">
      <w:pPr>
        <w:pStyle w:val="NormalMain"/>
        <w:spacing w:line="340" w:lineRule="exact"/>
      </w:pPr>
      <w:r w:rsidRPr="006B2419">
        <w:rPr>
          <w:lang w:val="de-DE"/>
        </w:rPr>
        <w:t xml:space="preserve">b) Ưu tiên trạm </w:t>
      </w:r>
      <w:r w:rsidRPr="006B2419">
        <w:t xml:space="preserve">ít bị ảnh hưởng </w:t>
      </w:r>
      <w:r w:rsidRPr="006B2419">
        <w:rPr>
          <w:lang w:val="de-DE"/>
        </w:rPr>
        <w:t xml:space="preserve">và </w:t>
      </w:r>
      <w:r w:rsidRPr="006B2419">
        <w:t>ít ảnh hưởng tới các hoạt động kinh tế tại địa phương;</w:t>
      </w:r>
    </w:p>
    <w:p w14:paraId="1CD067AF" w14:textId="77777777" w:rsidR="00B85E6B" w:rsidRPr="006B2419" w:rsidRDefault="00B85E6B" w:rsidP="00DE640A">
      <w:pPr>
        <w:pStyle w:val="NormalMain"/>
        <w:spacing w:line="340" w:lineRule="exact"/>
        <w:rPr>
          <w:i/>
        </w:rPr>
      </w:pPr>
      <w:r w:rsidRPr="006B2419">
        <w:t>c) Số lượng trạm trên tuyến khảo sát dựa trên chiều rộng mặt cắt ngang cửa sông khảo sát phải đảm bảo quy định sau:</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28"/>
        <w:gridCol w:w="1815"/>
        <w:gridCol w:w="1696"/>
      </w:tblGrid>
      <w:tr w:rsidR="006B2419" w:rsidRPr="006B2419" w14:paraId="3297AC45" w14:textId="77777777" w:rsidTr="00B85E6B">
        <w:trPr>
          <w:trHeight w:val="467"/>
          <w:jc w:val="center"/>
        </w:trPr>
        <w:tc>
          <w:tcPr>
            <w:tcW w:w="2109" w:type="pct"/>
            <w:tcBorders>
              <w:top w:val="single" w:sz="4" w:space="0" w:color="auto"/>
              <w:left w:val="single" w:sz="4" w:space="0" w:color="auto"/>
              <w:bottom w:val="single" w:sz="4" w:space="0" w:color="auto"/>
              <w:right w:val="single" w:sz="4" w:space="0" w:color="auto"/>
            </w:tcBorders>
            <w:vAlign w:val="center"/>
            <w:hideMark/>
          </w:tcPr>
          <w:p w14:paraId="0226628B" w14:textId="6F84D5AF" w:rsidR="00B85E6B" w:rsidRPr="006B2419" w:rsidRDefault="00B85E6B" w:rsidP="00783154">
            <w:pPr>
              <w:spacing w:before="120" w:after="120"/>
              <w:jc w:val="center"/>
              <w:rPr>
                <w:rFonts w:cs="Times New Roman"/>
                <w:b/>
                <w:noProof/>
                <w:szCs w:val="28"/>
                <w:shd w:val="clear" w:color="auto" w:fill="FFFFFF"/>
                <w:lang w:val="vi-VN"/>
              </w:rPr>
            </w:pPr>
            <w:r w:rsidRPr="006B2419">
              <w:rPr>
                <w:rFonts w:cs="Times New Roman"/>
                <w:b/>
                <w:noProof/>
                <w:lang w:val="vi-VN"/>
              </w:rPr>
              <w:t xml:space="preserve">Chiều rộng mặt cắt ngang </w:t>
            </w:r>
            <w:r w:rsidRPr="006B2419">
              <w:rPr>
                <w:rFonts w:cs="Times New Roman"/>
                <w:b/>
                <w:noProof/>
                <w:lang w:val="vi-VN"/>
              </w:rPr>
              <w:br/>
              <w:t>cửa sông (m)</w:t>
            </w:r>
          </w:p>
        </w:tc>
        <w:tc>
          <w:tcPr>
            <w:tcW w:w="953" w:type="pct"/>
            <w:tcBorders>
              <w:top w:val="single" w:sz="4" w:space="0" w:color="auto"/>
              <w:left w:val="single" w:sz="4" w:space="0" w:color="auto"/>
              <w:bottom w:val="single" w:sz="4" w:space="0" w:color="auto"/>
              <w:right w:val="single" w:sz="4" w:space="0" w:color="auto"/>
            </w:tcBorders>
            <w:vAlign w:val="center"/>
            <w:hideMark/>
          </w:tcPr>
          <w:p w14:paraId="159F2A4B" w14:textId="77777777" w:rsidR="00B85E6B" w:rsidRPr="006B2419" w:rsidRDefault="00B85E6B" w:rsidP="00783154">
            <w:pPr>
              <w:spacing w:before="120" w:after="120"/>
              <w:jc w:val="center"/>
              <w:rPr>
                <w:rFonts w:cs="Times New Roman"/>
                <w:b/>
                <w:noProof/>
                <w:szCs w:val="28"/>
                <w:shd w:val="clear" w:color="auto" w:fill="FFFFFF"/>
                <w:lang w:val="vi-VN"/>
              </w:rPr>
            </w:pPr>
            <w:r w:rsidRPr="006B2419">
              <w:rPr>
                <w:rFonts w:cs="Times New Roman"/>
                <w:b/>
                <w:noProof/>
                <w:lang w:val="vi-VN"/>
              </w:rPr>
              <w:t>&lt; 300</w:t>
            </w:r>
          </w:p>
        </w:tc>
        <w:tc>
          <w:tcPr>
            <w:tcW w:w="1001" w:type="pct"/>
            <w:tcBorders>
              <w:top w:val="single" w:sz="4" w:space="0" w:color="auto"/>
              <w:left w:val="single" w:sz="4" w:space="0" w:color="auto"/>
              <w:bottom w:val="single" w:sz="4" w:space="0" w:color="auto"/>
              <w:right w:val="single" w:sz="4" w:space="0" w:color="auto"/>
            </w:tcBorders>
            <w:vAlign w:val="center"/>
            <w:hideMark/>
          </w:tcPr>
          <w:p w14:paraId="162630C7" w14:textId="77777777" w:rsidR="00B85E6B" w:rsidRPr="006B2419" w:rsidRDefault="00B85E6B" w:rsidP="00783154">
            <w:pPr>
              <w:spacing w:before="120" w:after="120"/>
              <w:jc w:val="center"/>
              <w:rPr>
                <w:rFonts w:cs="Times New Roman"/>
                <w:b/>
                <w:noProof/>
                <w:szCs w:val="28"/>
                <w:shd w:val="clear" w:color="auto" w:fill="FFFFFF"/>
                <w:lang w:val="vi-VN"/>
              </w:rPr>
            </w:pPr>
            <w:r w:rsidRPr="006B2419">
              <w:rPr>
                <w:rFonts w:cs="Times New Roman"/>
                <w:b/>
                <w:noProof/>
                <w:lang w:val="vi-VN"/>
              </w:rPr>
              <w:t>300 - 1000</w:t>
            </w:r>
          </w:p>
        </w:tc>
        <w:tc>
          <w:tcPr>
            <w:tcW w:w="936" w:type="pct"/>
            <w:tcBorders>
              <w:top w:val="single" w:sz="4" w:space="0" w:color="auto"/>
              <w:left w:val="single" w:sz="4" w:space="0" w:color="auto"/>
              <w:bottom w:val="single" w:sz="4" w:space="0" w:color="auto"/>
              <w:right w:val="single" w:sz="4" w:space="0" w:color="auto"/>
            </w:tcBorders>
            <w:vAlign w:val="center"/>
            <w:hideMark/>
          </w:tcPr>
          <w:p w14:paraId="522A0F3E" w14:textId="77777777" w:rsidR="00B85E6B" w:rsidRPr="006B2419" w:rsidRDefault="00B85E6B" w:rsidP="00783154">
            <w:pPr>
              <w:spacing w:before="120" w:after="120"/>
              <w:jc w:val="center"/>
              <w:rPr>
                <w:rFonts w:cs="Times New Roman"/>
                <w:b/>
                <w:noProof/>
                <w:lang w:val="vi-VN"/>
              </w:rPr>
            </w:pPr>
            <w:r w:rsidRPr="006B2419">
              <w:rPr>
                <w:rFonts w:cs="Times New Roman"/>
                <w:b/>
                <w:noProof/>
                <w:lang w:val="vi-VN"/>
              </w:rPr>
              <w:t>&gt; 1000</w:t>
            </w:r>
          </w:p>
        </w:tc>
      </w:tr>
      <w:tr w:rsidR="006B2419" w:rsidRPr="006B2419" w14:paraId="6C844D26" w14:textId="77777777" w:rsidTr="00B85E6B">
        <w:trPr>
          <w:trHeight w:val="521"/>
          <w:jc w:val="center"/>
        </w:trPr>
        <w:tc>
          <w:tcPr>
            <w:tcW w:w="2109" w:type="pct"/>
            <w:tcBorders>
              <w:top w:val="single" w:sz="4" w:space="0" w:color="auto"/>
              <w:left w:val="single" w:sz="4" w:space="0" w:color="auto"/>
              <w:bottom w:val="single" w:sz="4" w:space="0" w:color="auto"/>
              <w:right w:val="single" w:sz="4" w:space="0" w:color="auto"/>
            </w:tcBorders>
            <w:vAlign w:val="center"/>
            <w:hideMark/>
          </w:tcPr>
          <w:p w14:paraId="7FB8985F" w14:textId="77777777" w:rsidR="00B85E6B" w:rsidRPr="006B2419" w:rsidRDefault="00B85E6B" w:rsidP="00783154">
            <w:pPr>
              <w:spacing w:before="120" w:after="120"/>
              <w:jc w:val="center"/>
              <w:rPr>
                <w:rFonts w:cs="Times New Roman"/>
                <w:noProof/>
                <w:szCs w:val="28"/>
                <w:shd w:val="clear" w:color="auto" w:fill="FFFFFF"/>
                <w:lang w:val="vi-VN"/>
              </w:rPr>
            </w:pPr>
            <w:r w:rsidRPr="006B2419">
              <w:rPr>
                <w:rFonts w:cs="Times New Roman"/>
                <w:noProof/>
                <w:lang w:val="vi-VN"/>
              </w:rPr>
              <w:t>Số trạm kh</w:t>
            </w:r>
            <w:r w:rsidRPr="006B2419">
              <w:rPr>
                <w:rFonts w:cs="Times New Roman"/>
                <w:noProof/>
              </w:rPr>
              <w:t>ảo sát tối thiểu</w:t>
            </w:r>
          </w:p>
        </w:tc>
        <w:tc>
          <w:tcPr>
            <w:tcW w:w="953" w:type="pct"/>
            <w:tcBorders>
              <w:top w:val="single" w:sz="4" w:space="0" w:color="auto"/>
              <w:left w:val="single" w:sz="4" w:space="0" w:color="auto"/>
              <w:bottom w:val="single" w:sz="4" w:space="0" w:color="auto"/>
              <w:right w:val="single" w:sz="4" w:space="0" w:color="auto"/>
            </w:tcBorders>
            <w:vAlign w:val="center"/>
            <w:hideMark/>
          </w:tcPr>
          <w:p w14:paraId="67BA7563" w14:textId="77777777" w:rsidR="00B85E6B" w:rsidRPr="006B2419" w:rsidRDefault="00B85E6B" w:rsidP="00783154">
            <w:pPr>
              <w:spacing w:before="120" w:after="120"/>
              <w:jc w:val="center"/>
              <w:rPr>
                <w:rFonts w:cs="Times New Roman"/>
                <w:noProof/>
                <w:szCs w:val="28"/>
                <w:shd w:val="clear" w:color="auto" w:fill="FFFFFF"/>
                <w:lang w:val="en-GB"/>
              </w:rPr>
            </w:pPr>
            <w:r w:rsidRPr="006B2419">
              <w:rPr>
                <w:rFonts w:cs="Times New Roman"/>
                <w:noProof/>
                <w:szCs w:val="28"/>
                <w:shd w:val="clear" w:color="auto" w:fill="FFFFFF"/>
                <w:lang w:val="en-GB"/>
              </w:rPr>
              <w:t>3</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73640FC" w14:textId="77777777" w:rsidR="00B85E6B" w:rsidRPr="006B2419" w:rsidRDefault="00B85E6B" w:rsidP="00783154">
            <w:pPr>
              <w:spacing w:before="120" w:after="120"/>
              <w:jc w:val="center"/>
              <w:rPr>
                <w:rFonts w:cs="Times New Roman"/>
                <w:noProof/>
                <w:szCs w:val="28"/>
                <w:shd w:val="clear" w:color="auto" w:fill="FFFFFF"/>
                <w:lang w:val="en-GB"/>
              </w:rPr>
            </w:pPr>
            <w:r w:rsidRPr="006B2419">
              <w:rPr>
                <w:rFonts w:cs="Times New Roman"/>
                <w:noProof/>
                <w:szCs w:val="28"/>
                <w:shd w:val="clear" w:color="auto" w:fill="FFFFFF"/>
                <w:lang w:val="en-GB"/>
              </w:rPr>
              <w:t>3-5</w:t>
            </w:r>
          </w:p>
        </w:tc>
        <w:tc>
          <w:tcPr>
            <w:tcW w:w="936" w:type="pct"/>
            <w:tcBorders>
              <w:top w:val="single" w:sz="4" w:space="0" w:color="auto"/>
              <w:left w:val="single" w:sz="4" w:space="0" w:color="auto"/>
              <w:bottom w:val="single" w:sz="4" w:space="0" w:color="auto"/>
              <w:right w:val="single" w:sz="4" w:space="0" w:color="auto"/>
            </w:tcBorders>
            <w:vAlign w:val="center"/>
            <w:hideMark/>
          </w:tcPr>
          <w:p w14:paraId="77680492" w14:textId="77777777" w:rsidR="00B85E6B" w:rsidRPr="006B2419" w:rsidRDefault="00B85E6B" w:rsidP="00783154">
            <w:pPr>
              <w:spacing w:before="120" w:after="120"/>
              <w:jc w:val="center"/>
              <w:rPr>
                <w:rFonts w:cs="Times New Roman"/>
                <w:noProof/>
                <w:szCs w:val="28"/>
                <w:shd w:val="clear" w:color="auto" w:fill="FFFFFF"/>
                <w:lang w:val="vi-VN"/>
              </w:rPr>
            </w:pPr>
            <w:r w:rsidRPr="006B2419">
              <w:rPr>
                <w:rFonts w:cs="Times New Roman"/>
                <w:noProof/>
                <w:szCs w:val="28"/>
                <w:shd w:val="clear" w:color="auto" w:fill="FFFFFF"/>
                <w:lang w:val="en-GB"/>
              </w:rPr>
              <w:t>5-7</w:t>
            </w:r>
          </w:p>
        </w:tc>
      </w:tr>
    </w:tbl>
    <w:p w14:paraId="2A908B3D" w14:textId="77777777" w:rsidR="00B85E6B" w:rsidRPr="006B2419" w:rsidRDefault="00B85E6B" w:rsidP="00FE0A6D">
      <w:pPr>
        <w:pStyle w:val="NormalMain"/>
        <w:rPr>
          <w:lang w:val="en-GB"/>
        </w:rPr>
      </w:pPr>
      <w:r w:rsidRPr="006B2419">
        <w:rPr>
          <w:lang w:val="en-GB"/>
        </w:rPr>
        <w:t>3</w:t>
      </w:r>
      <w:r w:rsidRPr="006B2419">
        <w:t xml:space="preserve">. </w:t>
      </w:r>
      <w:r w:rsidRPr="006B2419">
        <w:rPr>
          <w:lang w:val="en-GB"/>
        </w:rPr>
        <w:t>Xác định vị trí các t</w:t>
      </w:r>
      <w:r w:rsidRPr="006B2419">
        <w:t xml:space="preserve">rạm </w:t>
      </w:r>
      <w:r w:rsidRPr="006B2419">
        <w:rPr>
          <w:lang w:val="de-DE"/>
        </w:rPr>
        <w:t xml:space="preserve">trên tuyến khảo sát </w:t>
      </w:r>
      <w:r w:rsidRPr="006B2419">
        <w:t xml:space="preserve">rác thải nhựa từ sông ra biển </w:t>
      </w:r>
      <w:r w:rsidRPr="006B2419">
        <w:rPr>
          <w:lang w:val="en-GB"/>
        </w:rPr>
        <w:t>bảo đảm bao gồm các thông tin sau đây:</w:t>
      </w:r>
    </w:p>
    <w:p w14:paraId="560E300C" w14:textId="77777777" w:rsidR="00101C1A" w:rsidRPr="006B2419" w:rsidRDefault="00101C1A" w:rsidP="00FE0A6D">
      <w:pPr>
        <w:spacing w:before="120" w:after="120" w:line="360" w:lineRule="exact"/>
        <w:ind w:firstLine="720"/>
        <w:jc w:val="both"/>
        <w:rPr>
          <w:rFonts w:cs="Times New Roman"/>
          <w:noProof/>
          <w:szCs w:val="28"/>
          <w:lang w:val="de-DE"/>
        </w:rPr>
      </w:pPr>
      <w:r w:rsidRPr="006B2419">
        <w:rPr>
          <w:lang w:val="en-GB"/>
        </w:rPr>
        <w:t xml:space="preserve">a) </w:t>
      </w:r>
      <w:r w:rsidRPr="006B2419">
        <w:rPr>
          <w:rFonts w:cs="Times New Roman"/>
          <w:noProof/>
          <w:szCs w:val="28"/>
          <w:lang w:val="de-DE"/>
        </w:rPr>
        <w:t>Vị trí điểm đầu của trạm trên tuyến khảo sát;</w:t>
      </w:r>
    </w:p>
    <w:p w14:paraId="0B8CC9AD" w14:textId="77777777" w:rsidR="00B85E6B" w:rsidRPr="006B2419" w:rsidRDefault="00B85E6B" w:rsidP="00FE0A6D">
      <w:pPr>
        <w:spacing w:before="120" w:after="120" w:line="360" w:lineRule="exact"/>
        <w:ind w:firstLine="720"/>
        <w:jc w:val="both"/>
        <w:rPr>
          <w:rFonts w:cs="Times New Roman"/>
          <w:noProof/>
          <w:spacing w:val="-6"/>
          <w:szCs w:val="28"/>
          <w:lang w:val="de-DE"/>
        </w:rPr>
      </w:pPr>
      <w:r w:rsidRPr="006B2419">
        <w:rPr>
          <w:rFonts w:cs="Times New Roman"/>
          <w:noProof/>
          <w:spacing w:val="-6"/>
          <w:szCs w:val="28"/>
          <w:lang w:val="de-DE"/>
        </w:rPr>
        <w:t>b) Chiều dài trạm khảo sát, phụ thuộc vào tốc độ dòng chảy và tốc độ chạy tàu;</w:t>
      </w:r>
    </w:p>
    <w:p w14:paraId="3321B68F" w14:textId="58501537" w:rsidR="00B85E6B" w:rsidRPr="006B2419" w:rsidRDefault="00B85E6B" w:rsidP="00FE0A6D">
      <w:pPr>
        <w:spacing w:before="120" w:after="120" w:line="360" w:lineRule="exact"/>
        <w:jc w:val="both"/>
        <w:rPr>
          <w:rFonts w:cs="Times New Roman"/>
          <w:noProof/>
          <w:szCs w:val="28"/>
          <w:shd w:val="clear" w:color="auto" w:fill="FFFFFF"/>
          <w:lang w:val="vi-VN"/>
        </w:rPr>
      </w:pPr>
      <w:r w:rsidRPr="006B2419">
        <w:rPr>
          <w:rFonts w:cs="Times New Roman"/>
          <w:noProof/>
          <w:szCs w:val="28"/>
          <w:shd w:val="clear" w:color="auto" w:fill="FFFFFF"/>
          <w:lang w:val="vi-VN"/>
        </w:rPr>
        <w:lastRenderedPageBreak/>
        <w:tab/>
      </w:r>
      <w:r w:rsidR="00CF79BD" w:rsidRPr="006B2419">
        <w:rPr>
          <w:rFonts w:cs="Times New Roman"/>
          <w:noProof/>
          <w:szCs w:val="28"/>
          <w:shd w:val="clear" w:color="auto" w:fill="FFFFFF"/>
        </w:rPr>
        <w:t>4</w:t>
      </w:r>
      <w:r w:rsidRPr="006B2419">
        <w:rPr>
          <w:rFonts w:cs="Times New Roman"/>
          <w:noProof/>
          <w:szCs w:val="28"/>
          <w:shd w:val="clear" w:color="auto" w:fill="FFFFFF"/>
          <w:lang w:val="vi-VN"/>
        </w:rPr>
        <w:t>. Tần suất và độ sâu thu mẫu tại trạm khảo sát:</w:t>
      </w:r>
    </w:p>
    <w:p w14:paraId="2F655515" w14:textId="79DEF832" w:rsidR="00B85E6B" w:rsidRPr="006B2419" w:rsidRDefault="00B85E6B" w:rsidP="00FE0A6D">
      <w:pPr>
        <w:spacing w:before="120" w:after="120" w:line="360" w:lineRule="exact"/>
        <w:jc w:val="both"/>
        <w:rPr>
          <w:rFonts w:cs="Times New Roman"/>
          <w:noProof/>
          <w:szCs w:val="28"/>
          <w:shd w:val="clear" w:color="auto" w:fill="FFFFFF"/>
          <w:lang w:val="vi-VN"/>
        </w:rPr>
      </w:pPr>
      <w:r w:rsidRPr="006B2419">
        <w:rPr>
          <w:rFonts w:cs="Times New Roman"/>
          <w:noProof/>
          <w:szCs w:val="28"/>
          <w:shd w:val="clear" w:color="auto" w:fill="FFFFFF"/>
          <w:lang w:val="vi-VN"/>
        </w:rPr>
        <w:tab/>
        <w:t>a) Việc khảo sát rác thải nhựa được thực</w:t>
      </w:r>
      <w:r w:rsidR="00E874EF" w:rsidRPr="006B2419">
        <w:rPr>
          <w:rFonts w:cs="Times New Roman"/>
          <w:noProof/>
          <w:szCs w:val="28"/>
          <w:shd w:val="clear" w:color="auto" w:fill="FFFFFF"/>
          <w:lang w:val="vi-VN"/>
        </w:rPr>
        <w:t xml:space="preserve"> hiện</w:t>
      </w:r>
      <w:r w:rsidRPr="006B2419">
        <w:rPr>
          <w:rFonts w:cs="Times New Roman"/>
          <w:noProof/>
          <w:szCs w:val="28"/>
          <w:shd w:val="clear" w:color="auto" w:fill="FFFFFF"/>
          <w:lang w:val="vi-VN"/>
        </w:rPr>
        <w:t xml:space="preserve"> tối thiểu trong 02 mùa </w:t>
      </w:r>
      <w:r w:rsidR="00E874EF" w:rsidRPr="006B2419">
        <w:rPr>
          <w:rFonts w:cs="Times New Roman"/>
          <w:noProof/>
          <w:szCs w:val="28"/>
          <w:shd w:val="clear" w:color="auto" w:fill="FFFFFF"/>
          <w:lang w:val="vi-VN"/>
        </w:rPr>
        <w:t xml:space="preserve">trong </w:t>
      </w:r>
      <w:r w:rsidRPr="006B2419">
        <w:rPr>
          <w:rFonts w:cs="Times New Roman"/>
          <w:noProof/>
          <w:szCs w:val="28"/>
          <w:shd w:val="clear" w:color="auto" w:fill="FFFFFF"/>
          <w:lang w:val="vi-VN"/>
        </w:rPr>
        <w:t xml:space="preserve">năm là mùa mưa và mùa khô. Với mỗi mùa, số ngày tối thiểu lấy mẫu phải đảm bảo một kỳ nước cường và kỳ nước kém; </w:t>
      </w:r>
    </w:p>
    <w:p w14:paraId="5D7DC4E5" w14:textId="77777777" w:rsidR="00B85E6B" w:rsidRPr="006B2419" w:rsidRDefault="00B85E6B" w:rsidP="00FE0A6D">
      <w:pPr>
        <w:spacing w:before="120" w:after="120" w:line="360" w:lineRule="exact"/>
        <w:ind w:firstLine="720"/>
        <w:jc w:val="both"/>
        <w:rPr>
          <w:rFonts w:cs="Times New Roman"/>
          <w:noProof/>
          <w:szCs w:val="28"/>
          <w:shd w:val="clear" w:color="auto" w:fill="FFFFFF"/>
          <w:lang w:val="vi-VN"/>
        </w:rPr>
      </w:pPr>
      <w:r w:rsidRPr="006B2419">
        <w:rPr>
          <w:rFonts w:cs="Times New Roman"/>
          <w:noProof/>
          <w:szCs w:val="28"/>
          <w:shd w:val="clear" w:color="auto" w:fill="FFFFFF"/>
          <w:lang w:val="vi-VN"/>
        </w:rPr>
        <w:t xml:space="preserve">b) Căn cứ vào chế độ thủy triều tại trạm khảo sát, tần suất thu mẫu tại mỗi trạm khảo sát là tối thiểu 3 giờ/lần, ưu tiên thực hiện trong các pha triều lên và xuống; </w:t>
      </w:r>
    </w:p>
    <w:p w14:paraId="3CF75CDC" w14:textId="641A265C" w:rsidR="00B85E6B" w:rsidRPr="006B2419" w:rsidRDefault="00B85E6B" w:rsidP="00FE0A6D">
      <w:pPr>
        <w:spacing w:before="120" w:after="120" w:line="360" w:lineRule="exact"/>
        <w:ind w:firstLine="720"/>
        <w:jc w:val="both"/>
        <w:rPr>
          <w:rFonts w:cs="Times New Roman"/>
          <w:noProof/>
          <w:spacing w:val="-6"/>
          <w:szCs w:val="28"/>
          <w:shd w:val="clear" w:color="auto" w:fill="FFFFFF"/>
          <w:lang w:val="vi-VN"/>
        </w:rPr>
      </w:pPr>
      <w:r w:rsidRPr="006B2419">
        <w:rPr>
          <w:rFonts w:cs="Times New Roman"/>
          <w:noProof/>
          <w:spacing w:val="-6"/>
          <w:szCs w:val="28"/>
          <w:shd w:val="clear" w:color="auto" w:fill="FFFFFF"/>
          <w:lang w:val="vi-VN"/>
        </w:rPr>
        <w:t>c) Việc khảo sát rác thải nhựa tại mỗi trạm khảo sát được thực hiện ở tầng mặt;</w:t>
      </w:r>
    </w:p>
    <w:p w14:paraId="36BAA9C7" w14:textId="77777777" w:rsidR="00CF79BD" w:rsidRPr="006B2419" w:rsidRDefault="00CF79BD" w:rsidP="00FE0A6D">
      <w:pPr>
        <w:spacing w:before="120" w:after="120" w:line="360" w:lineRule="exact"/>
        <w:ind w:firstLine="720"/>
        <w:jc w:val="both"/>
        <w:rPr>
          <w:rFonts w:cs="Times New Roman"/>
          <w:noProof/>
          <w:szCs w:val="28"/>
          <w:shd w:val="clear" w:color="auto" w:fill="FFFFFF"/>
          <w:lang w:val="vi-VN"/>
        </w:rPr>
      </w:pPr>
      <w:r w:rsidRPr="006B2419">
        <w:rPr>
          <w:rFonts w:cs="Times New Roman"/>
          <w:noProof/>
          <w:szCs w:val="28"/>
          <w:shd w:val="clear" w:color="auto" w:fill="FFFFFF"/>
          <w:lang w:val="en-GB"/>
        </w:rPr>
        <w:t>5</w:t>
      </w:r>
      <w:r w:rsidRPr="006B2419">
        <w:rPr>
          <w:rFonts w:cs="Times New Roman"/>
          <w:noProof/>
          <w:szCs w:val="28"/>
          <w:shd w:val="clear" w:color="auto" w:fill="FFFFFF"/>
          <w:lang w:val="vi-VN"/>
        </w:rPr>
        <w:t>. Tần suất đo lưu lượng qua mặt cắt sông phục vụ tính toán tải lượng rác thải nhựa từ sông ra biển được thực hiện tối thiểu 1 giờ/lần trong thời khảo sát</w:t>
      </w:r>
      <w:r w:rsidRPr="006B2419">
        <w:rPr>
          <w:rFonts w:cs="Times New Roman"/>
          <w:noProof/>
          <w:szCs w:val="28"/>
          <w:shd w:val="clear" w:color="auto" w:fill="FFFFFF"/>
          <w:lang w:val="en-GB"/>
        </w:rPr>
        <w:t xml:space="preserve"> rác thải nhựa</w:t>
      </w:r>
      <w:r w:rsidRPr="006B2419">
        <w:rPr>
          <w:rFonts w:cs="Times New Roman"/>
          <w:noProof/>
          <w:szCs w:val="28"/>
          <w:shd w:val="clear" w:color="auto" w:fill="FFFFFF"/>
          <w:lang w:val="vi-VN"/>
        </w:rPr>
        <w:t>.</w:t>
      </w:r>
    </w:p>
    <w:p w14:paraId="66351353" w14:textId="5A3E93F4" w:rsidR="00B85E6B" w:rsidRPr="006B2419" w:rsidRDefault="00B85E6B" w:rsidP="00FE0A6D">
      <w:pPr>
        <w:pStyle w:val="Heading2"/>
        <w:rPr>
          <w:color w:val="auto"/>
        </w:rPr>
      </w:pPr>
      <w:r w:rsidRPr="006B2419">
        <w:rPr>
          <w:color w:val="auto"/>
        </w:rPr>
        <w:t xml:space="preserve">Điều </w:t>
      </w:r>
      <w:r w:rsidR="00CA45F8" w:rsidRPr="006B2419">
        <w:rPr>
          <w:color w:val="auto"/>
        </w:rPr>
        <w:t>33</w:t>
      </w:r>
      <w:r w:rsidRPr="006B2419">
        <w:rPr>
          <w:color w:val="auto"/>
        </w:rPr>
        <w:t xml:space="preserve">. Danh mục thiết bị, dụng cụ điều tra, khảo sát </w:t>
      </w:r>
    </w:p>
    <w:p w14:paraId="1D3340E1" w14:textId="01C13F2E" w:rsidR="00B85E6B" w:rsidRPr="006B2419" w:rsidRDefault="00B85E6B" w:rsidP="00FE0A6D">
      <w:pPr>
        <w:spacing w:before="120" w:after="120" w:line="360" w:lineRule="exact"/>
        <w:ind w:firstLine="720"/>
        <w:jc w:val="both"/>
        <w:rPr>
          <w:rFonts w:cs="Times New Roman"/>
          <w:noProof/>
          <w:szCs w:val="28"/>
          <w:lang w:val="vi-VN"/>
        </w:rPr>
      </w:pPr>
      <w:r w:rsidRPr="006B2419">
        <w:rPr>
          <w:rFonts w:cs="Times New Roman"/>
          <w:noProof/>
          <w:szCs w:val="28"/>
          <w:lang w:val="vi-VN"/>
        </w:rPr>
        <w:t>1. Thiết bị, bao gồm GPS, ống nhòm</w:t>
      </w:r>
      <w:r w:rsidR="005F6860" w:rsidRPr="006B2419">
        <w:rPr>
          <w:rFonts w:cs="Times New Roman"/>
          <w:noProof/>
          <w:szCs w:val="28"/>
          <w:lang w:val="vi-VN"/>
        </w:rPr>
        <w:t>, lưới thu mẫu</w:t>
      </w:r>
      <w:r w:rsidR="005F6860" w:rsidRPr="006B2419">
        <w:rPr>
          <w:rFonts w:cs="Times New Roman"/>
          <w:noProof/>
          <w:szCs w:val="28"/>
          <w:lang w:val="de-DE"/>
        </w:rPr>
        <w:t xml:space="preserve"> Neuston</w:t>
      </w:r>
      <w:r w:rsidR="005F6860" w:rsidRPr="006B2419">
        <w:rPr>
          <w:rFonts w:cs="Times New Roman"/>
          <w:noProof/>
          <w:szCs w:val="28"/>
          <w:lang w:val="vi-VN"/>
        </w:rPr>
        <w:t xml:space="preserve"> </w:t>
      </w:r>
      <w:r w:rsidR="005F6860" w:rsidRPr="006B2419">
        <w:rPr>
          <w:rFonts w:cs="Times New Roman"/>
          <w:noProof/>
          <w:szCs w:val="28"/>
          <w:lang w:val="de-DE"/>
        </w:rPr>
        <w:t xml:space="preserve">có </w:t>
      </w:r>
      <w:r w:rsidR="005F6860" w:rsidRPr="006B2419">
        <w:rPr>
          <w:rFonts w:cs="Times New Roman"/>
          <w:noProof/>
          <w:szCs w:val="28"/>
          <w:lang w:val="vi-VN"/>
        </w:rPr>
        <w:t>kích thước mắt lưới 0,</w:t>
      </w:r>
      <w:r w:rsidR="005F6860" w:rsidRPr="006B2419">
        <w:rPr>
          <w:rFonts w:cs="Times New Roman"/>
          <w:noProof/>
          <w:szCs w:val="28"/>
          <w:lang w:val="de-DE"/>
        </w:rPr>
        <w:t>33</w:t>
      </w:r>
      <w:r w:rsidR="005F6860" w:rsidRPr="006B2419">
        <w:rPr>
          <w:rFonts w:cs="Times New Roman"/>
          <w:noProof/>
          <w:szCs w:val="28"/>
          <w:lang w:val="vi-VN"/>
        </w:rPr>
        <w:t xml:space="preserve"> mm,</w:t>
      </w:r>
      <w:r w:rsidR="005F6860" w:rsidRPr="006B2419">
        <w:rPr>
          <w:rFonts w:cs="Times New Roman"/>
          <w:noProof/>
          <w:szCs w:val="28"/>
          <w:lang w:val="de-DE"/>
        </w:rPr>
        <w:t xml:space="preserve"> lưới thu mẫu Manta có </w:t>
      </w:r>
      <w:r w:rsidR="005F6860" w:rsidRPr="006B2419">
        <w:rPr>
          <w:rFonts w:cs="Times New Roman"/>
          <w:noProof/>
          <w:szCs w:val="28"/>
          <w:lang w:val="vi-VN"/>
        </w:rPr>
        <w:t>kích thước mắt lưới 0,</w:t>
      </w:r>
      <w:r w:rsidR="005F6860" w:rsidRPr="006B2419">
        <w:rPr>
          <w:rFonts w:cs="Times New Roman"/>
          <w:noProof/>
          <w:szCs w:val="28"/>
          <w:lang w:val="de-DE"/>
        </w:rPr>
        <w:t>33</w:t>
      </w:r>
      <w:r w:rsidR="005F6860" w:rsidRPr="006B2419">
        <w:rPr>
          <w:rFonts w:cs="Times New Roman"/>
          <w:noProof/>
          <w:szCs w:val="28"/>
          <w:lang w:val="vi-VN"/>
        </w:rPr>
        <w:t xml:space="preserve"> mm</w:t>
      </w:r>
      <w:r w:rsidR="00747D05" w:rsidRPr="006B2419">
        <w:rPr>
          <w:rFonts w:cs="Times New Roman"/>
          <w:noProof/>
          <w:szCs w:val="28"/>
          <w:lang w:val="de-DE"/>
        </w:rPr>
        <w:t>;</w:t>
      </w:r>
      <w:r w:rsidRPr="006B2419">
        <w:rPr>
          <w:rFonts w:cs="Times New Roman"/>
          <w:noProof/>
          <w:szCs w:val="28"/>
          <w:lang w:val="vi-VN"/>
        </w:rPr>
        <w:t xml:space="preserve"> máy ảnh kỹ thuật số, thiết bị ghi hình để gắn vào tàu, thiết bị đo các yếu tố thời tiết cầm tay, lưu tốc kế, </w:t>
      </w:r>
      <w:r w:rsidRPr="006B2419">
        <w:rPr>
          <w:rFonts w:cs="Times New Roman"/>
          <w:noProof/>
          <w:szCs w:val="28"/>
          <w:lang w:val="de-DE"/>
        </w:rPr>
        <w:t xml:space="preserve">máy đo lưu lượng dòng chảy ADCP, </w:t>
      </w:r>
      <w:r w:rsidRPr="006B2419">
        <w:rPr>
          <w:rFonts w:cs="Times New Roman"/>
          <w:noProof/>
          <w:szCs w:val="28"/>
          <w:lang w:val="vi-VN"/>
        </w:rPr>
        <w:t>đồng hồ bấm giờ, máy bơm nước, máy phát điện, bình acquy, thiết bị đo nhanh chất lượng nước hiện trường.</w:t>
      </w:r>
    </w:p>
    <w:p w14:paraId="1D437F99" w14:textId="51122E24" w:rsidR="00B85E6B" w:rsidRPr="006B2419" w:rsidRDefault="00B85E6B" w:rsidP="00FE0A6D">
      <w:pPr>
        <w:spacing w:before="120" w:after="120" w:line="360" w:lineRule="exact"/>
        <w:ind w:firstLine="720"/>
        <w:jc w:val="both"/>
        <w:rPr>
          <w:rFonts w:cs="Times New Roman"/>
          <w:noProof/>
          <w:szCs w:val="28"/>
          <w:lang w:val="vi-VN"/>
        </w:rPr>
      </w:pPr>
      <w:r w:rsidRPr="006B2419">
        <w:rPr>
          <w:rFonts w:cs="Times New Roman"/>
          <w:noProof/>
          <w:szCs w:val="28"/>
          <w:lang w:val="vi-VN"/>
        </w:rPr>
        <w:t>2. Dụng cụ, bao gồm hệ thống nâng, thả, kéo lưới, rây lọc mẫu có kích thước mắt lưới 0,35 mm, sàng bằng thép không gỉ có kích thước mắt lưới 0,35 mm, bình tia, xô kim loại có quai thể tích trên 20 lít, thước kẹp, dụng cụ gắp mẫu bằng thép không gỉ, khay inox, thìa inox</w:t>
      </w:r>
      <w:r w:rsidR="00205654" w:rsidRPr="006B2419">
        <w:rPr>
          <w:rFonts w:cs="Times New Roman"/>
          <w:noProof/>
          <w:szCs w:val="28"/>
        </w:rPr>
        <w:t>,</w:t>
      </w:r>
      <w:r w:rsidRPr="006B2419">
        <w:rPr>
          <w:rFonts w:cs="Times New Roman"/>
          <w:noProof/>
          <w:szCs w:val="28"/>
          <w:lang w:val="vi-VN"/>
        </w:rPr>
        <w:t xml:space="preserve"> </w:t>
      </w:r>
      <w:r w:rsidRPr="006B2419">
        <w:rPr>
          <w:rFonts w:cs="Times New Roman" w:hint="eastAsia"/>
          <w:noProof/>
          <w:szCs w:val="28"/>
          <w:lang w:val="vi-VN"/>
        </w:rPr>
        <w:t>và các dụng cụ cần thiết khác.</w:t>
      </w:r>
    </w:p>
    <w:p w14:paraId="4182DD4F" w14:textId="7D5008C8" w:rsidR="00B85E6B" w:rsidRPr="006B2419" w:rsidRDefault="00B85E6B" w:rsidP="00FE0A6D">
      <w:pPr>
        <w:spacing w:before="120" w:after="120" w:line="360" w:lineRule="exact"/>
        <w:ind w:firstLine="720"/>
        <w:jc w:val="both"/>
        <w:rPr>
          <w:rFonts w:cs="Times New Roman"/>
          <w:noProof/>
          <w:szCs w:val="28"/>
          <w:lang w:val="vi-VN"/>
        </w:rPr>
      </w:pPr>
      <w:r w:rsidRPr="006B2419">
        <w:rPr>
          <w:rFonts w:cs="Times New Roman" w:hint="eastAsia"/>
          <w:noProof/>
          <w:szCs w:val="28"/>
          <w:lang w:val="vi-VN"/>
        </w:rPr>
        <w:t>3</w:t>
      </w:r>
      <w:r w:rsidRPr="006B2419">
        <w:rPr>
          <w:rFonts w:cs="Times New Roman"/>
          <w:noProof/>
          <w:szCs w:val="28"/>
          <w:lang w:val="vi-VN"/>
        </w:rPr>
        <w:t>. Vật tư, vật liệu</w:t>
      </w:r>
      <w:r w:rsidRPr="006B2419">
        <w:rPr>
          <w:rFonts w:cs="Times New Roman" w:hint="eastAsia"/>
          <w:noProof/>
          <w:szCs w:val="28"/>
          <w:lang w:val="vi-VN"/>
        </w:rPr>
        <w:t xml:space="preserve">, bao gồm </w:t>
      </w:r>
      <w:r w:rsidRPr="006B2419">
        <w:rPr>
          <w:rFonts w:cs="Times New Roman"/>
          <w:noProof/>
          <w:szCs w:val="28"/>
          <w:lang w:val="vi-VN"/>
        </w:rPr>
        <w:t xml:space="preserve">pin dự phòng, keo vá lưới, túi zip, chai đựng mẫu </w:t>
      </w:r>
      <w:r w:rsidRPr="006B2419">
        <w:rPr>
          <w:rFonts w:cs="Times New Roman" w:hint="eastAsia"/>
          <w:noProof/>
          <w:szCs w:val="28"/>
          <w:lang w:val="vi-VN"/>
        </w:rPr>
        <w:t xml:space="preserve">dung tích </w:t>
      </w:r>
      <w:r w:rsidRPr="006B2419">
        <w:rPr>
          <w:rFonts w:cs="Times New Roman"/>
          <w:noProof/>
          <w:szCs w:val="28"/>
          <w:lang w:val="vi-VN"/>
        </w:rPr>
        <w:t>1 lít bằng thủy tinh có nắp đậy</w:t>
      </w:r>
      <w:r w:rsidR="00205654" w:rsidRPr="006B2419">
        <w:rPr>
          <w:rFonts w:cs="Times New Roman"/>
          <w:noProof/>
          <w:szCs w:val="28"/>
        </w:rPr>
        <w:t>;</w:t>
      </w:r>
      <w:r w:rsidRPr="006B2419">
        <w:rPr>
          <w:rFonts w:cs="Times New Roman"/>
          <w:noProof/>
          <w:szCs w:val="28"/>
          <w:lang w:val="vi-VN"/>
        </w:rPr>
        <w:t xml:space="preserve"> áo phao, găng tay, trang phục bảo hộ lao động</w:t>
      </w:r>
      <w:r w:rsidRPr="006B2419">
        <w:rPr>
          <w:rFonts w:cs="Times New Roman" w:hint="eastAsia"/>
          <w:noProof/>
          <w:szCs w:val="28"/>
          <w:lang w:val="vi-VN"/>
        </w:rPr>
        <w:t>, dụng cụ sơ cấp cứu và những vật tư, vật liệu khác có liên quan</w:t>
      </w:r>
      <w:r w:rsidRPr="006B2419">
        <w:rPr>
          <w:rFonts w:cs="Times New Roman"/>
          <w:noProof/>
          <w:szCs w:val="28"/>
          <w:lang w:val="vi-VN"/>
        </w:rPr>
        <w:t>.</w:t>
      </w:r>
    </w:p>
    <w:p w14:paraId="5470F98A" w14:textId="77777777" w:rsidR="00B85E6B" w:rsidRPr="006B2419" w:rsidRDefault="00B85E6B" w:rsidP="00FE0A6D">
      <w:pPr>
        <w:spacing w:before="120" w:after="120" w:line="360" w:lineRule="exact"/>
        <w:ind w:firstLine="720"/>
        <w:jc w:val="both"/>
        <w:rPr>
          <w:rFonts w:cs="Times New Roman"/>
          <w:noProof/>
          <w:szCs w:val="28"/>
          <w:lang w:val="vi-VN"/>
        </w:rPr>
      </w:pPr>
      <w:r w:rsidRPr="006B2419">
        <w:rPr>
          <w:rFonts w:cs="Times New Roman" w:hint="eastAsia"/>
          <w:noProof/>
          <w:szCs w:val="28"/>
          <w:lang w:val="de-DE"/>
        </w:rPr>
        <w:t>4</w:t>
      </w:r>
      <w:r w:rsidRPr="006B2419">
        <w:rPr>
          <w:rFonts w:cs="Times New Roman"/>
          <w:noProof/>
          <w:szCs w:val="28"/>
          <w:lang w:val="de-DE"/>
        </w:rPr>
        <w:t>. Văn phòng phẩm</w:t>
      </w:r>
      <w:r w:rsidRPr="006B2419">
        <w:rPr>
          <w:rFonts w:cs="Times New Roman" w:hint="eastAsia"/>
          <w:noProof/>
          <w:szCs w:val="28"/>
          <w:lang w:val="de-DE"/>
        </w:rPr>
        <w:t>, bao gồm</w:t>
      </w:r>
      <w:r w:rsidRPr="006B2419">
        <w:rPr>
          <w:rFonts w:cs="Times New Roman"/>
          <w:noProof/>
          <w:szCs w:val="28"/>
          <w:lang w:val="de-DE"/>
        </w:rPr>
        <w:t xml:space="preserve"> </w:t>
      </w:r>
      <w:r w:rsidRPr="006B2419">
        <w:rPr>
          <w:rFonts w:cs="Times New Roman"/>
          <w:noProof/>
          <w:szCs w:val="28"/>
          <w:lang w:val="vi-VN"/>
        </w:rPr>
        <w:t>bảng kẹp giấy</w:t>
      </w:r>
      <w:r w:rsidRPr="006B2419">
        <w:rPr>
          <w:rFonts w:cs="Times New Roman"/>
          <w:noProof/>
          <w:szCs w:val="28"/>
          <w:lang w:val="de-DE"/>
        </w:rPr>
        <w:t>,</w:t>
      </w:r>
      <w:r w:rsidRPr="006B2419">
        <w:rPr>
          <w:rFonts w:cs="Times New Roman"/>
          <w:noProof/>
          <w:szCs w:val="28"/>
          <w:lang w:val="vi-VN"/>
        </w:rPr>
        <w:t xml:space="preserve"> sổ nhật ký, phiếu khảo sát</w:t>
      </w:r>
      <w:r w:rsidRPr="006B2419">
        <w:rPr>
          <w:rFonts w:cs="Times New Roman" w:hint="eastAsia"/>
          <w:noProof/>
          <w:szCs w:val="28"/>
          <w:lang w:val="vi-VN"/>
        </w:rPr>
        <w:t xml:space="preserve"> in trên giấy chống nước</w:t>
      </w:r>
      <w:r w:rsidRPr="006B2419">
        <w:rPr>
          <w:rFonts w:cs="Times New Roman"/>
          <w:noProof/>
          <w:szCs w:val="28"/>
          <w:lang w:val="vi-VN"/>
        </w:rPr>
        <w:t>,</w:t>
      </w:r>
      <w:r w:rsidRPr="006B2419">
        <w:rPr>
          <w:rFonts w:cs="Times New Roman" w:hint="eastAsia"/>
          <w:noProof/>
          <w:szCs w:val="28"/>
          <w:lang w:val="vi-VN"/>
        </w:rPr>
        <w:t xml:space="preserve"> </w:t>
      </w:r>
      <w:r w:rsidRPr="006B2419">
        <w:rPr>
          <w:rFonts w:cs="Times New Roman"/>
          <w:noProof/>
          <w:szCs w:val="28"/>
          <w:lang w:val="vi-VN"/>
        </w:rPr>
        <w:t xml:space="preserve">giấy dán nhãn chống nước, </w:t>
      </w:r>
      <w:r w:rsidRPr="006B2419">
        <w:rPr>
          <w:rFonts w:cs="Times New Roman" w:hint="eastAsia"/>
          <w:noProof/>
          <w:szCs w:val="28"/>
          <w:lang w:val="vi-VN"/>
        </w:rPr>
        <w:t xml:space="preserve">keo dán, </w:t>
      </w:r>
      <w:r w:rsidRPr="006B2419">
        <w:rPr>
          <w:rFonts w:cs="Times New Roman"/>
          <w:noProof/>
          <w:szCs w:val="28"/>
          <w:lang w:val="vi-VN"/>
        </w:rPr>
        <w:t>bút đánh dấu chống nước</w:t>
      </w:r>
      <w:r w:rsidRPr="006B2419">
        <w:rPr>
          <w:rFonts w:cs="Times New Roman"/>
          <w:noProof/>
          <w:szCs w:val="28"/>
          <w:lang w:val="de-DE"/>
        </w:rPr>
        <w:t>,</w:t>
      </w:r>
      <w:r w:rsidRPr="006B2419">
        <w:rPr>
          <w:rFonts w:cs="Times New Roman"/>
          <w:noProof/>
          <w:szCs w:val="28"/>
          <w:lang w:val="vi-VN"/>
        </w:rPr>
        <w:t xml:space="preserve"> bút ghi, bút chì</w:t>
      </w:r>
      <w:r w:rsidRPr="006B2419">
        <w:rPr>
          <w:rFonts w:cs="Times New Roman" w:hint="eastAsia"/>
          <w:noProof/>
          <w:szCs w:val="28"/>
          <w:lang w:val="vi-VN"/>
        </w:rPr>
        <w:t xml:space="preserve"> và các văn phòng phẩm cần thiết khác</w:t>
      </w:r>
      <w:r w:rsidRPr="006B2419">
        <w:rPr>
          <w:rFonts w:cs="Times New Roman"/>
          <w:noProof/>
          <w:szCs w:val="28"/>
          <w:lang w:val="vi-VN"/>
        </w:rPr>
        <w:t>.</w:t>
      </w:r>
      <w:r w:rsidRPr="006B2419">
        <w:rPr>
          <w:rFonts w:cs="Times New Roman" w:hint="eastAsia"/>
          <w:noProof/>
          <w:szCs w:val="28"/>
          <w:lang w:val="vi-VN"/>
        </w:rPr>
        <w:t xml:space="preserve"> </w:t>
      </w:r>
    </w:p>
    <w:p w14:paraId="7BC7DA4A" w14:textId="5CFA70C2" w:rsidR="00B85E6B" w:rsidRPr="006B2419" w:rsidRDefault="00B85E6B" w:rsidP="00FE0A6D">
      <w:pPr>
        <w:spacing w:before="120" w:after="120" w:line="360" w:lineRule="exact"/>
        <w:ind w:firstLine="720"/>
        <w:jc w:val="both"/>
        <w:rPr>
          <w:rFonts w:cs="Times New Roman"/>
          <w:noProof/>
          <w:spacing w:val="-2"/>
          <w:szCs w:val="28"/>
          <w:lang w:val="vi-VN"/>
        </w:rPr>
      </w:pPr>
      <w:r w:rsidRPr="006B2419">
        <w:rPr>
          <w:rFonts w:cs="Times New Roman"/>
          <w:noProof/>
          <w:spacing w:val="-2"/>
          <w:szCs w:val="28"/>
          <w:lang w:val="vi-VN"/>
        </w:rPr>
        <w:t>5. Bản đồ, biểu mẫu</w:t>
      </w:r>
      <w:r w:rsidR="00A8745A" w:rsidRPr="006B2419">
        <w:rPr>
          <w:rFonts w:cs="Times New Roman"/>
          <w:noProof/>
          <w:spacing w:val="-2"/>
          <w:szCs w:val="28"/>
          <w:lang w:val="vi-VN"/>
        </w:rPr>
        <w:t>, bao gồm</w:t>
      </w:r>
      <w:r w:rsidRPr="006B2419">
        <w:rPr>
          <w:rFonts w:cs="Times New Roman"/>
          <w:noProof/>
          <w:spacing w:val="-2"/>
          <w:szCs w:val="28"/>
          <w:lang w:val="vi-VN"/>
        </w:rPr>
        <w:t xml:space="preserve"> bản đồ, bảng thủy triều, biểu quan trắc mẫu rác thải nổi.</w:t>
      </w:r>
    </w:p>
    <w:p w14:paraId="3D0E4065" w14:textId="2DBECD23" w:rsidR="00B85E6B" w:rsidRPr="006B2419" w:rsidRDefault="00B85E6B" w:rsidP="00FE0A6D">
      <w:pPr>
        <w:pStyle w:val="Heading2"/>
        <w:rPr>
          <w:color w:val="auto"/>
        </w:rPr>
      </w:pPr>
      <w:r w:rsidRPr="006B2419">
        <w:rPr>
          <w:color w:val="auto"/>
        </w:rPr>
        <w:t xml:space="preserve">Điều </w:t>
      </w:r>
      <w:r w:rsidR="00CA45F8" w:rsidRPr="006B2419">
        <w:rPr>
          <w:color w:val="auto"/>
        </w:rPr>
        <w:t>34</w:t>
      </w:r>
      <w:r w:rsidRPr="006B2419">
        <w:rPr>
          <w:color w:val="auto"/>
        </w:rPr>
        <w:t>. Trình tự điều tra, khảo sát rác thải nhựa từ sông ra biển</w:t>
      </w:r>
    </w:p>
    <w:p w14:paraId="66C931BD" w14:textId="77777777" w:rsidR="00B85E6B" w:rsidRPr="006B2419" w:rsidRDefault="00B85E6B" w:rsidP="00FE0A6D">
      <w:pPr>
        <w:spacing w:before="120" w:after="120" w:line="360" w:lineRule="exact"/>
        <w:ind w:firstLine="720"/>
        <w:jc w:val="both"/>
        <w:rPr>
          <w:rFonts w:cs="Times New Roman"/>
          <w:noProof/>
          <w:lang w:val="vi-VN"/>
        </w:rPr>
      </w:pPr>
      <w:r w:rsidRPr="006B2419">
        <w:rPr>
          <w:rFonts w:cs="Times New Roman"/>
          <w:noProof/>
          <w:lang w:val="vi-VN"/>
        </w:rPr>
        <w:t>1. Chuẩn bị tại hiện trường:</w:t>
      </w:r>
    </w:p>
    <w:p w14:paraId="4F8611B3" w14:textId="77777777" w:rsidR="00B85E6B" w:rsidRPr="006B2419" w:rsidRDefault="00B85E6B" w:rsidP="00FE0A6D">
      <w:pPr>
        <w:spacing w:before="120" w:after="120" w:line="360" w:lineRule="exact"/>
        <w:ind w:firstLine="720"/>
        <w:jc w:val="both"/>
        <w:rPr>
          <w:rFonts w:cs="Times New Roman"/>
          <w:bCs/>
          <w:noProof/>
          <w:lang w:val="vi-VN" w:eastAsia="en-US"/>
        </w:rPr>
      </w:pPr>
      <w:r w:rsidRPr="006B2419">
        <w:rPr>
          <w:rFonts w:cs="Times New Roman"/>
          <w:bCs/>
          <w:noProof/>
          <w:lang w:val="vi-VN" w:eastAsia="en-US"/>
        </w:rPr>
        <w:t>a) Rà soát, hiệu chỉnh tuyến, vị trí, phạm vi khảo sát dựa trên sơ đồ thiết kế đã có;</w:t>
      </w:r>
    </w:p>
    <w:p w14:paraId="6561EB66" w14:textId="77777777" w:rsidR="00B85E6B" w:rsidRPr="006B2419" w:rsidRDefault="00B85E6B" w:rsidP="00FE0A6D">
      <w:pPr>
        <w:spacing w:before="120" w:after="120" w:line="360" w:lineRule="exact"/>
        <w:ind w:firstLine="720"/>
        <w:jc w:val="both"/>
        <w:rPr>
          <w:rFonts w:cs="Times New Roman"/>
          <w:bCs/>
          <w:noProof/>
          <w:lang w:val="vi-VN" w:eastAsia="en-US"/>
        </w:rPr>
      </w:pPr>
      <w:r w:rsidRPr="006B2419">
        <w:rPr>
          <w:rFonts w:cs="Times New Roman"/>
          <w:bCs/>
          <w:noProof/>
          <w:lang w:val="vi-VN" w:eastAsia="en-US"/>
        </w:rPr>
        <w:t>b) Vận chuyển máy móc, thiết bị, dụng cụ lên tàu;</w:t>
      </w:r>
    </w:p>
    <w:p w14:paraId="78908D0E" w14:textId="77777777" w:rsidR="00B85E6B" w:rsidRPr="006B2419" w:rsidRDefault="00B85E6B" w:rsidP="00FE0A6D">
      <w:pPr>
        <w:spacing w:before="120" w:after="120" w:line="360" w:lineRule="exact"/>
        <w:ind w:firstLine="720"/>
        <w:jc w:val="both"/>
        <w:rPr>
          <w:rFonts w:cs="Times New Roman"/>
          <w:bCs/>
          <w:noProof/>
          <w:lang w:val="vi-VN" w:eastAsia="en-US"/>
        </w:rPr>
      </w:pPr>
      <w:r w:rsidRPr="006B2419">
        <w:rPr>
          <w:rFonts w:cs="Times New Roman"/>
          <w:bCs/>
          <w:noProof/>
          <w:lang w:val="vi-VN" w:eastAsia="en-US"/>
        </w:rPr>
        <w:lastRenderedPageBreak/>
        <w:t>c) Kiểm tra, hiệu chỉnh, cài đặt máy móc, thiết bị, dụng cụ,</w:t>
      </w:r>
      <w:r w:rsidRPr="006B2419">
        <w:rPr>
          <w:rFonts w:cs="Times New Roman"/>
          <w:bCs/>
          <w:noProof/>
          <w:lang w:val="vi-VN"/>
        </w:rPr>
        <w:t xml:space="preserve"> vật tư</w:t>
      </w:r>
      <w:r w:rsidRPr="006B2419">
        <w:rPr>
          <w:rFonts w:cs="Times New Roman"/>
          <w:bCs/>
          <w:noProof/>
          <w:lang w:val="vi-VN" w:eastAsia="en-US"/>
        </w:rPr>
        <w:t>;</w:t>
      </w:r>
    </w:p>
    <w:p w14:paraId="5C804C98" w14:textId="556F1B10" w:rsidR="00B85E6B" w:rsidRPr="006B2419" w:rsidRDefault="00B85E6B" w:rsidP="00FE0A6D">
      <w:pPr>
        <w:spacing w:before="120" w:after="120" w:line="360" w:lineRule="exact"/>
        <w:ind w:firstLine="720"/>
        <w:jc w:val="both"/>
        <w:rPr>
          <w:rFonts w:cs="Times New Roman"/>
          <w:noProof/>
          <w:szCs w:val="28"/>
          <w:lang w:val="vi-VN" w:eastAsia="en-US"/>
        </w:rPr>
      </w:pPr>
      <w:r w:rsidRPr="006B2419">
        <w:rPr>
          <w:rFonts w:cs="Times New Roman"/>
          <w:noProof/>
          <w:szCs w:val="28"/>
          <w:lang w:val="vi-VN" w:eastAsia="en-US"/>
        </w:rPr>
        <w:t xml:space="preserve">d) Lắp đặt, vận hành thử </w:t>
      </w:r>
      <w:r w:rsidRPr="006B2419">
        <w:rPr>
          <w:rFonts w:cs="Times New Roman"/>
          <w:bCs/>
          <w:noProof/>
          <w:lang w:val="vi-VN" w:eastAsia="en-US"/>
        </w:rPr>
        <w:t>máy móc, thiết bị, dụng cụ</w:t>
      </w:r>
      <w:r w:rsidRPr="006B2419">
        <w:rPr>
          <w:rFonts w:cs="Times New Roman"/>
          <w:noProof/>
          <w:szCs w:val="28"/>
          <w:lang w:val="vi-VN"/>
        </w:rPr>
        <w:t xml:space="preserve">. </w:t>
      </w:r>
      <w:r w:rsidRPr="006B2419">
        <w:rPr>
          <w:rFonts w:cs="Times New Roman"/>
          <w:bCs/>
          <w:noProof/>
          <w:lang w:val="vi-VN" w:eastAsia="zh-CN"/>
        </w:rPr>
        <w:t xml:space="preserve">Gắn camera hành trình vào thành tàu, theo hướng quan sát để ghi lại diễn biến quá trình quan trắc; </w:t>
      </w:r>
      <w:r w:rsidRPr="006B2419">
        <w:rPr>
          <w:rFonts w:cs="Times New Roman"/>
          <w:noProof/>
          <w:szCs w:val="28"/>
          <w:lang w:val="vi-VN"/>
        </w:rPr>
        <w:t xml:space="preserve">lắp đặt ròng rọc cố định tại đầu mũi tàu, </w:t>
      </w:r>
      <w:r w:rsidRPr="006B2419">
        <w:rPr>
          <w:rFonts w:cs="Times New Roman"/>
          <w:bCs/>
          <w:noProof/>
          <w:lang w:val="vi-VN" w:eastAsia="zh-CN"/>
        </w:rPr>
        <w:t>gắn lưới thu mẫu phù hợp với điều kiện gió</w:t>
      </w:r>
      <w:r w:rsidR="00E17991" w:rsidRPr="006B2419">
        <w:rPr>
          <w:rFonts w:cs="Times New Roman"/>
          <w:bCs/>
          <w:noProof/>
          <w:lang w:val="vi-VN" w:eastAsia="zh-CN"/>
        </w:rPr>
        <w:t xml:space="preserve"> (</w:t>
      </w:r>
      <w:r w:rsidR="00DF26FE" w:rsidRPr="006B2419">
        <w:rPr>
          <w:rFonts w:cs="Times New Roman"/>
          <w:bCs/>
          <w:noProof/>
          <w:lang w:val="vi-VN" w:eastAsia="zh-CN"/>
        </w:rPr>
        <w:t xml:space="preserve">lưới </w:t>
      </w:r>
      <w:r w:rsidR="00DF26FE" w:rsidRPr="006B2419">
        <w:rPr>
          <w:rFonts w:cs="Times New Roman"/>
          <w:noProof/>
          <w:szCs w:val="28"/>
          <w:lang w:val="vi-VN"/>
        </w:rPr>
        <w:t>Neuston được sử dụng với điều kiện tốc độ gió lớn hơn 5 m/s và lưới Manta được sử dụng với điều kiện tốc độ gió nhỏ hơn 5 m/s</w:t>
      </w:r>
      <w:r w:rsidRPr="006B2419">
        <w:rPr>
          <w:rFonts w:cs="Times New Roman"/>
          <w:noProof/>
          <w:szCs w:val="28"/>
          <w:lang w:val="vi-VN"/>
        </w:rPr>
        <w:t xml:space="preserve">) </w:t>
      </w:r>
      <w:r w:rsidRPr="006B2419">
        <w:rPr>
          <w:rFonts w:cs="Times New Roman"/>
          <w:bCs/>
          <w:noProof/>
          <w:lang w:val="vi-VN" w:eastAsia="zh-CN"/>
        </w:rPr>
        <w:t xml:space="preserve">vào ròng rọc đảm bảo cách mạn </w:t>
      </w:r>
      <w:r w:rsidR="00A25D63" w:rsidRPr="006B2419">
        <w:rPr>
          <w:rFonts w:cs="Times New Roman"/>
          <w:bCs/>
          <w:noProof/>
          <w:lang w:eastAsia="zh-CN"/>
        </w:rPr>
        <w:t>tàu</w:t>
      </w:r>
      <w:r w:rsidRPr="006B2419">
        <w:rPr>
          <w:rFonts w:cs="Times New Roman"/>
          <w:bCs/>
          <w:noProof/>
          <w:lang w:val="vi-VN" w:eastAsia="zh-CN"/>
        </w:rPr>
        <w:t xml:space="preserve"> khoảng cách tối thiểu 2m</w:t>
      </w:r>
      <w:r w:rsidRPr="006B2419">
        <w:rPr>
          <w:rFonts w:cs="Times New Roman"/>
          <w:noProof/>
          <w:szCs w:val="28"/>
          <w:lang w:val="vi-VN"/>
        </w:rPr>
        <w:t>, tránh va chạm vào chân vịt của tàu; lắp máy phát điện hoặc đấu nối với nguồn điện tàu phục vụ cho tời, cẩu kéo, thả thiết bị; lắp đặt máy bơm nước cố định tại mạn tàu;</w:t>
      </w:r>
    </w:p>
    <w:p w14:paraId="41073C75" w14:textId="345D6562" w:rsidR="00B85E6B" w:rsidRPr="006B2419" w:rsidRDefault="00B85E6B" w:rsidP="00FE0A6D">
      <w:pPr>
        <w:pStyle w:val="NormalMain"/>
        <w:rPr>
          <w:rFonts w:cs="Times New Roman"/>
          <w:szCs w:val="28"/>
          <w:lang w:eastAsia="en-US"/>
        </w:rPr>
      </w:pPr>
      <w:r w:rsidRPr="006B2419">
        <w:rPr>
          <w:rFonts w:cs="Times New Roman"/>
          <w:szCs w:val="28"/>
          <w:lang w:eastAsia="en-US"/>
        </w:rPr>
        <w:t xml:space="preserve">đ) </w:t>
      </w:r>
      <w:r w:rsidR="00E17991" w:rsidRPr="006B2419">
        <w:rPr>
          <w:rFonts w:cs="Times New Roman"/>
          <w:szCs w:val="28"/>
          <w:lang w:eastAsia="en-US"/>
        </w:rPr>
        <w:t>T</w:t>
      </w:r>
      <w:r w:rsidRPr="006B2419">
        <w:rPr>
          <w:rFonts w:cs="Times New Roman"/>
          <w:szCs w:val="28"/>
          <w:lang w:eastAsia="en-US"/>
        </w:rPr>
        <w:t>ập huấn phương pháp điều tra, khảo sát cho tất cả các thành viên.</w:t>
      </w:r>
    </w:p>
    <w:p w14:paraId="4DA73B28" w14:textId="77777777" w:rsidR="00B85E6B" w:rsidRPr="006B2419" w:rsidRDefault="00B85E6B" w:rsidP="00FE0A6D">
      <w:pPr>
        <w:spacing w:before="120" w:after="120" w:line="360" w:lineRule="exact"/>
        <w:ind w:firstLine="720"/>
        <w:jc w:val="both"/>
        <w:rPr>
          <w:rFonts w:cs="Times New Roman"/>
          <w:bCs/>
          <w:noProof/>
          <w:lang w:val="vi-VN" w:eastAsia="zh-CN"/>
        </w:rPr>
      </w:pPr>
      <w:r w:rsidRPr="006B2419">
        <w:rPr>
          <w:rFonts w:cs="Times New Roman"/>
          <w:noProof/>
          <w:szCs w:val="28"/>
          <w:lang w:val="vi-VN"/>
        </w:rPr>
        <w:t>2.</w:t>
      </w:r>
      <w:r w:rsidRPr="006B2419">
        <w:rPr>
          <w:rFonts w:cs="Times New Roman"/>
          <w:bCs/>
          <w:noProof/>
          <w:lang w:val="vi-VN" w:eastAsia="zh-CN"/>
        </w:rPr>
        <w:t xml:space="preserve"> </w:t>
      </w:r>
      <w:r w:rsidRPr="006B2419">
        <w:rPr>
          <w:rFonts w:cs="Times New Roman"/>
          <w:bCs/>
          <w:noProof/>
          <w:lang w:val="vi-VN"/>
        </w:rPr>
        <w:t>Di chuyển tàu đến vị trí bắt đầu trạm</w:t>
      </w:r>
      <w:r w:rsidRPr="006B2419">
        <w:rPr>
          <w:rFonts w:cs="Times New Roman"/>
          <w:bCs/>
          <w:noProof/>
          <w:lang w:val="vi-VN" w:eastAsia="zh-CN"/>
        </w:rPr>
        <w:t xml:space="preserve"> khảo sát.</w:t>
      </w:r>
    </w:p>
    <w:p w14:paraId="23954187" w14:textId="77777777" w:rsidR="00B85E6B" w:rsidRPr="006B2419" w:rsidRDefault="00B85E6B" w:rsidP="00FE0A6D">
      <w:pPr>
        <w:spacing w:before="120" w:after="120" w:line="360" w:lineRule="exact"/>
        <w:ind w:firstLine="720"/>
        <w:jc w:val="both"/>
        <w:rPr>
          <w:rFonts w:cs="Times New Roman"/>
          <w:bCs/>
          <w:noProof/>
          <w:lang w:val="vi-VN"/>
        </w:rPr>
      </w:pPr>
      <w:r w:rsidRPr="006B2419">
        <w:rPr>
          <w:rFonts w:cs="Times New Roman"/>
          <w:bCs/>
          <w:noProof/>
          <w:lang w:val="vi-VN" w:eastAsia="zh-CN"/>
        </w:rPr>
        <w:t xml:space="preserve">3. </w:t>
      </w:r>
      <w:r w:rsidRPr="006B2419">
        <w:rPr>
          <w:rFonts w:cs="Times New Roman"/>
          <w:bCs/>
          <w:noProof/>
          <w:lang w:val="vi-VN"/>
        </w:rPr>
        <w:t>Q</w:t>
      </w:r>
      <w:r w:rsidRPr="006B2419">
        <w:rPr>
          <w:rFonts w:cs="Times New Roman"/>
          <w:bCs/>
          <w:noProof/>
          <w:lang w:val="vi-VN" w:eastAsia="zh-CN"/>
        </w:rPr>
        <w:t>uan sát điều kiện dòng chảy, thời tiết</w:t>
      </w:r>
      <w:r w:rsidRPr="006B2419">
        <w:rPr>
          <w:rFonts w:cs="Times New Roman"/>
          <w:bCs/>
          <w:noProof/>
          <w:lang w:val="vi-VN"/>
        </w:rPr>
        <w:t>;</w:t>
      </w:r>
      <w:r w:rsidRPr="006B2419">
        <w:rPr>
          <w:rFonts w:cs="Times New Roman"/>
          <w:bCs/>
          <w:noProof/>
          <w:lang w:val="vi-VN" w:eastAsia="zh-CN"/>
        </w:rPr>
        <w:t xml:space="preserve"> </w:t>
      </w:r>
      <w:r w:rsidRPr="006B2419">
        <w:rPr>
          <w:rFonts w:cs="Times New Roman"/>
          <w:bCs/>
          <w:noProof/>
          <w:lang w:val="vi-VN"/>
        </w:rPr>
        <w:t xml:space="preserve">đo nhanh các yếu tố chất lượng nước; </w:t>
      </w:r>
      <w:r w:rsidRPr="006B2419">
        <w:rPr>
          <w:rFonts w:cs="Times New Roman"/>
          <w:bCs/>
          <w:noProof/>
          <w:lang w:val="vi-VN" w:eastAsia="zh-CN"/>
        </w:rPr>
        <w:t xml:space="preserve">ghi các thông tin </w:t>
      </w:r>
      <w:r w:rsidRPr="006B2419">
        <w:rPr>
          <w:rFonts w:cs="Times New Roman"/>
          <w:bCs/>
          <w:noProof/>
          <w:lang w:val="vi-VN"/>
        </w:rPr>
        <w:t>trạm</w:t>
      </w:r>
      <w:r w:rsidRPr="006B2419">
        <w:rPr>
          <w:rFonts w:cs="Times New Roman"/>
          <w:bCs/>
          <w:noProof/>
          <w:lang w:val="vi-VN" w:eastAsia="zh-CN"/>
        </w:rPr>
        <w:t xml:space="preserve"> khảo sát theo mẫu quy định tại Mục 1 Phụ lục 01 Thông tư này.</w:t>
      </w:r>
    </w:p>
    <w:p w14:paraId="2FFFA346" w14:textId="2B9F9EB6" w:rsidR="00B85E6B" w:rsidRPr="006B2419" w:rsidRDefault="00B85E6B" w:rsidP="00FE0A6D">
      <w:pPr>
        <w:spacing w:before="120" w:after="120" w:line="360" w:lineRule="exact"/>
        <w:ind w:firstLine="720"/>
        <w:jc w:val="both"/>
        <w:rPr>
          <w:rFonts w:cs="Times New Roman"/>
          <w:bCs/>
          <w:noProof/>
          <w:lang w:eastAsia="zh-CN"/>
        </w:rPr>
      </w:pPr>
      <w:r w:rsidRPr="006B2419">
        <w:rPr>
          <w:rFonts w:cs="Times New Roman"/>
          <w:bCs/>
          <w:noProof/>
          <w:lang w:val="vi-VN" w:eastAsia="zh-CN"/>
        </w:rPr>
        <w:t xml:space="preserve">4. Bật </w:t>
      </w:r>
      <w:r w:rsidRPr="006B2419">
        <w:rPr>
          <w:rFonts w:cs="Times New Roman"/>
          <w:bCs/>
          <w:noProof/>
          <w:lang w:val="vi-VN"/>
        </w:rPr>
        <w:t>thiết bị ghi hình; căn cứ điều kiện dòng chảy, sóng để xác định hướng chạy tàu và sử dụng loại lưới thu mẫu phù hợp với điều kiện gió</w:t>
      </w:r>
      <w:r w:rsidR="00E17991" w:rsidRPr="006B2419">
        <w:rPr>
          <w:rFonts w:cs="Times New Roman"/>
          <w:bCs/>
          <w:noProof/>
          <w:lang w:val="vi-VN"/>
        </w:rPr>
        <w:t xml:space="preserve"> </w:t>
      </w:r>
      <w:r w:rsidR="00E17991" w:rsidRPr="006B2419">
        <w:rPr>
          <w:rFonts w:cs="Times New Roman"/>
          <w:bCs/>
          <w:noProof/>
          <w:lang w:val="vi-VN" w:eastAsia="zh-CN"/>
        </w:rPr>
        <w:t>(</w:t>
      </w:r>
      <w:r w:rsidR="00DF26FE" w:rsidRPr="006B2419">
        <w:rPr>
          <w:rFonts w:cs="Times New Roman"/>
          <w:bCs/>
          <w:noProof/>
          <w:lang w:val="vi-VN" w:eastAsia="zh-CN"/>
        </w:rPr>
        <w:t xml:space="preserve">lưới </w:t>
      </w:r>
      <w:r w:rsidR="00DF26FE" w:rsidRPr="006B2419">
        <w:rPr>
          <w:rFonts w:cs="Times New Roman"/>
          <w:noProof/>
          <w:szCs w:val="28"/>
          <w:lang w:val="vi-VN"/>
        </w:rPr>
        <w:t>Neuston được sử dụng với điều kiện tốc độ gió lớn hơn 5 m/s và lưới Manta được sử dụng với điều kiện tốc độ gió nhỏ hơn 5 m/s</w:t>
      </w:r>
      <w:r w:rsidR="00E17991" w:rsidRPr="006B2419">
        <w:rPr>
          <w:rFonts w:cs="Times New Roman"/>
          <w:noProof/>
          <w:szCs w:val="28"/>
          <w:lang w:val="vi-VN"/>
        </w:rPr>
        <w:t>)</w:t>
      </w:r>
      <w:r w:rsidRPr="006B2419">
        <w:rPr>
          <w:rFonts w:cs="Times New Roman"/>
          <w:bCs/>
          <w:noProof/>
          <w:lang w:val="vi-VN"/>
        </w:rPr>
        <w:t>;</w:t>
      </w:r>
      <w:r w:rsidRPr="006B2419">
        <w:rPr>
          <w:rFonts w:cs="Times New Roman"/>
          <w:bCs/>
          <w:noProof/>
          <w:lang w:val="vi-VN" w:eastAsia="zh-CN"/>
        </w:rPr>
        <w:t xml:space="preserve"> điều khiển tàu chạy ngược với hướng dòng chảy trong thời gian từ 10 đến 15 phút</w:t>
      </w:r>
      <w:r w:rsidR="00A33809" w:rsidRPr="006B2419">
        <w:rPr>
          <w:rFonts w:cs="Times New Roman"/>
          <w:noProof/>
          <w:szCs w:val="28"/>
        </w:rPr>
        <w:t xml:space="preserve"> và đảm bảo miệng lưới luôn chìm trong nước trong quá trình kéo</w:t>
      </w:r>
    </w:p>
    <w:p w14:paraId="7D2775FD" w14:textId="42CA839A" w:rsidR="00B85E6B" w:rsidRPr="006B2419" w:rsidRDefault="00B85E6B" w:rsidP="00FE0A6D">
      <w:pPr>
        <w:spacing w:before="120" w:after="120" w:line="360" w:lineRule="exact"/>
        <w:ind w:firstLine="720"/>
        <w:jc w:val="both"/>
        <w:rPr>
          <w:bCs/>
          <w:noProof/>
          <w:lang w:val="vi-VN"/>
        </w:rPr>
      </w:pPr>
      <w:r w:rsidRPr="006B2419">
        <w:rPr>
          <w:lang w:val="vi-VN"/>
        </w:rPr>
        <w:t>5</w:t>
      </w:r>
      <w:r w:rsidRPr="006B2419">
        <w:rPr>
          <w:bCs/>
          <w:noProof/>
          <w:lang w:val="vi-VN"/>
        </w:rPr>
        <w:t>. Tại vị trí kết thúc trạm khảo sát:</w:t>
      </w:r>
    </w:p>
    <w:p w14:paraId="6DE668A3" w14:textId="77777777" w:rsidR="00B85E6B" w:rsidRPr="006B2419" w:rsidRDefault="00B85E6B" w:rsidP="00FE0A6D">
      <w:pPr>
        <w:pStyle w:val="NormalMain"/>
      </w:pPr>
      <w:r w:rsidRPr="006B2419">
        <w:t>a) Dừng tàu, tắt thiết bị ghi hình và ghi lại các thông tin tại vị trí khảo sát vào bảng tổng hợp thông tin khảo sát, quy định tại Mục 4 Phụ lục 01 Thông tư này; chụp ảnh trong quá trình thu mẫu;</w:t>
      </w:r>
    </w:p>
    <w:p w14:paraId="3B492DA0" w14:textId="77777777" w:rsidR="00B85E6B" w:rsidRPr="006B2419" w:rsidRDefault="00B85E6B" w:rsidP="00FE0A6D">
      <w:pPr>
        <w:pStyle w:val="NormalMain"/>
      </w:pPr>
      <w:r w:rsidRPr="006B2419">
        <w:t xml:space="preserve">b) Lưới được kéo thẳng đứng, với tốc độ ổn định; </w:t>
      </w:r>
    </w:p>
    <w:p w14:paraId="01682912" w14:textId="77777777" w:rsidR="00B85E6B" w:rsidRPr="006B2419" w:rsidRDefault="00B85E6B" w:rsidP="00FE0A6D">
      <w:pPr>
        <w:pStyle w:val="NormalMain"/>
      </w:pPr>
      <w:r w:rsidRPr="006B2419">
        <w:t xml:space="preserve">c) Rửa lưới, thu gom mẫu sau khi kéo lưới và </w:t>
      </w:r>
      <w:r w:rsidRPr="006B2419">
        <w:rPr>
          <w:rFonts w:cs="Times New Roman"/>
          <w:szCs w:val="28"/>
        </w:rPr>
        <w:t>chuyển toàn bộ mẫu trong lưới vào phễu lấy mẫu</w:t>
      </w:r>
      <w:r w:rsidRPr="006B2419">
        <w:t>;</w:t>
      </w:r>
    </w:p>
    <w:p w14:paraId="13FC5821" w14:textId="77777777" w:rsidR="00B85E6B" w:rsidRPr="006B2419" w:rsidRDefault="00B85E6B" w:rsidP="00FE0A6D">
      <w:pPr>
        <w:pStyle w:val="NormalMain"/>
      </w:pPr>
      <w:r w:rsidRPr="006B2419">
        <w:t>g) Tháo phễu lấy mẫu, tráng phễu bằng nước đã được lọc qua rây có kích thước mắt lưới 0,35 mm;</w:t>
      </w:r>
    </w:p>
    <w:p w14:paraId="52CDB37E" w14:textId="77777777" w:rsidR="00B85E6B" w:rsidRPr="006B2419" w:rsidRDefault="00B85E6B" w:rsidP="00FE0A6D">
      <w:pPr>
        <w:pStyle w:val="NormalMain"/>
      </w:pPr>
      <w:r w:rsidRPr="006B2419">
        <w:t>e) Rửa lưu tốc kế và ghi lại số liệu;</w:t>
      </w:r>
    </w:p>
    <w:p w14:paraId="386BD562" w14:textId="77777777" w:rsidR="00B85E6B" w:rsidRPr="006B2419" w:rsidRDefault="00B85E6B" w:rsidP="00FE0A6D">
      <w:pPr>
        <w:spacing w:before="120" w:after="120" w:line="360" w:lineRule="exact"/>
        <w:ind w:firstLine="720"/>
        <w:jc w:val="both"/>
        <w:rPr>
          <w:rFonts w:cs="Times New Roman"/>
          <w:noProof/>
          <w:lang w:val="vi-VN"/>
        </w:rPr>
      </w:pPr>
      <w:r w:rsidRPr="006B2419">
        <w:rPr>
          <w:rFonts w:cs="Times New Roman"/>
          <w:noProof/>
          <w:szCs w:val="28"/>
          <w:lang w:val="vi-VN"/>
        </w:rPr>
        <w:t xml:space="preserve">6. </w:t>
      </w:r>
      <w:r w:rsidRPr="006B2419">
        <w:rPr>
          <w:rFonts w:cs="Times New Roman"/>
          <w:noProof/>
          <w:lang w:val="vi-VN"/>
        </w:rPr>
        <w:t>Xử lý sơ bộ, bảo quản, vận chuyển mẫu về phòng thí nghiệm:</w:t>
      </w:r>
    </w:p>
    <w:p w14:paraId="1BE5E247" w14:textId="77777777" w:rsidR="00B85E6B" w:rsidRPr="006B2419" w:rsidRDefault="00B85E6B" w:rsidP="00FE0A6D">
      <w:pPr>
        <w:spacing w:before="120" w:after="120" w:line="360" w:lineRule="exact"/>
        <w:ind w:firstLine="720"/>
        <w:jc w:val="both"/>
        <w:rPr>
          <w:rFonts w:cs="Times New Roman"/>
          <w:noProof/>
          <w:szCs w:val="28"/>
          <w:lang w:val="vi-VN"/>
        </w:rPr>
      </w:pPr>
      <w:r w:rsidRPr="006B2419">
        <w:rPr>
          <w:rFonts w:cs="Times New Roman"/>
          <w:noProof/>
          <w:lang w:val="vi-VN"/>
        </w:rPr>
        <w:t xml:space="preserve">a) Chuyển toàn bộ mẫu từ phễu ra sàng có kích thước mắt lưới 0,35 mm. Loại bỏ rác lớn không phải là rác thải nhựa ra khỏi mẫu bằng kẹp gắp mẫu, rửa </w:t>
      </w:r>
      <w:r w:rsidRPr="006B2419">
        <w:rPr>
          <w:rFonts w:cs="Times New Roman"/>
          <w:noProof/>
          <w:lang w:val="vi-VN"/>
        </w:rPr>
        <w:lastRenderedPageBreak/>
        <w:t>mẫu loại bỏ bằng nước đã được lọc qua phễu lọc có kích thước mắt lưới 0,35 mm bằng bình tia;</w:t>
      </w:r>
    </w:p>
    <w:p w14:paraId="5D2670D1" w14:textId="77777777" w:rsidR="00B85E6B" w:rsidRPr="006B2419" w:rsidRDefault="00B85E6B" w:rsidP="00FE0A6D">
      <w:pPr>
        <w:spacing w:before="120" w:after="120" w:line="360" w:lineRule="exact"/>
        <w:ind w:firstLine="720"/>
        <w:jc w:val="both"/>
        <w:rPr>
          <w:rFonts w:cs="Times New Roman"/>
          <w:noProof/>
          <w:szCs w:val="28"/>
          <w:lang w:val="vi-VN"/>
        </w:rPr>
      </w:pPr>
      <w:r w:rsidRPr="006B2419">
        <w:rPr>
          <w:rFonts w:cs="Times New Roman"/>
          <w:noProof/>
          <w:szCs w:val="28"/>
          <w:lang w:val="vi-VN"/>
        </w:rPr>
        <w:t>b) Dùng kẹp gắp tách các mảnh rác nhựa có kích thước lớn hơn 5 mm và rửa bằng bình tia cho hết vi nhựa còn sót lại và chuyển vào bình chứa mẫu cỡ lớn;</w:t>
      </w:r>
    </w:p>
    <w:p w14:paraId="26C2F684" w14:textId="77777777" w:rsidR="00B85E6B" w:rsidRPr="006B2419" w:rsidRDefault="00B85E6B" w:rsidP="00FE0A6D">
      <w:pPr>
        <w:spacing w:before="120" w:after="120" w:line="360" w:lineRule="exact"/>
        <w:ind w:firstLine="720"/>
        <w:jc w:val="both"/>
        <w:rPr>
          <w:rFonts w:cs="Times New Roman"/>
          <w:noProof/>
          <w:lang w:val="vi-VN"/>
        </w:rPr>
      </w:pPr>
      <w:r w:rsidRPr="006B2419">
        <w:rPr>
          <w:rFonts w:cs="Times New Roman"/>
          <w:noProof/>
          <w:szCs w:val="28"/>
          <w:lang w:val="vi-VN"/>
        </w:rPr>
        <w:t xml:space="preserve">c) Chuyển toàn mẫu trên sàng vào bình đựng mẫu, tráng rửa sàng bằng </w:t>
      </w:r>
      <w:r w:rsidRPr="006B2419">
        <w:rPr>
          <w:rFonts w:cs="Times New Roman"/>
          <w:noProof/>
          <w:lang w:val="vi-VN"/>
        </w:rPr>
        <w:t>loại bỏ bằng nước đã được lọc qua phễu lọc có kích thước mắt lưới 0,35mm. Lặp lại quy trình để đảm bảo toàn bộ mẫu được chuyển hết vào bình chứa mẫu;</w:t>
      </w:r>
    </w:p>
    <w:p w14:paraId="2077F1B5" w14:textId="72BB5276" w:rsidR="00B85E6B" w:rsidRPr="006B2419" w:rsidRDefault="00B85E6B" w:rsidP="00FE0A6D">
      <w:pPr>
        <w:spacing w:before="120" w:after="120" w:line="360" w:lineRule="exact"/>
        <w:ind w:firstLine="720"/>
        <w:jc w:val="both"/>
        <w:rPr>
          <w:rFonts w:cs="Times New Roman"/>
          <w:noProof/>
          <w:szCs w:val="28"/>
          <w:lang w:val="vi-VN"/>
        </w:rPr>
      </w:pPr>
      <w:r w:rsidRPr="006B2419">
        <w:rPr>
          <w:rFonts w:cs="Times New Roman"/>
          <w:noProof/>
          <w:lang w:val="vi-VN"/>
        </w:rPr>
        <w:t xml:space="preserve">d) </w:t>
      </w:r>
      <w:r w:rsidR="00205654" w:rsidRPr="006B2419">
        <w:rPr>
          <w:rFonts w:cs="Times New Roman"/>
          <w:noProof/>
        </w:rPr>
        <w:t>Đ</w:t>
      </w:r>
      <w:r w:rsidRPr="006B2419">
        <w:rPr>
          <w:rFonts w:cs="Times New Roman"/>
          <w:noProof/>
          <w:lang w:val="vi-VN"/>
        </w:rPr>
        <w:t xml:space="preserve">ậy nắp, dán nhãn, kí hiệu mẫu </w:t>
      </w:r>
      <w:r w:rsidRPr="006B2419">
        <w:rPr>
          <w:rFonts w:cs="Times New Roman"/>
          <w:noProof/>
          <w:szCs w:val="28"/>
          <w:lang w:val="vi-VN"/>
        </w:rPr>
        <w:t>vận chuyển về phòng thí nghiệm, bảo quản lạnh trong thùng giữ nhiệt;</w:t>
      </w:r>
    </w:p>
    <w:p w14:paraId="348078BB" w14:textId="77777777" w:rsidR="00B85E6B" w:rsidRPr="006B2419" w:rsidRDefault="00B85E6B" w:rsidP="00FE0A6D">
      <w:pPr>
        <w:spacing w:before="120" w:after="120" w:line="360" w:lineRule="exact"/>
        <w:ind w:firstLine="720"/>
        <w:jc w:val="both"/>
        <w:rPr>
          <w:rFonts w:cs="Times New Roman"/>
          <w:noProof/>
          <w:szCs w:val="28"/>
          <w:lang w:val="vi-VN"/>
        </w:rPr>
      </w:pPr>
      <w:r w:rsidRPr="006B2419">
        <w:rPr>
          <w:rFonts w:cs="Times New Roman"/>
          <w:noProof/>
          <w:szCs w:val="28"/>
          <w:lang w:val="vi-VN"/>
        </w:rPr>
        <w:t>đ) Chụp ảnh, ghi chép toàn bộ thông tin trong quá trình điều tra, khảo sát;</w:t>
      </w:r>
    </w:p>
    <w:p w14:paraId="52CCBA54" w14:textId="77777777" w:rsidR="00B85E6B" w:rsidRPr="006B2419" w:rsidRDefault="00B85E6B" w:rsidP="00FE0A6D">
      <w:pPr>
        <w:spacing w:before="120" w:after="120" w:line="360" w:lineRule="exact"/>
        <w:ind w:firstLine="720"/>
        <w:jc w:val="both"/>
        <w:rPr>
          <w:rFonts w:cs="Times New Roman"/>
          <w:noProof/>
          <w:szCs w:val="28"/>
          <w:lang w:val="vi-VN"/>
        </w:rPr>
      </w:pPr>
      <w:r w:rsidRPr="006B2419">
        <w:rPr>
          <w:rFonts w:cs="Times New Roman"/>
          <w:noProof/>
          <w:szCs w:val="28"/>
          <w:lang w:val="vi-VN"/>
        </w:rPr>
        <w:t>e) Mẫu vi nhựa trong môi trường nước được xử lý, phân tích theo quy trình được</w:t>
      </w:r>
      <w:r w:rsidRPr="006B2419" w:rsidDel="004377A9">
        <w:rPr>
          <w:rFonts w:cs="Times New Roman"/>
          <w:noProof/>
          <w:szCs w:val="28"/>
          <w:lang w:val="vi-VN"/>
        </w:rPr>
        <w:t xml:space="preserve"> </w:t>
      </w:r>
      <w:r w:rsidRPr="006B2419">
        <w:rPr>
          <w:rFonts w:cs="Times New Roman"/>
          <w:noProof/>
          <w:szCs w:val="28"/>
          <w:lang w:val="vi-VN"/>
        </w:rPr>
        <w:t>quy định tại Khoản 7 Điều này.</w:t>
      </w:r>
    </w:p>
    <w:p w14:paraId="131515C4" w14:textId="77777777" w:rsidR="00B85E6B" w:rsidRPr="006B2419" w:rsidRDefault="00B85E6B" w:rsidP="00FE0A6D">
      <w:pPr>
        <w:spacing w:before="120" w:after="120" w:line="360" w:lineRule="exact"/>
        <w:ind w:firstLine="720"/>
        <w:jc w:val="both"/>
        <w:rPr>
          <w:rFonts w:cs="Times New Roman"/>
          <w:noProof/>
          <w:szCs w:val="28"/>
          <w:lang w:val="vi-VN"/>
        </w:rPr>
      </w:pPr>
      <w:r w:rsidRPr="006B2419">
        <w:rPr>
          <w:rFonts w:cs="Times New Roman"/>
          <w:noProof/>
          <w:szCs w:val="28"/>
          <w:lang w:val="vi-VN"/>
        </w:rPr>
        <w:t>7. Xử lý, phân tích mẫu vi nhựa khu vực từ sông ra biển:</w:t>
      </w:r>
    </w:p>
    <w:p w14:paraId="2AF0AD3D" w14:textId="77777777" w:rsidR="00B85E6B" w:rsidRPr="006B2419" w:rsidRDefault="00B85E6B" w:rsidP="00FE0A6D">
      <w:pPr>
        <w:spacing w:before="120" w:after="120" w:line="360" w:lineRule="exact"/>
        <w:ind w:firstLine="720"/>
        <w:jc w:val="both"/>
        <w:rPr>
          <w:rFonts w:cs="Times New Roman"/>
          <w:noProof/>
          <w:szCs w:val="28"/>
          <w:lang w:val="vi-VN"/>
        </w:rPr>
      </w:pPr>
      <w:r w:rsidRPr="006B2419">
        <w:rPr>
          <w:rFonts w:cs="Times New Roman"/>
          <w:noProof/>
          <w:szCs w:val="28"/>
          <w:lang w:val="vi-VN"/>
        </w:rPr>
        <w:t>a) Lựa chọn các phương pháp xử lý, phân tích mẫu vi nhựa khu vực từ sông ra biển theo phương pháp quy định trong tiêu chuẩn, quy chuẩn kỹ thuật quốc gia hiện hành;</w:t>
      </w:r>
    </w:p>
    <w:p w14:paraId="6E32B701" w14:textId="77777777" w:rsidR="00B85E6B" w:rsidRPr="006B2419" w:rsidRDefault="00B85E6B" w:rsidP="00FE0A6D">
      <w:pPr>
        <w:spacing w:before="120" w:after="120" w:line="360" w:lineRule="exact"/>
        <w:ind w:firstLine="720"/>
        <w:jc w:val="both"/>
        <w:rPr>
          <w:rFonts w:cs="Times New Roman"/>
          <w:noProof/>
          <w:szCs w:val="28"/>
          <w:lang w:val="vi-VN"/>
        </w:rPr>
      </w:pPr>
      <w:r w:rsidRPr="006B2419">
        <w:rPr>
          <w:rFonts w:cs="Times New Roman"/>
          <w:noProof/>
          <w:szCs w:val="28"/>
          <w:lang w:val="vi-VN"/>
        </w:rPr>
        <w:t xml:space="preserve">b) Trong trường hợp phương pháp xử lý, phân tích mẫu vi nhựa khu vực từ sông ra biển không có trong tiêu chuẩn, quy chuẩn kỹ thuật quốc gia hiện hành thì áp dụng theo hướng dẫn NOS-OR&amp;R-48 của Cơ quan </w:t>
      </w:r>
      <w:r w:rsidRPr="006B2419">
        <w:rPr>
          <w:noProof/>
          <w:lang w:val="vi-VN"/>
        </w:rPr>
        <w:t>Khí quyển và Đại dương quốc gia Hoa Kỳ</w:t>
      </w:r>
      <w:r w:rsidRPr="006B2419">
        <w:rPr>
          <w:rFonts w:cs="Times New Roman"/>
          <w:noProof/>
          <w:szCs w:val="28"/>
          <w:lang w:val="vi-VN"/>
        </w:rPr>
        <w:t>.</w:t>
      </w:r>
    </w:p>
    <w:p w14:paraId="24A1EC72" w14:textId="2DC0AE96" w:rsidR="00B85E6B" w:rsidRPr="006B2419" w:rsidRDefault="00B85E6B" w:rsidP="00FE0A6D">
      <w:pPr>
        <w:pStyle w:val="Heading2"/>
        <w:rPr>
          <w:color w:val="auto"/>
        </w:rPr>
      </w:pPr>
      <w:r w:rsidRPr="006B2419">
        <w:rPr>
          <w:color w:val="auto"/>
        </w:rPr>
        <w:t xml:space="preserve">Điều </w:t>
      </w:r>
      <w:r w:rsidR="00CA45F8" w:rsidRPr="006B2419">
        <w:rPr>
          <w:color w:val="auto"/>
        </w:rPr>
        <w:t>35</w:t>
      </w:r>
      <w:r w:rsidRPr="006B2419">
        <w:rPr>
          <w:color w:val="auto"/>
        </w:rPr>
        <w:t>. Tổng hợp, đánh giá, hoàn thiện kết quả điều tra, khảo sát</w:t>
      </w:r>
    </w:p>
    <w:p w14:paraId="72F8A70E" w14:textId="77777777" w:rsidR="00B85E6B" w:rsidRPr="006B2419" w:rsidRDefault="00B85E6B" w:rsidP="00FE0A6D">
      <w:pPr>
        <w:spacing w:before="120" w:after="120" w:line="360" w:lineRule="exact"/>
        <w:ind w:firstLine="720"/>
        <w:jc w:val="both"/>
        <w:rPr>
          <w:rFonts w:eastAsia="Times New Roman" w:cs="Times New Roman"/>
          <w:noProof/>
          <w:szCs w:val="28"/>
          <w:lang w:val="vi-VN"/>
        </w:rPr>
      </w:pPr>
      <w:r w:rsidRPr="006B2419">
        <w:rPr>
          <w:rFonts w:eastAsia="Times New Roman" w:cs="Times New Roman"/>
          <w:noProof/>
          <w:szCs w:val="28"/>
          <w:lang w:val="vi-VN"/>
        </w:rPr>
        <w:t>1. Hoàn thiện các tài liệu, số liệu điều tra, khảo sát thực địa, gồm: phiếu điều tra, sổ nhật ký điều tra, sơ đồ, bản đồ, hải đồ và các tài liệu điều tra khác.</w:t>
      </w:r>
    </w:p>
    <w:p w14:paraId="482DB587" w14:textId="77777777" w:rsidR="00B85E6B" w:rsidRPr="006B2419" w:rsidRDefault="00B85E6B" w:rsidP="00FE0A6D">
      <w:pPr>
        <w:spacing w:before="120" w:after="120" w:line="360" w:lineRule="exact"/>
        <w:ind w:firstLine="720"/>
        <w:jc w:val="both"/>
        <w:rPr>
          <w:rFonts w:eastAsia="Times New Roman" w:cs="Times New Roman"/>
          <w:noProof/>
          <w:szCs w:val="28"/>
          <w:lang w:val="vi-VN"/>
        </w:rPr>
      </w:pPr>
      <w:r w:rsidRPr="006B2419">
        <w:rPr>
          <w:rFonts w:eastAsia="Times New Roman" w:cs="Times New Roman"/>
          <w:noProof/>
          <w:szCs w:val="28"/>
          <w:lang w:val="vi-VN"/>
        </w:rPr>
        <w:t>2. Chỉnh lý, tổng hợp các tài liệu, số liệu, kết quả điều tra, khảo sát.</w:t>
      </w:r>
    </w:p>
    <w:p w14:paraId="1C99D62F" w14:textId="77777777" w:rsidR="00B85E6B" w:rsidRPr="006B2419" w:rsidRDefault="00B85E6B" w:rsidP="00FE0A6D">
      <w:pPr>
        <w:spacing w:before="120" w:after="120" w:line="360" w:lineRule="exact"/>
        <w:ind w:firstLine="720"/>
        <w:jc w:val="both"/>
        <w:rPr>
          <w:rFonts w:eastAsia="Times New Roman" w:cs="Times New Roman"/>
          <w:noProof/>
          <w:szCs w:val="28"/>
          <w:lang w:val="vi-VN"/>
        </w:rPr>
      </w:pPr>
      <w:r w:rsidRPr="006B2419">
        <w:rPr>
          <w:rFonts w:eastAsia="Times New Roman" w:cs="Times New Roman"/>
          <w:noProof/>
          <w:szCs w:val="28"/>
          <w:lang w:val="vi-VN"/>
        </w:rPr>
        <w:t>3. Số hóa kết quả điều tra, khảo sát.</w:t>
      </w:r>
    </w:p>
    <w:p w14:paraId="54BA9041" w14:textId="77777777" w:rsidR="00B85E6B" w:rsidRPr="006B2419" w:rsidRDefault="00B85E6B" w:rsidP="00FE0A6D">
      <w:pPr>
        <w:spacing w:before="120" w:after="120" w:line="360" w:lineRule="exact"/>
        <w:ind w:firstLine="720"/>
        <w:jc w:val="both"/>
        <w:rPr>
          <w:rFonts w:eastAsia="Times New Roman" w:cs="Times New Roman"/>
          <w:noProof/>
          <w:szCs w:val="28"/>
          <w:lang w:val="vi-VN"/>
        </w:rPr>
      </w:pPr>
      <w:r w:rsidRPr="006B2419">
        <w:rPr>
          <w:rFonts w:eastAsia="Times New Roman" w:cs="Times New Roman"/>
          <w:noProof/>
          <w:szCs w:val="28"/>
          <w:lang w:val="vi-VN"/>
        </w:rPr>
        <w:t>4. Xây dựng các biểu, bảng tổng hợp kết quả điều tra, khảo sát thực địa.</w:t>
      </w:r>
    </w:p>
    <w:p w14:paraId="143CFCE3" w14:textId="77777777" w:rsidR="00B85E6B" w:rsidRPr="006B2419" w:rsidRDefault="00B85E6B" w:rsidP="00FE0A6D">
      <w:pPr>
        <w:spacing w:before="120" w:after="120" w:line="360" w:lineRule="exact"/>
        <w:ind w:firstLine="720"/>
        <w:jc w:val="both"/>
        <w:rPr>
          <w:rFonts w:eastAsia="Times New Roman" w:cs="Times New Roman"/>
          <w:noProof/>
          <w:szCs w:val="28"/>
          <w:lang w:val="vi-VN"/>
        </w:rPr>
      </w:pPr>
      <w:r w:rsidRPr="006B2419">
        <w:rPr>
          <w:rFonts w:eastAsia="Times New Roman" w:cs="Times New Roman"/>
          <w:noProof/>
          <w:szCs w:val="28"/>
          <w:lang w:val="vi-VN"/>
        </w:rPr>
        <w:t>5. Xây dựng báo cáo quá trình điều tra, khảo sát thực địa, báo cáo thuyết minh các kết quả điều tra, khảo sát, báo cáo phân tích các loại mẫu.</w:t>
      </w:r>
    </w:p>
    <w:p w14:paraId="02BE39D4" w14:textId="77777777" w:rsidR="00B85E6B" w:rsidRPr="006B2419" w:rsidRDefault="00B85E6B" w:rsidP="00FE0A6D">
      <w:pPr>
        <w:spacing w:before="120" w:after="120" w:line="360" w:lineRule="exact"/>
        <w:ind w:firstLine="720"/>
        <w:jc w:val="both"/>
        <w:rPr>
          <w:rFonts w:eastAsia="Times New Roman" w:cs="Times New Roman"/>
          <w:bCs/>
          <w:noProof/>
          <w:szCs w:val="28"/>
          <w:lang w:val="vi-VN"/>
        </w:rPr>
      </w:pPr>
      <w:r w:rsidRPr="006B2419">
        <w:rPr>
          <w:rFonts w:eastAsia="Times New Roman" w:cs="Times New Roman"/>
          <w:noProof/>
          <w:szCs w:val="28"/>
          <w:lang w:val="vi-VN"/>
        </w:rPr>
        <w:t xml:space="preserve">6. Đánh giá, tổng hợp kết quả điều tra, khảo sát </w:t>
      </w:r>
      <w:r w:rsidRPr="006B2419">
        <w:rPr>
          <w:rFonts w:eastAsia="Times New Roman" w:cs="Times New Roman"/>
          <w:bCs/>
          <w:noProof/>
          <w:szCs w:val="28"/>
          <w:lang w:val="vi-VN"/>
        </w:rPr>
        <w:t>rác thải nhựa cỡ lớn trong môi trường nước từ sông ra biển:</w:t>
      </w:r>
    </w:p>
    <w:p w14:paraId="56BD37AE" w14:textId="77777777" w:rsidR="00B85E6B" w:rsidRPr="006B2419" w:rsidRDefault="00B85E6B" w:rsidP="00FE0A6D">
      <w:pPr>
        <w:spacing w:before="120" w:after="120" w:line="360" w:lineRule="exact"/>
        <w:ind w:firstLine="720"/>
        <w:jc w:val="both"/>
        <w:rPr>
          <w:rFonts w:eastAsia="Times New Roman" w:cs="Times New Roman"/>
          <w:bCs/>
          <w:noProof/>
          <w:szCs w:val="28"/>
          <w:lang w:val="vi-VN"/>
        </w:rPr>
      </w:pPr>
      <w:r w:rsidRPr="006B2419">
        <w:rPr>
          <w:rFonts w:eastAsia="Times New Roman" w:cs="Times New Roman"/>
          <w:noProof/>
          <w:szCs w:val="28"/>
          <w:lang w:val="vi-VN"/>
        </w:rPr>
        <w:t xml:space="preserve">a) </w:t>
      </w:r>
      <w:r w:rsidRPr="006B2419">
        <w:rPr>
          <w:rFonts w:cs="Times New Roman"/>
          <w:bCs/>
          <w:noProof/>
          <w:szCs w:val="28"/>
          <w:shd w:val="clear" w:color="auto" w:fill="FFFFFF"/>
          <w:lang w:val="vi-VN"/>
        </w:rPr>
        <w:t>Đ</w:t>
      </w:r>
      <w:r w:rsidRPr="006B2419">
        <w:rPr>
          <w:rFonts w:eastAsia="Times New Roman" w:cs="Times New Roman"/>
          <w:bCs/>
          <w:noProof/>
          <w:szCs w:val="28"/>
          <w:lang w:val="vi-VN"/>
        </w:rPr>
        <w:t>ánh giá rác thải nhựa cỡ lớn trong môi trường nước từ sông ra biển:</w:t>
      </w:r>
    </w:p>
    <w:p w14:paraId="340DFADC" w14:textId="77777777" w:rsidR="00B85E6B" w:rsidRPr="006B2419" w:rsidRDefault="00B85E6B" w:rsidP="00FE0A6D">
      <w:pPr>
        <w:widowControl w:val="0"/>
        <w:spacing w:before="120" w:after="120" w:line="360" w:lineRule="exact"/>
        <w:ind w:firstLine="720"/>
        <w:jc w:val="both"/>
        <w:rPr>
          <w:rFonts w:cs="Times New Roman"/>
          <w:noProof/>
          <w:szCs w:val="28"/>
          <w:lang w:val="vi-VN"/>
        </w:rPr>
      </w:pPr>
      <w:r w:rsidRPr="006B2419">
        <w:rPr>
          <w:rFonts w:cs="Times New Roman"/>
          <w:noProof/>
          <w:szCs w:val="28"/>
          <w:lang w:val="vi-VN"/>
        </w:rPr>
        <w:t xml:space="preserve">Khối lượng rác thải nhựa cỡ lớn từ sông được đưa ra biển qua mặt cắt cửa sông trong năm được tính trên tổng khối lượng rác thải nhựa ra biển trong 12 </w:t>
      </w:r>
      <w:r w:rsidRPr="006B2419">
        <w:rPr>
          <w:rFonts w:cs="Times New Roman"/>
          <w:noProof/>
          <w:szCs w:val="28"/>
          <w:lang w:val="vi-VN"/>
        </w:rPr>
        <w:lastRenderedPageBreak/>
        <w:t>tháng.</w:t>
      </w:r>
    </w:p>
    <w:p w14:paraId="175DA2F1" w14:textId="77777777" w:rsidR="00B85E6B" w:rsidRPr="006B2419" w:rsidRDefault="00B85E6B" w:rsidP="00FE0A6D">
      <w:pPr>
        <w:widowControl w:val="0"/>
        <w:spacing w:before="120" w:after="120" w:line="360" w:lineRule="exact"/>
        <w:ind w:firstLine="720"/>
        <w:jc w:val="both"/>
        <w:rPr>
          <w:rFonts w:cs="Times New Roman"/>
          <w:noProof/>
          <w:szCs w:val="28"/>
          <w:lang w:val="vi-VN"/>
        </w:rPr>
      </w:pPr>
      <w:r w:rsidRPr="006B2419">
        <w:rPr>
          <w:rFonts w:cs="Times New Roman"/>
          <w:noProof/>
          <w:szCs w:val="28"/>
          <w:lang w:val="vi-VN"/>
        </w:rPr>
        <w:t>Khối lượng rác thải nhựa cỡ lớn (M) từng tháng được tính toán theo công thức sau:</w:t>
      </w:r>
    </w:p>
    <w:p w14:paraId="7E40A2EE" w14:textId="6E7B1704" w:rsidR="00B85E6B" w:rsidRPr="006B2419" w:rsidRDefault="00535119" w:rsidP="00FE0A6D">
      <w:pPr>
        <w:spacing w:before="120" w:after="120" w:line="360" w:lineRule="exact"/>
        <w:rPr>
          <w:rFonts w:cs="Times New Roman"/>
          <w:noProof/>
          <w:lang w:val="vi-VN"/>
        </w:rPr>
      </w:pPr>
      <m:oMathPara>
        <m:oMath>
          <m:r>
            <m:rPr>
              <m:nor/>
            </m:rPr>
            <w:rPr>
              <w:rFonts w:cs="Times New Roman"/>
              <w:noProof/>
              <w:lang w:val="vi-VN"/>
            </w:rPr>
            <m:t xml:space="preserve">M = </m:t>
          </m:r>
          <m:sSub>
            <m:sSubPr>
              <m:ctrlPr>
                <w:rPr>
                  <w:rFonts w:ascii="Cambria Math" w:hAnsi="Cambria Math" w:cs="Times New Roman"/>
                  <w:noProof/>
                  <w:lang w:val="vi-VN"/>
                </w:rPr>
              </m:ctrlPr>
            </m:sSubPr>
            <m:e>
              <m:r>
                <m:rPr>
                  <m:nor/>
                </m:rPr>
                <w:rPr>
                  <w:rFonts w:cs="Times New Roman"/>
                  <w:noProof/>
                  <w:lang w:val="vi-VN"/>
                </w:rPr>
                <m:t>M</m:t>
              </m:r>
            </m:e>
            <m:sub>
              <m:r>
                <m:rPr>
                  <m:nor/>
                </m:rPr>
                <w:rPr>
                  <w:rFonts w:cs="Times New Roman"/>
                  <w:noProof/>
                  <w:lang w:val="vi-VN"/>
                </w:rPr>
                <m:t xml:space="preserve">R </m:t>
              </m:r>
            </m:sub>
          </m:sSub>
          <m:r>
            <m:rPr>
              <m:nor/>
            </m:rPr>
            <w:rPr>
              <w:rFonts w:cs="Times New Roman"/>
              <w:noProof/>
              <w:lang w:val="vi-VN"/>
            </w:rPr>
            <m:t>-</m:t>
          </m:r>
          <m:r>
            <m:rPr>
              <m:nor/>
            </m:rPr>
            <w:rPr>
              <w:rFonts w:cs="Times New Roman"/>
              <w:noProof/>
            </w:rPr>
            <m:t xml:space="preserve"> </m:t>
          </m:r>
          <m:sSub>
            <m:sSubPr>
              <m:ctrlPr>
                <w:rPr>
                  <w:rFonts w:ascii="Cambria Math" w:hAnsi="Cambria Math" w:cs="Times New Roman"/>
                  <w:noProof/>
                  <w:lang w:val="vi-VN"/>
                </w:rPr>
              </m:ctrlPr>
            </m:sSubPr>
            <m:e>
              <m:r>
                <m:rPr>
                  <m:nor/>
                </m:rPr>
                <w:rPr>
                  <w:rFonts w:cs="Times New Roman"/>
                  <w:noProof/>
                  <w:lang w:val="vi-VN"/>
                </w:rPr>
                <m:t>M</m:t>
              </m:r>
            </m:e>
            <m:sub>
              <m:r>
                <m:rPr>
                  <m:nor/>
                </m:rPr>
                <w:rPr>
                  <w:rFonts w:cs="Times New Roman"/>
                  <w:noProof/>
                  <w:lang w:val="vi-VN"/>
                </w:rPr>
                <m:t>V</m:t>
              </m:r>
            </m:sub>
          </m:sSub>
        </m:oMath>
      </m:oMathPara>
    </w:p>
    <w:p w14:paraId="10B78B2F" w14:textId="77777777"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Trong đó:</w:t>
      </w:r>
    </w:p>
    <w:p w14:paraId="6C635453" w14:textId="77777777"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M</w:t>
      </w:r>
      <w:r w:rsidRPr="006B2419">
        <w:rPr>
          <w:rFonts w:cs="Times New Roman"/>
          <w:noProof/>
          <w:szCs w:val="28"/>
          <w:vertAlign w:val="subscript"/>
          <w:lang w:val="vi-VN"/>
        </w:rPr>
        <w:t>R</w:t>
      </w:r>
      <w:r w:rsidRPr="006B2419">
        <w:rPr>
          <w:rFonts w:cs="Times New Roman"/>
          <w:noProof/>
          <w:szCs w:val="28"/>
          <w:lang w:val="vi-VN"/>
        </w:rPr>
        <w:t>: Khối lượng rác thải nhựa cỡ lớn trong tháng từ sông ra biển qua mặt cắt ngang cửa sông (kg).</w:t>
      </w:r>
    </w:p>
    <w:p w14:paraId="39A6F495" w14:textId="60AC7516"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M</w:t>
      </w:r>
      <w:r w:rsidRPr="006B2419">
        <w:rPr>
          <w:rFonts w:cs="Times New Roman"/>
          <w:noProof/>
          <w:szCs w:val="28"/>
          <w:vertAlign w:val="subscript"/>
          <w:lang w:val="vi-VN"/>
        </w:rPr>
        <w:t>V</w:t>
      </w:r>
      <w:r w:rsidRPr="006B2419">
        <w:rPr>
          <w:rFonts w:cs="Times New Roman"/>
          <w:noProof/>
          <w:szCs w:val="28"/>
          <w:lang w:val="vi-VN"/>
        </w:rPr>
        <w:t xml:space="preserve">: </w:t>
      </w:r>
      <w:r w:rsidR="00CF79BD" w:rsidRPr="006B2419">
        <w:rPr>
          <w:rFonts w:cs="Times New Roman"/>
          <w:noProof/>
          <w:szCs w:val="28"/>
          <w:lang w:val="vi-VN"/>
        </w:rPr>
        <w:t>Khối lượng rác thải nhựa cỡ lớn trong tháng từ biển vào qua mặt cắt ngang cửa sông (kg).</w:t>
      </w:r>
    </w:p>
    <w:p w14:paraId="5501B87E" w14:textId="77777777"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Lượng rác nhựa cỡ lớn từ sông ra biển hoặc từ biển vào sông qua mặt cắt ngang cửa sông (M</w:t>
      </w:r>
      <w:r w:rsidRPr="006B2419">
        <w:rPr>
          <w:rFonts w:cs="Times New Roman"/>
          <w:noProof/>
          <w:szCs w:val="28"/>
          <w:vertAlign w:val="subscript"/>
          <w:lang w:val="vi-VN"/>
        </w:rPr>
        <w:t>R</w:t>
      </w:r>
      <w:r w:rsidRPr="006B2419">
        <w:rPr>
          <w:rFonts w:cs="Times New Roman"/>
          <w:noProof/>
          <w:szCs w:val="28"/>
          <w:vertAlign w:val="superscript"/>
          <w:lang w:val="vi-VN"/>
        </w:rPr>
        <w:t xml:space="preserve"> </w:t>
      </w:r>
      <w:r w:rsidRPr="006B2419">
        <w:rPr>
          <w:rFonts w:cs="Times New Roman"/>
          <w:noProof/>
          <w:szCs w:val="28"/>
          <w:lang w:val="vi-VN"/>
        </w:rPr>
        <w:t>hoặc M</w:t>
      </w:r>
      <w:r w:rsidRPr="006B2419">
        <w:rPr>
          <w:rFonts w:cs="Times New Roman"/>
          <w:noProof/>
          <w:szCs w:val="28"/>
          <w:vertAlign w:val="subscript"/>
          <w:lang w:val="vi-VN"/>
        </w:rPr>
        <w:t>V</w:t>
      </w:r>
      <w:r w:rsidRPr="006B2419">
        <w:rPr>
          <w:rFonts w:cs="Times New Roman"/>
          <w:noProof/>
          <w:szCs w:val="28"/>
          <w:lang w:val="vi-VN"/>
        </w:rPr>
        <w:t>) được tính toán theo công thức:</w:t>
      </w:r>
    </w:p>
    <w:p w14:paraId="3E0F94BD" w14:textId="77777777" w:rsidR="00B85E6B" w:rsidRPr="006B2419" w:rsidRDefault="00B85E6B" w:rsidP="00FE0A6D">
      <w:pPr>
        <w:spacing w:before="120" w:after="120" w:line="360" w:lineRule="exact"/>
        <w:rPr>
          <w:rFonts w:cs="Times New Roman"/>
          <w:noProof/>
          <w:szCs w:val="28"/>
          <w:lang w:val="vi-VN"/>
        </w:rPr>
      </w:pPr>
      <m:oMathPara>
        <m:oMath>
          <m:r>
            <m:rPr>
              <m:nor/>
            </m:rPr>
            <w:rPr>
              <w:rFonts w:cs="Times New Roman"/>
              <w:noProof/>
              <w:lang w:val="vi-VN"/>
            </w:rPr>
            <m:t>M = C x V</m:t>
          </m:r>
        </m:oMath>
      </m:oMathPara>
    </w:p>
    <w:p w14:paraId="76C9DDC4" w14:textId="77777777"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Trong đó:</w:t>
      </w:r>
    </w:p>
    <w:p w14:paraId="394D9081" w14:textId="77777777"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V: Tổng lượng nước từ sông ra biển hoặc từ biển vào sông trong tháng</w:t>
      </w:r>
    </w:p>
    <w:p w14:paraId="6FAD78B5" w14:textId="77777777"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C: mật độ nhựa cỡ lớn trung bình trên một đơn vị thể tích nước từ sông ra biển hoặc từ biển vào sông và được tính theo công thức sau:</w:t>
      </w:r>
    </w:p>
    <w:p w14:paraId="6CFC9B68" w14:textId="5DAAE39B" w:rsidR="00B85E6B" w:rsidRPr="006B2419" w:rsidRDefault="00535119" w:rsidP="00FE0A6D">
      <w:pPr>
        <w:widowControl w:val="0"/>
        <w:spacing w:before="120" w:after="120" w:line="360" w:lineRule="exact"/>
        <w:ind w:firstLine="709"/>
        <w:jc w:val="center"/>
        <w:rPr>
          <w:rFonts w:cs="Times New Roman"/>
          <w:noProof/>
          <w:szCs w:val="28"/>
          <w:lang w:val="vi-VN"/>
        </w:rPr>
      </w:pPr>
      <m:oMath>
        <m:r>
          <m:rPr>
            <m:nor/>
          </m:rPr>
          <w:rPr>
            <w:rFonts w:cs="Times New Roman"/>
            <w:noProof/>
            <w:szCs w:val="28"/>
            <w:lang w:val="vi-VN"/>
          </w:rPr>
          <m:t xml:space="preserve">C = </m:t>
        </m:r>
        <m:f>
          <m:fPr>
            <m:ctrlPr>
              <w:rPr>
                <w:rFonts w:ascii="Cambria Math" w:hAnsi="Cambria Math" w:cs="Times New Roman"/>
                <w:i/>
                <w:noProof/>
                <w:szCs w:val="28"/>
                <w:lang w:val="vi-VN"/>
              </w:rPr>
            </m:ctrlPr>
          </m:fPr>
          <m:num>
            <m:sSub>
              <m:sSubPr>
                <m:ctrlPr>
                  <w:rPr>
                    <w:rFonts w:ascii="Cambria Math" w:hAnsi="Cambria Math" w:cs="Times New Roman"/>
                    <w:i/>
                    <w:noProof/>
                    <w:szCs w:val="28"/>
                    <w:lang w:val="vi-VN"/>
                  </w:rPr>
                </m:ctrlPr>
              </m:sSubPr>
              <m:e>
                <m:r>
                  <m:rPr>
                    <m:nor/>
                  </m:rPr>
                  <w:rPr>
                    <w:rFonts w:cs="Times New Roman"/>
                    <w:noProof/>
                    <w:szCs w:val="28"/>
                    <w:lang w:val="vi-VN"/>
                  </w:rPr>
                  <m:t>C</m:t>
                </m:r>
              </m:e>
              <m:sub>
                <m:r>
                  <m:rPr>
                    <m:nor/>
                  </m:rPr>
                  <w:rPr>
                    <w:rFonts w:cs="Times New Roman"/>
                    <w:noProof/>
                    <w:szCs w:val="28"/>
                    <w:lang w:val="vi-VN"/>
                  </w:rPr>
                  <m:t xml:space="preserve">1 </m:t>
                </m:r>
              </m:sub>
            </m:sSub>
            <m:r>
              <m:rPr>
                <m:nor/>
              </m:rPr>
              <w:rPr>
                <w:rFonts w:cs="Times New Roman"/>
                <w:noProof/>
                <w:szCs w:val="28"/>
                <w:lang w:val="vi-VN"/>
              </w:rPr>
              <m:t>+</m:t>
            </m:r>
            <m:sSub>
              <m:sSubPr>
                <m:ctrlPr>
                  <w:rPr>
                    <w:rFonts w:ascii="Cambria Math" w:hAnsi="Cambria Math" w:cs="Times New Roman"/>
                    <w:i/>
                    <w:noProof/>
                    <w:szCs w:val="28"/>
                    <w:lang w:val="vi-VN"/>
                  </w:rPr>
                </m:ctrlPr>
              </m:sSubPr>
              <m:e>
                <m:r>
                  <m:rPr>
                    <m:nor/>
                  </m:rPr>
                  <w:rPr>
                    <w:rFonts w:cs="Times New Roman"/>
                    <w:noProof/>
                    <w:szCs w:val="28"/>
                    <w:lang w:val="vi-VN"/>
                  </w:rPr>
                  <m:t xml:space="preserve"> C</m:t>
                </m:r>
              </m:e>
              <m:sub>
                <m:r>
                  <m:rPr>
                    <m:nor/>
                  </m:rPr>
                  <w:rPr>
                    <w:rFonts w:cs="Times New Roman"/>
                    <w:noProof/>
                    <w:szCs w:val="28"/>
                    <w:lang w:val="vi-VN"/>
                  </w:rPr>
                  <m:t xml:space="preserve">2 </m:t>
                </m:r>
              </m:sub>
            </m:sSub>
            <m:r>
              <m:rPr>
                <m:nor/>
              </m:rPr>
              <w:rPr>
                <w:rFonts w:cs="Times New Roman"/>
                <w:noProof/>
                <w:szCs w:val="28"/>
                <w:lang w:val="vi-VN"/>
              </w:rPr>
              <m:t>+…+</m:t>
            </m:r>
            <m:sSub>
              <m:sSubPr>
                <m:ctrlPr>
                  <w:rPr>
                    <w:rFonts w:ascii="Cambria Math" w:hAnsi="Cambria Math" w:cs="Times New Roman"/>
                    <w:i/>
                    <w:noProof/>
                    <w:szCs w:val="28"/>
                    <w:lang w:val="vi-VN"/>
                  </w:rPr>
                </m:ctrlPr>
              </m:sSubPr>
              <m:e>
                <m:r>
                  <m:rPr>
                    <m:nor/>
                  </m:rPr>
                  <w:rPr>
                    <w:rFonts w:cs="Times New Roman"/>
                    <w:noProof/>
                    <w:szCs w:val="28"/>
                    <w:lang w:val="vi-VN"/>
                  </w:rPr>
                  <m:t xml:space="preserve"> C</m:t>
                </m:r>
              </m:e>
              <m:sub>
                <m:r>
                  <m:rPr>
                    <m:nor/>
                  </m:rPr>
                  <w:rPr>
                    <w:rFonts w:cs="Times New Roman"/>
                    <w:noProof/>
                    <w:szCs w:val="28"/>
                    <w:lang w:val="vi-VN"/>
                  </w:rPr>
                  <m:t>n</m:t>
                </m:r>
              </m:sub>
            </m:sSub>
          </m:num>
          <m:den>
            <m:r>
              <m:rPr>
                <m:nor/>
              </m:rPr>
              <w:rPr>
                <w:rFonts w:cs="Times New Roman"/>
                <w:noProof/>
                <w:szCs w:val="28"/>
                <w:lang w:val="vi-VN"/>
              </w:rPr>
              <m:t>n</m:t>
            </m:r>
          </m:den>
        </m:f>
      </m:oMath>
      <w:r w:rsidR="00B85E6B" w:rsidRPr="006B2419">
        <w:rPr>
          <w:rFonts w:cs="Times New Roman"/>
          <w:noProof/>
          <w:szCs w:val="28"/>
          <w:lang w:val="vi-VN"/>
        </w:rPr>
        <w:t xml:space="preserve"> </w:t>
      </w:r>
    </w:p>
    <w:p w14:paraId="31E2D51A" w14:textId="77777777"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C</w:t>
      </w:r>
      <w:r w:rsidRPr="006B2419">
        <w:rPr>
          <w:rFonts w:cs="Times New Roman"/>
          <w:noProof/>
          <w:szCs w:val="28"/>
          <w:vertAlign w:val="subscript"/>
          <w:lang w:val="vi-VN"/>
        </w:rPr>
        <w:t>1</w:t>
      </w:r>
      <w:r w:rsidRPr="006B2419">
        <w:rPr>
          <w:rFonts w:cs="Times New Roman"/>
          <w:noProof/>
          <w:szCs w:val="28"/>
          <w:lang w:val="vi-VN"/>
        </w:rPr>
        <w:t>, C</w:t>
      </w:r>
      <w:r w:rsidRPr="006B2419">
        <w:rPr>
          <w:rFonts w:cs="Times New Roman"/>
          <w:noProof/>
          <w:szCs w:val="28"/>
          <w:vertAlign w:val="subscript"/>
          <w:lang w:val="vi-VN"/>
        </w:rPr>
        <w:t>2</w:t>
      </w:r>
      <w:r w:rsidRPr="006B2419">
        <w:rPr>
          <w:rFonts w:cs="Times New Roman"/>
          <w:noProof/>
          <w:szCs w:val="28"/>
          <w:lang w:val="vi-VN"/>
        </w:rPr>
        <w:t>, C</w:t>
      </w:r>
      <w:r w:rsidRPr="006B2419">
        <w:rPr>
          <w:rFonts w:cs="Times New Roman"/>
          <w:noProof/>
          <w:szCs w:val="28"/>
          <w:vertAlign w:val="subscript"/>
          <w:lang w:val="vi-VN"/>
        </w:rPr>
        <w:t>n</w:t>
      </w:r>
      <w:r w:rsidRPr="006B2419">
        <w:rPr>
          <w:rFonts w:cs="Times New Roman"/>
          <w:noProof/>
          <w:szCs w:val="28"/>
          <w:lang w:val="vi-VN"/>
        </w:rPr>
        <w:t>: mật độ rác nhựa cỡ lớn trung bình các trạm đo tại tuyến khảo sát (kg/m</w:t>
      </w:r>
      <w:r w:rsidRPr="006B2419">
        <w:rPr>
          <w:rFonts w:cs="Times New Roman"/>
          <w:noProof/>
          <w:szCs w:val="28"/>
          <w:vertAlign w:val="superscript"/>
          <w:lang w:val="vi-VN"/>
        </w:rPr>
        <w:t>3</w:t>
      </w:r>
      <w:r w:rsidRPr="006B2419">
        <w:rPr>
          <w:rFonts w:cs="Times New Roman"/>
          <w:noProof/>
          <w:szCs w:val="28"/>
          <w:lang w:val="vi-VN"/>
        </w:rPr>
        <w:t>);</w:t>
      </w:r>
    </w:p>
    <w:p w14:paraId="661604B5" w14:textId="77777777" w:rsidR="00B85E6B" w:rsidRPr="006B2419" w:rsidRDefault="00B85E6B" w:rsidP="00FE0A6D">
      <w:pPr>
        <w:spacing w:before="120" w:after="120" w:line="360" w:lineRule="exact"/>
        <w:ind w:firstLine="720"/>
        <w:jc w:val="both"/>
        <w:rPr>
          <w:rFonts w:eastAsia="Times New Roman" w:cs="Times New Roman"/>
          <w:bCs/>
          <w:noProof/>
          <w:szCs w:val="28"/>
          <w:lang w:val="vi-VN"/>
        </w:rPr>
      </w:pPr>
      <w:r w:rsidRPr="006B2419">
        <w:rPr>
          <w:rFonts w:eastAsia="Times New Roman" w:cs="Times New Roman"/>
          <w:noProof/>
          <w:szCs w:val="28"/>
          <w:lang w:val="vi-VN"/>
        </w:rPr>
        <w:t xml:space="preserve">b) </w:t>
      </w:r>
      <w:r w:rsidRPr="006B2419">
        <w:rPr>
          <w:rFonts w:cs="Times New Roman"/>
          <w:bCs/>
          <w:noProof/>
          <w:szCs w:val="28"/>
          <w:shd w:val="clear" w:color="auto" w:fill="FFFFFF"/>
          <w:lang w:val="vi-VN"/>
        </w:rPr>
        <w:t>Đ</w:t>
      </w:r>
      <w:r w:rsidRPr="006B2419">
        <w:rPr>
          <w:rFonts w:eastAsia="Times New Roman" w:cs="Times New Roman"/>
          <w:bCs/>
          <w:noProof/>
          <w:szCs w:val="28"/>
          <w:lang w:val="vi-VN"/>
        </w:rPr>
        <w:t>ánh giá vi nhựa trong môi trường nước từ sông ra biển:</w:t>
      </w:r>
    </w:p>
    <w:p w14:paraId="75BF91C8" w14:textId="77777777"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Số lượng mảnh vi nhựa từ sông được đưa ra biển qua mặt cắt cửa sông trong năm được tính trên tổng số mảnh vi nhựa ra biển trong 12 tháng.</w:t>
      </w:r>
    </w:p>
    <w:p w14:paraId="5148936D" w14:textId="77777777"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Trong đó số lượng mảnh vi nhựa (N) từng tháng được tính toán theo công thức sau:</w:t>
      </w:r>
    </w:p>
    <w:p w14:paraId="684C9A7B" w14:textId="00D59209" w:rsidR="00B85E6B" w:rsidRPr="006B2419" w:rsidRDefault="00535119" w:rsidP="00FE0A6D">
      <w:pPr>
        <w:spacing w:before="120" w:after="120" w:line="360" w:lineRule="exact"/>
        <w:ind w:firstLine="709"/>
        <w:rPr>
          <w:rFonts w:cs="Times New Roman"/>
          <w:noProof/>
          <w:lang w:val="vi-VN"/>
        </w:rPr>
      </w:pPr>
      <m:oMathPara>
        <m:oMath>
          <m:r>
            <m:rPr>
              <m:nor/>
            </m:rPr>
            <w:rPr>
              <w:rFonts w:cs="Times New Roman"/>
              <w:noProof/>
              <w:lang w:val="vi-VN"/>
            </w:rPr>
            <m:t xml:space="preserve">N = </m:t>
          </m:r>
          <m:sSub>
            <m:sSubPr>
              <m:ctrlPr>
                <w:rPr>
                  <w:rFonts w:ascii="Cambria Math" w:hAnsi="Cambria Math" w:cs="Times New Roman"/>
                  <w:noProof/>
                  <w:lang w:val="vi-VN"/>
                </w:rPr>
              </m:ctrlPr>
            </m:sSubPr>
            <m:e>
              <m:r>
                <m:rPr>
                  <m:nor/>
                </m:rPr>
                <w:rPr>
                  <w:rFonts w:cs="Times New Roman"/>
                  <w:noProof/>
                  <w:lang w:val="vi-VN"/>
                </w:rPr>
                <m:t>N</m:t>
              </m:r>
            </m:e>
            <m:sub>
              <m:r>
                <m:rPr>
                  <m:nor/>
                </m:rPr>
                <w:rPr>
                  <w:rFonts w:cs="Times New Roman"/>
                  <w:noProof/>
                  <w:lang w:val="vi-VN"/>
                </w:rPr>
                <m:t>R</m:t>
              </m:r>
            </m:sub>
          </m:sSub>
          <m:r>
            <m:rPr>
              <m:nor/>
            </m:rPr>
            <w:rPr>
              <w:rFonts w:cs="Times New Roman"/>
              <w:noProof/>
              <w:lang w:val="vi-VN"/>
            </w:rPr>
            <m:t>-</m:t>
          </m:r>
          <m:sSub>
            <m:sSubPr>
              <m:ctrlPr>
                <w:rPr>
                  <w:rFonts w:ascii="Cambria Math" w:hAnsi="Cambria Math" w:cs="Times New Roman"/>
                  <w:noProof/>
                  <w:lang w:val="vi-VN"/>
                </w:rPr>
              </m:ctrlPr>
            </m:sSubPr>
            <m:e>
              <m:r>
                <m:rPr>
                  <m:nor/>
                </m:rPr>
                <w:rPr>
                  <w:rFonts w:cs="Times New Roman"/>
                  <w:noProof/>
                  <w:lang w:val="vi-VN"/>
                </w:rPr>
                <m:t xml:space="preserve"> N</m:t>
              </m:r>
            </m:e>
            <m:sub>
              <m:r>
                <m:rPr>
                  <m:nor/>
                </m:rPr>
                <w:rPr>
                  <w:rFonts w:cs="Times New Roman"/>
                  <w:noProof/>
                  <w:lang w:val="vi-VN"/>
                </w:rPr>
                <m:t>V</m:t>
              </m:r>
            </m:sub>
          </m:sSub>
        </m:oMath>
      </m:oMathPara>
    </w:p>
    <w:p w14:paraId="5DCF5160" w14:textId="77777777"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Trong đó:</w:t>
      </w:r>
    </w:p>
    <w:p w14:paraId="7571B0E7" w14:textId="77777777"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N</w:t>
      </w:r>
      <w:r w:rsidRPr="006B2419">
        <w:rPr>
          <w:rFonts w:cs="Times New Roman"/>
          <w:noProof/>
          <w:szCs w:val="28"/>
          <w:vertAlign w:val="subscript"/>
          <w:lang w:val="vi-VN"/>
        </w:rPr>
        <w:t>R</w:t>
      </w:r>
      <w:r w:rsidRPr="006B2419">
        <w:rPr>
          <w:rFonts w:cs="Times New Roman"/>
          <w:noProof/>
          <w:szCs w:val="28"/>
          <w:lang w:val="vi-VN"/>
        </w:rPr>
        <w:t>: Số lượng mảnh vi nhựa trong tháng từ sông ra biển qua mặt cắt ngang cửa sông</w:t>
      </w:r>
    </w:p>
    <w:p w14:paraId="259C96BD" w14:textId="64B3DAB1"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N</w:t>
      </w:r>
      <w:r w:rsidRPr="006B2419">
        <w:rPr>
          <w:rFonts w:cs="Times New Roman"/>
          <w:noProof/>
          <w:szCs w:val="28"/>
          <w:vertAlign w:val="subscript"/>
          <w:lang w:val="vi-VN"/>
        </w:rPr>
        <w:t>V</w:t>
      </w:r>
      <w:r w:rsidRPr="006B2419">
        <w:rPr>
          <w:rFonts w:cs="Times New Roman"/>
          <w:noProof/>
          <w:szCs w:val="28"/>
          <w:lang w:val="vi-VN"/>
        </w:rPr>
        <w:t xml:space="preserve">: </w:t>
      </w:r>
      <w:r w:rsidR="00D7538F" w:rsidRPr="006B2419">
        <w:rPr>
          <w:rFonts w:cs="Times New Roman"/>
          <w:noProof/>
          <w:szCs w:val="28"/>
          <w:lang w:val="vi-VN"/>
        </w:rPr>
        <w:t>Số lượng mảnh vi nhựa trong tháng từ biển vào qua mặt cắt ngang cửa sông</w:t>
      </w:r>
    </w:p>
    <w:p w14:paraId="034F9E37" w14:textId="77777777"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Số lượng mảnh vi nhựa từ sông ra biển hoặc từ biển vào sông qua mặt cắt ngang cửa sông (N</w:t>
      </w:r>
      <w:r w:rsidRPr="006B2419">
        <w:rPr>
          <w:rFonts w:cs="Times New Roman"/>
          <w:noProof/>
          <w:szCs w:val="28"/>
          <w:vertAlign w:val="subscript"/>
          <w:lang w:val="vi-VN"/>
        </w:rPr>
        <w:t>R</w:t>
      </w:r>
      <w:r w:rsidRPr="006B2419">
        <w:rPr>
          <w:rFonts w:cs="Times New Roman"/>
          <w:noProof/>
          <w:szCs w:val="28"/>
          <w:vertAlign w:val="superscript"/>
          <w:lang w:val="vi-VN"/>
        </w:rPr>
        <w:t xml:space="preserve"> </w:t>
      </w:r>
      <w:r w:rsidRPr="006B2419">
        <w:rPr>
          <w:rFonts w:cs="Times New Roman"/>
          <w:noProof/>
          <w:szCs w:val="28"/>
          <w:lang w:val="vi-VN"/>
        </w:rPr>
        <w:t>hoặc N</w:t>
      </w:r>
      <w:r w:rsidRPr="006B2419">
        <w:rPr>
          <w:rFonts w:cs="Times New Roman"/>
          <w:noProof/>
          <w:szCs w:val="28"/>
          <w:vertAlign w:val="subscript"/>
          <w:lang w:val="vi-VN"/>
        </w:rPr>
        <w:t>V</w:t>
      </w:r>
      <w:r w:rsidRPr="006B2419">
        <w:rPr>
          <w:rFonts w:cs="Times New Roman"/>
          <w:noProof/>
          <w:szCs w:val="28"/>
          <w:lang w:val="vi-VN"/>
        </w:rPr>
        <w:t>) được tính toán theo công thức:</w:t>
      </w:r>
    </w:p>
    <w:p w14:paraId="20755762" w14:textId="77777777" w:rsidR="00B85E6B" w:rsidRPr="006B2419" w:rsidRDefault="00B85E6B" w:rsidP="00FE0A6D">
      <w:pPr>
        <w:spacing w:before="120" w:after="120" w:line="360" w:lineRule="exact"/>
        <w:rPr>
          <w:rFonts w:cs="Times New Roman"/>
          <w:noProof/>
          <w:szCs w:val="28"/>
          <w:lang w:val="vi-VN"/>
        </w:rPr>
      </w:pPr>
      <m:oMathPara>
        <m:oMath>
          <m:r>
            <m:rPr>
              <m:nor/>
            </m:rPr>
            <w:rPr>
              <w:rFonts w:cs="Times New Roman"/>
              <w:noProof/>
              <w:lang w:val="vi-VN"/>
            </w:rPr>
            <w:lastRenderedPageBreak/>
            <m:t>N = C x V</m:t>
          </m:r>
        </m:oMath>
      </m:oMathPara>
    </w:p>
    <w:p w14:paraId="50A6154F" w14:textId="77777777"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Trong đó:</w:t>
      </w:r>
    </w:p>
    <w:p w14:paraId="0E8C45DA" w14:textId="77777777"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V: Tổng lượng nước từ sông ra biển hoặc từ biển vào sông trong tháng</w:t>
      </w:r>
    </w:p>
    <w:p w14:paraId="366080FB" w14:textId="7F072986"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 xml:space="preserve">C: mật độ vi nhựa </w:t>
      </w:r>
      <w:r w:rsidR="00D7538F" w:rsidRPr="006B2419">
        <w:rPr>
          <w:rFonts w:cs="Times New Roman"/>
          <w:noProof/>
          <w:szCs w:val="28"/>
          <w:lang w:val="en-GB"/>
        </w:rPr>
        <w:t>trung bình</w:t>
      </w:r>
      <w:r w:rsidR="00D7538F" w:rsidRPr="006B2419">
        <w:rPr>
          <w:rFonts w:cs="Times New Roman"/>
          <w:noProof/>
          <w:szCs w:val="28"/>
          <w:lang w:val="vi-VN"/>
        </w:rPr>
        <w:t xml:space="preserve"> </w:t>
      </w:r>
      <w:r w:rsidRPr="006B2419">
        <w:rPr>
          <w:rFonts w:cs="Times New Roman"/>
          <w:noProof/>
          <w:szCs w:val="28"/>
          <w:lang w:val="vi-VN"/>
        </w:rPr>
        <w:t>trên một đơn vị thể tích nước từ sông ra biển hoặc từ biển vào sông và được tính theo công thức sau:</w:t>
      </w:r>
    </w:p>
    <w:p w14:paraId="2F40ED49" w14:textId="77777777" w:rsidR="00B85E6B" w:rsidRPr="006B2419" w:rsidRDefault="00B85E6B" w:rsidP="00FE0A6D">
      <w:pPr>
        <w:widowControl w:val="0"/>
        <w:spacing w:before="120" w:after="120" w:line="360" w:lineRule="exact"/>
        <w:ind w:firstLine="709"/>
        <w:jc w:val="center"/>
        <w:rPr>
          <w:rFonts w:cs="Times New Roman"/>
          <w:noProof/>
          <w:szCs w:val="28"/>
          <w:lang w:val="vi-VN"/>
        </w:rPr>
      </w:pPr>
      <m:oMath>
        <m:r>
          <m:rPr>
            <m:nor/>
          </m:rPr>
          <w:rPr>
            <w:rFonts w:cs="Times New Roman"/>
            <w:noProof/>
            <w:szCs w:val="28"/>
            <w:lang w:val="vi-VN"/>
          </w:rPr>
          <m:t xml:space="preserve">C = </m:t>
        </m:r>
        <m:f>
          <m:fPr>
            <m:ctrlPr>
              <w:rPr>
                <w:rFonts w:ascii="Cambria Math" w:hAnsi="Cambria Math" w:cs="Times New Roman"/>
                <w:i/>
                <w:noProof/>
                <w:szCs w:val="28"/>
                <w:lang w:val="vi-VN"/>
              </w:rPr>
            </m:ctrlPr>
          </m:fPr>
          <m:num>
            <m:sSub>
              <m:sSubPr>
                <m:ctrlPr>
                  <w:rPr>
                    <w:rFonts w:ascii="Cambria Math" w:hAnsi="Cambria Math" w:cs="Times New Roman"/>
                    <w:i/>
                    <w:noProof/>
                    <w:szCs w:val="28"/>
                    <w:lang w:val="vi-VN"/>
                  </w:rPr>
                </m:ctrlPr>
              </m:sSubPr>
              <m:e>
                <m:r>
                  <m:rPr>
                    <m:nor/>
                  </m:rPr>
                  <w:rPr>
                    <w:rFonts w:cs="Times New Roman"/>
                    <w:noProof/>
                    <w:szCs w:val="28"/>
                    <w:lang w:val="vi-VN"/>
                  </w:rPr>
                  <m:t>C</m:t>
                </m:r>
              </m:e>
              <m:sub>
                <m:r>
                  <m:rPr>
                    <m:nor/>
                  </m:rPr>
                  <w:rPr>
                    <w:rFonts w:cs="Times New Roman"/>
                    <w:noProof/>
                    <w:szCs w:val="28"/>
                    <w:lang w:val="vi-VN"/>
                  </w:rPr>
                  <m:t xml:space="preserve">1 </m:t>
                </m:r>
              </m:sub>
            </m:sSub>
            <m:r>
              <m:rPr>
                <m:nor/>
              </m:rPr>
              <w:rPr>
                <w:rFonts w:cs="Times New Roman"/>
                <w:noProof/>
                <w:szCs w:val="28"/>
                <w:lang w:val="vi-VN"/>
              </w:rPr>
              <m:t>+</m:t>
            </m:r>
            <m:sSub>
              <m:sSubPr>
                <m:ctrlPr>
                  <w:rPr>
                    <w:rFonts w:ascii="Cambria Math" w:hAnsi="Cambria Math" w:cs="Times New Roman"/>
                    <w:i/>
                    <w:noProof/>
                    <w:szCs w:val="28"/>
                    <w:lang w:val="vi-VN"/>
                  </w:rPr>
                </m:ctrlPr>
              </m:sSubPr>
              <m:e>
                <m:r>
                  <m:rPr>
                    <m:nor/>
                  </m:rPr>
                  <w:rPr>
                    <w:rFonts w:cs="Times New Roman"/>
                    <w:noProof/>
                    <w:szCs w:val="28"/>
                    <w:lang w:val="vi-VN"/>
                  </w:rPr>
                  <m:t xml:space="preserve"> C</m:t>
                </m:r>
              </m:e>
              <m:sub>
                <m:r>
                  <m:rPr>
                    <m:nor/>
                  </m:rPr>
                  <w:rPr>
                    <w:rFonts w:cs="Times New Roman"/>
                    <w:noProof/>
                    <w:szCs w:val="28"/>
                    <w:lang w:val="vi-VN"/>
                  </w:rPr>
                  <m:t xml:space="preserve">2 </m:t>
                </m:r>
              </m:sub>
            </m:sSub>
            <m:r>
              <m:rPr>
                <m:nor/>
              </m:rPr>
              <w:rPr>
                <w:rFonts w:cs="Times New Roman"/>
                <w:noProof/>
                <w:szCs w:val="28"/>
                <w:lang w:val="vi-VN"/>
              </w:rPr>
              <m:t>+…+</m:t>
            </m:r>
            <m:sSub>
              <m:sSubPr>
                <m:ctrlPr>
                  <w:rPr>
                    <w:rFonts w:ascii="Cambria Math" w:hAnsi="Cambria Math" w:cs="Times New Roman"/>
                    <w:i/>
                    <w:noProof/>
                    <w:szCs w:val="28"/>
                    <w:lang w:val="vi-VN"/>
                  </w:rPr>
                </m:ctrlPr>
              </m:sSubPr>
              <m:e>
                <m:r>
                  <m:rPr>
                    <m:nor/>
                  </m:rPr>
                  <w:rPr>
                    <w:rFonts w:cs="Times New Roman"/>
                    <w:noProof/>
                    <w:szCs w:val="28"/>
                    <w:lang w:val="vi-VN"/>
                  </w:rPr>
                  <m:t xml:space="preserve"> C</m:t>
                </m:r>
              </m:e>
              <m:sub>
                <m:r>
                  <m:rPr>
                    <m:nor/>
                  </m:rPr>
                  <w:rPr>
                    <w:rFonts w:cs="Times New Roman"/>
                    <w:noProof/>
                    <w:szCs w:val="28"/>
                    <w:lang w:val="vi-VN"/>
                  </w:rPr>
                  <m:t>n</m:t>
                </m:r>
              </m:sub>
            </m:sSub>
          </m:num>
          <m:den>
            <m:r>
              <m:rPr>
                <m:nor/>
              </m:rPr>
              <w:rPr>
                <w:rFonts w:cs="Times New Roman"/>
                <w:noProof/>
                <w:szCs w:val="28"/>
                <w:lang w:val="vi-VN"/>
              </w:rPr>
              <m:t>n</m:t>
            </m:r>
          </m:den>
        </m:f>
      </m:oMath>
      <w:r w:rsidRPr="006B2419">
        <w:rPr>
          <w:rFonts w:cs="Times New Roman"/>
          <w:noProof/>
          <w:szCs w:val="28"/>
          <w:lang w:val="vi-VN"/>
        </w:rPr>
        <w:t xml:space="preserve"> </w:t>
      </w:r>
    </w:p>
    <w:p w14:paraId="68DBC3A9" w14:textId="77777777" w:rsidR="00B85E6B" w:rsidRPr="006B2419" w:rsidRDefault="00B85E6B" w:rsidP="00FE0A6D">
      <w:pPr>
        <w:widowControl w:val="0"/>
        <w:spacing w:before="120" w:after="120" w:line="360" w:lineRule="exact"/>
        <w:ind w:firstLine="709"/>
        <w:jc w:val="both"/>
        <w:rPr>
          <w:rFonts w:cs="Times New Roman"/>
          <w:noProof/>
          <w:szCs w:val="28"/>
          <w:lang w:val="vi-VN"/>
        </w:rPr>
      </w:pPr>
      <w:r w:rsidRPr="006B2419">
        <w:rPr>
          <w:rFonts w:cs="Times New Roman"/>
          <w:noProof/>
          <w:szCs w:val="28"/>
          <w:lang w:val="vi-VN"/>
        </w:rPr>
        <w:t>C</w:t>
      </w:r>
      <w:r w:rsidRPr="006B2419">
        <w:rPr>
          <w:rFonts w:cs="Times New Roman"/>
          <w:noProof/>
          <w:szCs w:val="28"/>
          <w:vertAlign w:val="subscript"/>
          <w:lang w:val="vi-VN"/>
        </w:rPr>
        <w:t>1</w:t>
      </w:r>
      <w:r w:rsidRPr="006B2419">
        <w:rPr>
          <w:rFonts w:cs="Times New Roman"/>
          <w:noProof/>
          <w:szCs w:val="28"/>
          <w:lang w:val="vi-VN"/>
        </w:rPr>
        <w:t>, C</w:t>
      </w:r>
      <w:r w:rsidRPr="006B2419">
        <w:rPr>
          <w:rFonts w:cs="Times New Roman"/>
          <w:noProof/>
          <w:szCs w:val="28"/>
          <w:vertAlign w:val="subscript"/>
          <w:lang w:val="vi-VN"/>
        </w:rPr>
        <w:t>2</w:t>
      </w:r>
      <w:r w:rsidRPr="006B2419">
        <w:rPr>
          <w:rFonts w:cs="Times New Roman"/>
          <w:noProof/>
          <w:szCs w:val="28"/>
          <w:lang w:val="vi-VN"/>
        </w:rPr>
        <w:t>, C</w:t>
      </w:r>
      <w:r w:rsidRPr="006B2419">
        <w:rPr>
          <w:rFonts w:cs="Times New Roman"/>
          <w:noProof/>
          <w:szCs w:val="28"/>
          <w:vertAlign w:val="subscript"/>
          <w:lang w:val="vi-VN"/>
        </w:rPr>
        <w:t>n</w:t>
      </w:r>
      <w:r w:rsidRPr="006B2419">
        <w:rPr>
          <w:rFonts w:cs="Times New Roman"/>
          <w:noProof/>
          <w:szCs w:val="28"/>
          <w:lang w:val="vi-VN"/>
        </w:rPr>
        <w:t>: mật độ mảnh hoặc khối lượng vi nhựa trung bình các trạm đo trên tuyến khảo sát (mảnh/m</w:t>
      </w:r>
      <w:r w:rsidRPr="006B2419">
        <w:rPr>
          <w:rFonts w:cs="Times New Roman"/>
          <w:noProof/>
          <w:szCs w:val="28"/>
          <w:vertAlign w:val="superscript"/>
          <w:lang w:val="vi-VN"/>
        </w:rPr>
        <w:t>3</w:t>
      </w:r>
      <w:r w:rsidRPr="006B2419">
        <w:rPr>
          <w:rFonts w:cs="Times New Roman"/>
          <w:noProof/>
          <w:szCs w:val="28"/>
          <w:lang w:val="vi-VN"/>
        </w:rPr>
        <w:t xml:space="preserve"> hoặc kg/m</w:t>
      </w:r>
      <w:r w:rsidRPr="006B2419">
        <w:rPr>
          <w:rFonts w:cs="Times New Roman"/>
          <w:noProof/>
          <w:szCs w:val="28"/>
          <w:vertAlign w:val="superscript"/>
          <w:lang w:val="vi-VN"/>
        </w:rPr>
        <w:t>3</w:t>
      </w:r>
      <w:r w:rsidRPr="006B2419">
        <w:rPr>
          <w:rFonts w:cs="Times New Roman"/>
          <w:noProof/>
          <w:szCs w:val="28"/>
          <w:lang w:val="vi-VN"/>
        </w:rPr>
        <w:t>)</w:t>
      </w:r>
    </w:p>
    <w:p w14:paraId="611BCB8A" w14:textId="77777777" w:rsidR="00A107D8" w:rsidRPr="006B2419" w:rsidRDefault="00A107D8" w:rsidP="00FE0A6D">
      <w:pPr>
        <w:spacing w:before="120" w:after="120" w:line="360" w:lineRule="exact"/>
        <w:ind w:firstLine="720"/>
        <w:jc w:val="both"/>
        <w:rPr>
          <w:rFonts w:cs="Times New Roman"/>
          <w:noProof/>
          <w:szCs w:val="28"/>
          <w:lang w:val="vi-VN"/>
        </w:rPr>
      </w:pPr>
      <w:r w:rsidRPr="006B2419">
        <w:rPr>
          <w:rFonts w:cs="Times New Roman"/>
          <w:noProof/>
          <w:szCs w:val="28"/>
          <w:lang w:val="vi-VN"/>
        </w:rPr>
        <w:t>Mẫu được phân tích và đánh giá các chỉ tiêu: v</w:t>
      </w:r>
      <w:r w:rsidRPr="006B2419">
        <w:rPr>
          <w:rFonts w:cs="Times New Roman"/>
          <w:noProof/>
          <w:szCs w:val="28"/>
          <w:lang w:val="vi-VN" w:eastAsia="en-US"/>
        </w:rPr>
        <w:t xml:space="preserve">ề hình dạng (xoắn, sợi, mảnh, tròn, ô van….); </w:t>
      </w:r>
      <w:r w:rsidRPr="006B2419">
        <w:rPr>
          <w:rFonts w:cs="Times New Roman"/>
          <w:noProof/>
          <w:szCs w:val="28"/>
          <w:lang w:val="vi-VN"/>
        </w:rPr>
        <w:t>chủng loại (nhựa HDPE, PE, PP, PS, PVC) theo quy định tại Mục 3 Phụ lục 2 Thông tư này, kích thước (độ dài, ngắn), số lượng và khối lượng vi nhựa trong mẫu.</w:t>
      </w:r>
    </w:p>
    <w:p w14:paraId="6BDE0464" w14:textId="7FEC52E9" w:rsidR="00201DAE" w:rsidRPr="006B2419" w:rsidRDefault="00201DAE" w:rsidP="00FE0A6D">
      <w:pPr>
        <w:pStyle w:val="Heading1"/>
        <w:spacing w:after="120" w:line="360" w:lineRule="exact"/>
        <w:rPr>
          <w:szCs w:val="28"/>
        </w:rPr>
      </w:pPr>
      <w:r w:rsidRPr="006B2419">
        <w:t>C</w:t>
      </w:r>
      <w:r w:rsidRPr="006B2419">
        <w:rPr>
          <w:lang w:val="en-US"/>
        </w:rPr>
        <w:t>hương</w:t>
      </w:r>
      <w:r w:rsidRPr="006B2419">
        <w:t xml:space="preserve"> VI</w:t>
      </w:r>
      <w:r w:rsidRPr="006B2419">
        <w:br/>
      </w:r>
      <w:r w:rsidRPr="006B2419">
        <w:rPr>
          <w:rFonts w:ascii="Times New Roman Bold" w:hAnsi="Times New Roman Bold"/>
          <w:spacing w:val="-8"/>
          <w:sz w:val="26"/>
          <w:szCs w:val="26"/>
        </w:rPr>
        <w:t xml:space="preserve">THÀNH </w:t>
      </w:r>
      <w:r w:rsidR="004C452E" w:rsidRPr="006B2419">
        <w:rPr>
          <w:rFonts w:ascii="Times New Roman Bold" w:hAnsi="Times New Roman Bold"/>
          <w:spacing w:val="-8"/>
          <w:sz w:val="26"/>
          <w:szCs w:val="26"/>
          <w:lang w:val="en-US"/>
        </w:rPr>
        <w:t>LẬP BẢN ĐỒ VÀ XÂY DỰNG CƠ SỞ DỮ LIỆU RÁC THẢI NHỰA BIỂN</w:t>
      </w:r>
      <w:r w:rsidRPr="006B2419">
        <w:rPr>
          <w:szCs w:val="28"/>
        </w:rPr>
        <w:t xml:space="preserve"> </w:t>
      </w:r>
    </w:p>
    <w:p w14:paraId="2D0AFBDB" w14:textId="57DAECCF" w:rsidR="00201DAE" w:rsidRPr="006B2419" w:rsidRDefault="004C452E" w:rsidP="00FE0A6D">
      <w:pPr>
        <w:pStyle w:val="Heading1"/>
        <w:spacing w:before="120" w:after="120" w:line="360" w:lineRule="exact"/>
        <w:ind w:firstLine="720"/>
        <w:rPr>
          <w:b w:val="0"/>
          <w:sz w:val="26"/>
          <w:szCs w:val="26"/>
        </w:rPr>
      </w:pPr>
      <w:r w:rsidRPr="006B2419">
        <w:rPr>
          <w:sz w:val="26"/>
          <w:szCs w:val="26"/>
          <w:lang w:val="en-US"/>
        </w:rPr>
        <w:t>Mục 1</w:t>
      </w:r>
      <w:r w:rsidR="00201DAE" w:rsidRPr="006B2419">
        <w:rPr>
          <w:sz w:val="26"/>
          <w:szCs w:val="26"/>
        </w:rPr>
        <w:br/>
      </w:r>
      <w:r w:rsidRPr="006B2419">
        <w:rPr>
          <w:sz w:val="26"/>
          <w:szCs w:val="26"/>
        </w:rPr>
        <w:t>THÀNH LẬP BẢN ĐỒ HIỆN TRẠNG RÁC THẢI NHỰA BIỂN</w:t>
      </w:r>
    </w:p>
    <w:p w14:paraId="196CB9A8" w14:textId="241C70E1" w:rsidR="00201DAE" w:rsidRPr="006B2419" w:rsidRDefault="00201DAE" w:rsidP="00FE0A6D">
      <w:pPr>
        <w:pStyle w:val="Heading2"/>
        <w:rPr>
          <w:color w:val="auto"/>
        </w:rPr>
      </w:pPr>
      <w:r w:rsidRPr="006B2419">
        <w:rPr>
          <w:color w:val="auto"/>
        </w:rPr>
        <w:t xml:space="preserve">Điều </w:t>
      </w:r>
      <w:r w:rsidR="002726E4" w:rsidRPr="006B2419">
        <w:rPr>
          <w:color w:val="auto"/>
        </w:rPr>
        <w:t>36</w:t>
      </w:r>
      <w:r w:rsidRPr="006B2419">
        <w:rPr>
          <w:color w:val="auto"/>
        </w:rPr>
        <w:t>. Phân loại bản đồ hiện trạng thải nhựa biển</w:t>
      </w:r>
    </w:p>
    <w:p w14:paraId="7B1B253D" w14:textId="7D26DEEC" w:rsidR="00201DAE" w:rsidRPr="006B2419" w:rsidRDefault="00201DAE" w:rsidP="00FE0A6D">
      <w:pPr>
        <w:spacing w:before="120" w:after="120" w:line="360" w:lineRule="exact"/>
        <w:ind w:firstLine="720"/>
        <w:jc w:val="both"/>
        <w:rPr>
          <w:rFonts w:cs="Times New Roman"/>
          <w:szCs w:val="28"/>
        </w:rPr>
      </w:pPr>
      <w:r w:rsidRPr="006B2419">
        <w:rPr>
          <w:rFonts w:cs="Times New Roman"/>
          <w:szCs w:val="28"/>
        </w:rPr>
        <w:t>1. Bản đồ hiện trạng rác thải nhựa trong môi trường nước biển</w:t>
      </w:r>
      <w:r w:rsidR="002726E4" w:rsidRPr="006B2419">
        <w:rPr>
          <w:rFonts w:cs="Times New Roman"/>
          <w:szCs w:val="28"/>
        </w:rPr>
        <w:t>.</w:t>
      </w:r>
    </w:p>
    <w:p w14:paraId="5B7092BD" w14:textId="796B532F" w:rsidR="00201DAE" w:rsidRPr="006B2419" w:rsidRDefault="00201DAE" w:rsidP="00FE0A6D">
      <w:pPr>
        <w:spacing w:before="120" w:after="120" w:line="360" w:lineRule="exact"/>
        <w:ind w:firstLine="720"/>
        <w:jc w:val="both"/>
        <w:rPr>
          <w:rFonts w:cs="Times New Roman"/>
          <w:spacing w:val="-6"/>
          <w:szCs w:val="28"/>
        </w:rPr>
      </w:pPr>
      <w:r w:rsidRPr="006B2419">
        <w:rPr>
          <w:rFonts w:cs="Times New Roman"/>
          <w:spacing w:val="-6"/>
          <w:szCs w:val="28"/>
        </w:rPr>
        <w:t>2. Bản đồ hiện trạng rác thải nhựa ở đáy biển và trong môi trường trầm tích biển</w:t>
      </w:r>
      <w:r w:rsidR="002726E4" w:rsidRPr="006B2419">
        <w:rPr>
          <w:rFonts w:cs="Times New Roman"/>
          <w:spacing w:val="-6"/>
          <w:szCs w:val="28"/>
        </w:rPr>
        <w:t>.</w:t>
      </w:r>
    </w:p>
    <w:p w14:paraId="4EFA4705" w14:textId="77777777" w:rsidR="002726E4" w:rsidRPr="006B2419" w:rsidRDefault="00201DAE" w:rsidP="00FE0A6D">
      <w:pPr>
        <w:spacing w:before="120" w:after="120" w:line="360" w:lineRule="exact"/>
        <w:ind w:firstLine="720"/>
        <w:jc w:val="both"/>
        <w:rPr>
          <w:rFonts w:cs="Times New Roman"/>
          <w:szCs w:val="28"/>
        </w:rPr>
      </w:pPr>
      <w:r w:rsidRPr="006B2419">
        <w:rPr>
          <w:rFonts w:cs="Times New Roman"/>
          <w:szCs w:val="28"/>
        </w:rPr>
        <w:t>3. Bản đồ hiện trạng rác thải nhựa khu vực đường bờ</w:t>
      </w:r>
      <w:r w:rsidR="002726E4" w:rsidRPr="006B2419">
        <w:rPr>
          <w:rFonts w:cs="Times New Roman"/>
          <w:szCs w:val="28"/>
        </w:rPr>
        <w:t>.</w:t>
      </w:r>
    </w:p>
    <w:p w14:paraId="6D4201B8" w14:textId="7D3E02B1" w:rsidR="00201DAE" w:rsidRPr="006B2419" w:rsidRDefault="00201DAE" w:rsidP="00FE0A6D">
      <w:pPr>
        <w:pStyle w:val="Heading2"/>
        <w:rPr>
          <w:color w:val="auto"/>
        </w:rPr>
      </w:pPr>
      <w:r w:rsidRPr="006B2419">
        <w:rPr>
          <w:color w:val="auto"/>
        </w:rPr>
        <w:t>Điề</w:t>
      </w:r>
      <w:r w:rsidR="002726E4" w:rsidRPr="006B2419">
        <w:rPr>
          <w:color w:val="auto"/>
        </w:rPr>
        <w:t>u 37</w:t>
      </w:r>
      <w:r w:rsidRPr="006B2419">
        <w:rPr>
          <w:color w:val="auto"/>
        </w:rPr>
        <w:t>. Các yếu tố nội dung thể hiện trên bản đồ hiện trạng rác thải nhựa biển</w:t>
      </w:r>
    </w:p>
    <w:p w14:paraId="368C2E26" w14:textId="77777777" w:rsidR="00B17B63" w:rsidRPr="006B2419" w:rsidRDefault="00B17B63" w:rsidP="00FE0A6D">
      <w:pPr>
        <w:spacing w:before="120" w:after="120" w:line="360" w:lineRule="exact"/>
        <w:ind w:firstLine="720"/>
        <w:jc w:val="both"/>
        <w:rPr>
          <w:rFonts w:cs="Times New Roman"/>
          <w:spacing w:val="-2"/>
          <w:szCs w:val="28"/>
        </w:rPr>
      </w:pPr>
      <w:r w:rsidRPr="006B2419">
        <w:rPr>
          <w:rFonts w:cs="Times New Roman"/>
          <w:spacing w:val="-2"/>
          <w:szCs w:val="28"/>
        </w:rPr>
        <w:t>1. Cơ sở toán học, bao gồm: hệ tọa độ, lưới chiếu, kinh tuyến trung ương, khung bản đồ và các yếu tố ngoài khung, ghi chú hệ tọa độ và độ cao, tỷ lệ bản đồ.</w:t>
      </w:r>
    </w:p>
    <w:p w14:paraId="3AD33488" w14:textId="77777777" w:rsidR="00B17B63" w:rsidRPr="006B2419" w:rsidRDefault="00B17B63" w:rsidP="00FE0A6D">
      <w:pPr>
        <w:spacing w:before="120" w:after="120" w:line="360" w:lineRule="exact"/>
        <w:ind w:firstLine="720"/>
        <w:jc w:val="both"/>
        <w:rPr>
          <w:rFonts w:cs="Times New Roman"/>
          <w:szCs w:val="28"/>
        </w:rPr>
      </w:pPr>
      <w:r w:rsidRPr="006B2419">
        <w:rPr>
          <w:rFonts w:cs="Times New Roman"/>
          <w:szCs w:val="28"/>
        </w:rPr>
        <w:t xml:space="preserve">2. Các yếu tố nội dung nền địa lý tuân thủ theo quy định trong các Quy chuẩn thông tin địa lý do Bộ Tài nguyên và Môi trường ban hành. Để đảm bảo khả năng đọc được của các yếu tố nội dung chuyên đề môi trường, các yếu tố nền địa lý được lược bỏ từ 15 đến 25% theo nguyên tắc khái quát hóa bản đồ. </w:t>
      </w:r>
    </w:p>
    <w:p w14:paraId="53931F3F" w14:textId="77777777" w:rsidR="00B17B63" w:rsidRPr="006B2419" w:rsidRDefault="00B17B63" w:rsidP="00FE0A6D">
      <w:pPr>
        <w:spacing w:before="120" w:after="120" w:line="360" w:lineRule="exact"/>
        <w:ind w:firstLine="720"/>
        <w:jc w:val="both"/>
        <w:rPr>
          <w:rFonts w:cs="Times New Roman"/>
          <w:szCs w:val="28"/>
        </w:rPr>
      </w:pPr>
      <w:r w:rsidRPr="006B2419">
        <w:rPr>
          <w:rFonts w:cs="Times New Roman"/>
          <w:szCs w:val="28"/>
        </w:rPr>
        <w:t xml:space="preserve">3. Các yếu tố chuyên đề biểu thị trên bản đồ căn cứ vào loại bản đồ hiện trạng rác thải nhựa biển cần thành lập theo phân loại tại Điều 36 Thông tư này. </w:t>
      </w:r>
    </w:p>
    <w:p w14:paraId="62EE52CF" w14:textId="4D73E235" w:rsidR="00201DAE" w:rsidRPr="006B2419" w:rsidRDefault="00201DAE" w:rsidP="00FE0A6D">
      <w:pPr>
        <w:pStyle w:val="Heading2"/>
        <w:rPr>
          <w:color w:val="auto"/>
        </w:rPr>
      </w:pPr>
      <w:r w:rsidRPr="006B2419">
        <w:rPr>
          <w:color w:val="auto"/>
        </w:rPr>
        <w:lastRenderedPageBreak/>
        <w:t xml:space="preserve">Điều </w:t>
      </w:r>
      <w:r w:rsidR="002726E4" w:rsidRPr="006B2419">
        <w:rPr>
          <w:color w:val="auto"/>
        </w:rPr>
        <w:t>38</w:t>
      </w:r>
      <w:r w:rsidRPr="006B2419">
        <w:rPr>
          <w:color w:val="auto"/>
        </w:rPr>
        <w:t>. Cơ sở toán học của bản đồ</w:t>
      </w:r>
    </w:p>
    <w:p w14:paraId="6BEBCD00" w14:textId="77777777" w:rsidR="00201DAE" w:rsidRPr="006B2419" w:rsidRDefault="00201DAE" w:rsidP="00FE0A6D">
      <w:pPr>
        <w:spacing w:before="120" w:after="120" w:line="360" w:lineRule="exact"/>
        <w:ind w:firstLine="720"/>
        <w:jc w:val="both"/>
        <w:rPr>
          <w:rFonts w:cs="Times New Roman"/>
          <w:szCs w:val="28"/>
        </w:rPr>
      </w:pPr>
      <w:r w:rsidRPr="006B2419">
        <w:rPr>
          <w:rFonts w:cs="Times New Roman"/>
          <w:szCs w:val="28"/>
        </w:rPr>
        <w:t>1. Bản đồ hiện trạng rác thải nhựa biển tỷ lệ lớn và tỷ lệ trung bình được thành lập ở Hệ quy chiếu và Hệ tọa độ Quốc gia VN2000 với các đặc tính: Lưới chiếu UTM Quốc tế, Ellipsoid WGS84; múi 3</w:t>
      </w:r>
      <w:r w:rsidRPr="006B2419">
        <w:rPr>
          <w:rFonts w:cs="Times New Roman"/>
          <w:szCs w:val="28"/>
          <w:vertAlign w:val="superscript"/>
        </w:rPr>
        <w:t>o</w:t>
      </w:r>
      <w:r w:rsidRPr="006B2419">
        <w:rPr>
          <w:rFonts w:cs="Times New Roman"/>
          <w:szCs w:val="28"/>
        </w:rPr>
        <w:t>, hệ số biến dạng k</w:t>
      </w:r>
      <w:r w:rsidRPr="006B2419">
        <w:rPr>
          <w:rFonts w:cs="Times New Roman"/>
          <w:szCs w:val="28"/>
          <w:vertAlign w:val="subscript"/>
        </w:rPr>
        <w:t>0</w:t>
      </w:r>
      <w:r w:rsidRPr="006B2419">
        <w:rPr>
          <w:rFonts w:cs="Times New Roman"/>
          <w:szCs w:val="28"/>
        </w:rPr>
        <w:t xml:space="preserve"> = 0,9999 đối với các tỷ lệ 1:10.000 và lớn hơn; múi 6</w:t>
      </w:r>
      <w:r w:rsidRPr="006B2419">
        <w:rPr>
          <w:rFonts w:cs="Times New Roman"/>
          <w:szCs w:val="28"/>
          <w:vertAlign w:val="superscript"/>
        </w:rPr>
        <w:t>o</w:t>
      </w:r>
      <w:r w:rsidRPr="006B2419">
        <w:rPr>
          <w:rFonts w:cs="Times New Roman"/>
          <w:szCs w:val="28"/>
        </w:rPr>
        <w:t>, hệ số biến dạng k</w:t>
      </w:r>
      <w:r w:rsidRPr="006B2419">
        <w:rPr>
          <w:rFonts w:cs="Times New Roman"/>
          <w:szCs w:val="28"/>
          <w:vertAlign w:val="subscript"/>
        </w:rPr>
        <w:t>0</w:t>
      </w:r>
      <w:r w:rsidRPr="006B2419">
        <w:rPr>
          <w:rFonts w:cs="Times New Roman"/>
          <w:szCs w:val="28"/>
        </w:rPr>
        <w:t xml:space="preserve"> = 0,9996 đối với các tỷ lệ nhỏ hơn 1:10.000 đến 1:500.000.</w:t>
      </w:r>
    </w:p>
    <w:p w14:paraId="5024783A" w14:textId="77777777" w:rsidR="00201DAE" w:rsidRPr="006B2419" w:rsidRDefault="00201DAE" w:rsidP="00FE0A6D">
      <w:pPr>
        <w:spacing w:before="120" w:after="120" w:line="360" w:lineRule="exact"/>
        <w:ind w:firstLine="720"/>
        <w:jc w:val="both"/>
        <w:rPr>
          <w:rFonts w:cs="Times New Roman"/>
          <w:szCs w:val="28"/>
        </w:rPr>
      </w:pPr>
      <w:r w:rsidRPr="006B2419">
        <w:rPr>
          <w:rFonts w:cs="Times New Roman"/>
          <w:szCs w:val="28"/>
        </w:rPr>
        <w:t>2. Kinh tuyến trục của bản đồ hiện trạng rác thải nhựa biển tỷ lệ lớn và tỷ lệ trung bình được xác định riêng theo từng tỉnh, thành phố theo quy định tại Thông tư số 973/2001/TT-TCĐC ngày 20 tháng 6 năm 2001 của Tổng cục Địa chính (nay là Bộ Tài nguyên và Môi trường) hướng dẫn áp dụng hệ quy chiếu và hệ tọa độ quốc gia VN-2000. Đối với vùng cần thành lập bản đồ nằm giữa 2 tỉnh, thành phố thì lựa chọn kinh tuyến trục gần nhất.</w:t>
      </w:r>
    </w:p>
    <w:p w14:paraId="7A627DD4" w14:textId="77777777" w:rsidR="00B17B63" w:rsidRPr="006B2419" w:rsidRDefault="00B17B63" w:rsidP="00FE0A6D">
      <w:pPr>
        <w:spacing w:before="120" w:after="120" w:line="360" w:lineRule="exact"/>
        <w:ind w:firstLine="720"/>
        <w:jc w:val="both"/>
        <w:rPr>
          <w:rFonts w:cs="Times New Roman"/>
          <w:szCs w:val="28"/>
        </w:rPr>
      </w:pPr>
      <w:r w:rsidRPr="006B2419">
        <w:rPr>
          <w:rFonts w:cs="Times New Roman"/>
          <w:szCs w:val="28"/>
        </w:rPr>
        <w:t>3. Tên bản đồ: Tên bản đồ gồm 3 yếu tố: loại bản đồ, tên đối tượng rác thải nhựa và tên đơn vị hành chính (hoặc vùng).</w:t>
      </w:r>
    </w:p>
    <w:p w14:paraId="2F821724" w14:textId="77777777" w:rsidR="00B17B63" w:rsidRPr="006B2419" w:rsidRDefault="00B17B63" w:rsidP="00FE0A6D">
      <w:pPr>
        <w:spacing w:before="120" w:after="120" w:line="360" w:lineRule="exact"/>
        <w:ind w:firstLine="720"/>
        <w:jc w:val="both"/>
        <w:rPr>
          <w:rFonts w:cs="Times New Roman"/>
          <w:szCs w:val="28"/>
        </w:rPr>
      </w:pPr>
      <w:r w:rsidRPr="006B2419">
        <w:rPr>
          <w:rFonts w:cs="Times New Roman"/>
          <w:szCs w:val="28"/>
        </w:rPr>
        <w:t>4. Tỷ lệ của bản đồ hiện trạng rác thải nhựa trên biển được xác định căn cứ vào diện tích, hình dạng và kích thước của phạm vi vùng thành lập bản đồ, đảm bảo khi in bản đồ ra giấy, vùng cần thành lập nằm trong kích thước từ 1 đến 4 tờ giấy khổ A0.</w:t>
      </w:r>
    </w:p>
    <w:p w14:paraId="2CBE93ED" w14:textId="77777777" w:rsidR="00B17B63" w:rsidRPr="006B2419" w:rsidRDefault="00B17B63" w:rsidP="00FE0A6D">
      <w:pPr>
        <w:spacing w:before="120" w:after="120" w:line="360" w:lineRule="exact"/>
        <w:ind w:firstLine="720"/>
        <w:jc w:val="both"/>
        <w:rPr>
          <w:rFonts w:cs="Times New Roman"/>
          <w:szCs w:val="28"/>
        </w:rPr>
      </w:pPr>
      <w:r w:rsidRPr="006B2419">
        <w:rPr>
          <w:rFonts w:cs="Times New Roman"/>
          <w:szCs w:val="28"/>
        </w:rPr>
        <w:t>5. Khung bản đồ, lưới kinh tuyến, vĩ tuyến:</w:t>
      </w:r>
    </w:p>
    <w:p w14:paraId="263DA864" w14:textId="494A54D1" w:rsidR="00B17B63" w:rsidRPr="006B2419" w:rsidRDefault="00B17B63" w:rsidP="00FE0A6D">
      <w:pPr>
        <w:spacing w:before="120" w:after="120" w:line="360" w:lineRule="exact"/>
        <w:ind w:firstLine="720"/>
        <w:jc w:val="both"/>
        <w:rPr>
          <w:rFonts w:cs="Times New Roman"/>
          <w:szCs w:val="28"/>
        </w:rPr>
      </w:pPr>
      <w:r w:rsidRPr="006B2419">
        <w:rPr>
          <w:rFonts w:cs="Times New Roman"/>
          <w:szCs w:val="28"/>
        </w:rPr>
        <w:t>a) Bản đồ hiện trạng rác thải nhựa trên biển ở tỷ lệ trung bình và nhỏ (từ 1:25.000 - 1:500.000) thể hiện cả 2 hệ thống lưới kinh, vĩ tuyến và lưới ki-lô-mét. Lưới kinh, vĩ tuyến trên bản đồ được thể hiện bằng các mắt lưới với mật độ cách nhau khoảng từ 8 - 10 cm; lưới ki-lô-mét có kích thước ô là 2 × 2 cm trên bản đồ giấy;</w:t>
      </w:r>
    </w:p>
    <w:p w14:paraId="2671CE22" w14:textId="29477AC7" w:rsidR="00B17B63" w:rsidRPr="006B2419" w:rsidRDefault="00B17B63" w:rsidP="00FE0A6D">
      <w:pPr>
        <w:spacing w:before="120" w:after="120" w:line="360" w:lineRule="exact"/>
        <w:ind w:firstLine="720"/>
        <w:jc w:val="both"/>
        <w:rPr>
          <w:rFonts w:cs="Times New Roman"/>
          <w:szCs w:val="28"/>
        </w:rPr>
      </w:pPr>
      <w:r w:rsidRPr="006B2419">
        <w:rPr>
          <w:rFonts w:cs="Times New Roman"/>
          <w:szCs w:val="28"/>
        </w:rPr>
        <w:t>b) Bản đồ hiện trạng rác thải nhựa trên biển ở tỷ lệ 1:10.000 và lớn hơn thể hiện lưới ki-lô-mét với kích thước ô là 5 × 5 cm trên bản đồ.</w:t>
      </w:r>
    </w:p>
    <w:p w14:paraId="5A9FE221" w14:textId="78852C89" w:rsidR="00201DAE" w:rsidRPr="006B2419" w:rsidRDefault="00201DAE" w:rsidP="00FE0A6D">
      <w:pPr>
        <w:pStyle w:val="Heading2"/>
        <w:rPr>
          <w:color w:val="auto"/>
        </w:rPr>
      </w:pPr>
      <w:r w:rsidRPr="006B2419">
        <w:rPr>
          <w:color w:val="auto"/>
        </w:rPr>
        <w:t xml:space="preserve">Điều </w:t>
      </w:r>
      <w:r w:rsidR="002726E4" w:rsidRPr="006B2419">
        <w:rPr>
          <w:color w:val="auto"/>
        </w:rPr>
        <w:t>39</w:t>
      </w:r>
      <w:r w:rsidRPr="006B2419">
        <w:rPr>
          <w:color w:val="auto"/>
        </w:rPr>
        <w:t xml:space="preserve">. Độ chính xác của bản đồ </w:t>
      </w:r>
    </w:p>
    <w:p w14:paraId="3F6CA90E" w14:textId="77777777" w:rsidR="00053D2A" w:rsidRPr="006B2419" w:rsidRDefault="00053D2A" w:rsidP="00FE0A6D">
      <w:pPr>
        <w:spacing w:before="120" w:after="120" w:line="360" w:lineRule="exact"/>
        <w:ind w:firstLine="720"/>
        <w:jc w:val="both"/>
        <w:rPr>
          <w:rFonts w:cs="Times New Roman"/>
          <w:szCs w:val="28"/>
        </w:rPr>
      </w:pPr>
      <w:r w:rsidRPr="006B2419">
        <w:rPr>
          <w:rFonts w:cs="Times New Roman"/>
          <w:szCs w:val="28"/>
        </w:rPr>
        <w:t>1. Cơ sở khống chế trắc địa bảo đảm việc thành lập bản đồ hiện trạng rác thải nhựa biển các tỷ lệ là các điểm đo đạc cơ sở quốc gia, bao gồm các điểm tọa độ và độ cao Nhà nước từ hạng 3 trở lên được chuyển nguyên từ bản đồ địa hình hoặc địa chính hoặc bình đồ ảnh dạng số cùng tỷ lệ;</w:t>
      </w:r>
    </w:p>
    <w:p w14:paraId="469E6556" w14:textId="77777777" w:rsidR="00053D2A" w:rsidRPr="006B2419" w:rsidRDefault="00053D2A" w:rsidP="00FE0A6D">
      <w:pPr>
        <w:spacing w:before="120" w:after="120" w:line="360" w:lineRule="exact"/>
        <w:ind w:firstLine="720"/>
        <w:jc w:val="both"/>
        <w:rPr>
          <w:rFonts w:cs="Times New Roman"/>
          <w:szCs w:val="28"/>
        </w:rPr>
      </w:pPr>
      <w:r w:rsidRPr="006B2419">
        <w:rPr>
          <w:rFonts w:cs="Times New Roman"/>
          <w:szCs w:val="28"/>
        </w:rPr>
        <w:t>2. Các yếu tố nội dung nền địa lý phải đảm bảo được giữ nguyên vị trí như trên bản đồ địa hình hoặc địa chính được sử dụng làm nền;</w:t>
      </w:r>
    </w:p>
    <w:p w14:paraId="06B0CC7C" w14:textId="4B91093C" w:rsidR="00201DAE" w:rsidRPr="006B2419" w:rsidRDefault="00053D2A" w:rsidP="00FE0A6D">
      <w:pPr>
        <w:spacing w:before="120" w:after="120" w:line="360" w:lineRule="exact"/>
        <w:ind w:firstLine="720"/>
        <w:jc w:val="both"/>
        <w:rPr>
          <w:rFonts w:cs="Times New Roman"/>
          <w:szCs w:val="28"/>
        </w:rPr>
      </w:pPr>
      <w:r w:rsidRPr="006B2419">
        <w:rPr>
          <w:rFonts w:cs="Times New Roman"/>
          <w:szCs w:val="28"/>
        </w:rPr>
        <w:t xml:space="preserve">3. Các yếu tố nội dung chuyên đề mà vị trí có thể xác định chính xác được thì cho phép được thể hiện trên bản đồ trong hạn sai bằng hoặc lớn hơn đến 2 lần </w:t>
      </w:r>
      <w:r w:rsidRPr="006B2419">
        <w:rPr>
          <w:rFonts w:cs="Times New Roman"/>
          <w:szCs w:val="28"/>
        </w:rPr>
        <w:lastRenderedPageBreak/>
        <w:t>so với hạn sai khi thể hiện các yếu tố nội dung trên bản đồ địa hình hoặc địa chính được sử dụng làm nền</w:t>
      </w:r>
      <w:r w:rsidR="00201DAE" w:rsidRPr="006B2419">
        <w:rPr>
          <w:rFonts w:cs="Times New Roman"/>
          <w:szCs w:val="28"/>
        </w:rPr>
        <w:t xml:space="preserve">. </w:t>
      </w:r>
    </w:p>
    <w:p w14:paraId="47A17109" w14:textId="1154221C" w:rsidR="00201DAE" w:rsidRPr="006B2419" w:rsidRDefault="00201DAE" w:rsidP="00FE0A6D">
      <w:pPr>
        <w:pStyle w:val="Heading2"/>
        <w:rPr>
          <w:color w:val="auto"/>
        </w:rPr>
      </w:pPr>
      <w:r w:rsidRPr="006B2419">
        <w:rPr>
          <w:color w:val="auto"/>
        </w:rPr>
        <w:t>Điều 4</w:t>
      </w:r>
      <w:r w:rsidR="002726E4" w:rsidRPr="006B2419">
        <w:rPr>
          <w:color w:val="auto"/>
        </w:rPr>
        <w:t>0</w:t>
      </w:r>
      <w:r w:rsidRPr="006B2419">
        <w:rPr>
          <w:color w:val="auto"/>
        </w:rPr>
        <w:t>. Nội dung chuyên đề bản đồ hiện trạng rác thải nhựa trong môi trường nước biển</w:t>
      </w:r>
    </w:p>
    <w:p w14:paraId="2DC2294F" w14:textId="79A4E6C3" w:rsidR="00201DAE" w:rsidRPr="006B2419" w:rsidRDefault="00201DAE" w:rsidP="00FE0A6D">
      <w:pPr>
        <w:pStyle w:val="NormalMain"/>
        <w:rPr>
          <w:lang w:val="de-DE"/>
        </w:rPr>
      </w:pPr>
      <w:r w:rsidRPr="006B2419">
        <w:t>Bản đồ hiện trạng rác thải nhựa trong môi trường nước biển thể hiện toàn bộ hoặc kết hợp một số lớp chuyên đề bao gồm:</w:t>
      </w:r>
    </w:p>
    <w:p w14:paraId="177A44C2" w14:textId="77777777" w:rsidR="00201DAE" w:rsidRPr="006B2419" w:rsidRDefault="00201DAE" w:rsidP="00FE0A6D">
      <w:pPr>
        <w:spacing w:before="120" w:after="120" w:line="360" w:lineRule="exact"/>
        <w:ind w:firstLine="720"/>
        <w:jc w:val="both"/>
        <w:rPr>
          <w:rFonts w:cs="Times New Roman"/>
          <w:szCs w:val="28"/>
        </w:rPr>
      </w:pPr>
      <w:r w:rsidRPr="006B2419">
        <w:rPr>
          <w:rFonts w:cs="Times New Roman"/>
          <w:szCs w:val="28"/>
        </w:rPr>
        <w:t xml:space="preserve">1. Lớp thông tin mạng lưới các trạm/tuyến quan trắc, thể hiện dạng đường. </w:t>
      </w:r>
    </w:p>
    <w:p w14:paraId="69857015" w14:textId="77777777" w:rsidR="00053D2A" w:rsidRPr="006B2419" w:rsidRDefault="00053D2A" w:rsidP="00FE0A6D">
      <w:pPr>
        <w:spacing w:before="120" w:after="120" w:line="360" w:lineRule="exact"/>
        <w:ind w:firstLine="720"/>
        <w:jc w:val="both"/>
        <w:rPr>
          <w:rFonts w:cs="Times New Roman"/>
          <w:szCs w:val="28"/>
        </w:rPr>
      </w:pPr>
      <w:r w:rsidRPr="006B2419">
        <w:rPr>
          <w:rFonts w:cs="Times New Roman"/>
          <w:szCs w:val="28"/>
        </w:rPr>
        <w:t>2. Các hệ sinh thái, khu vực nhạy cảm môi trường, bao gồm rừng ngập mặn, san hô, thảm cỏ biển, khu vực nuôi trồng thủy sản và các hệ sinh thái, khu vực nhạy cảm khác thể hiện dạng điểm hoặc vùng.</w:t>
      </w:r>
    </w:p>
    <w:p w14:paraId="1C173415" w14:textId="77777777" w:rsidR="00201DAE" w:rsidRPr="006B2419" w:rsidRDefault="00201DAE" w:rsidP="00FE0A6D">
      <w:pPr>
        <w:spacing w:before="120" w:after="120" w:line="360" w:lineRule="exact"/>
        <w:ind w:firstLine="720"/>
        <w:jc w:val="both"/>
        <w:rPr>
          <w:rFonts w:cs="Times New Roman"/>
          <w:szCs w:val="28"/>
        </w:rPr>
      </w:pPr>
      <w:r w:rsidRPr="006B2419">
        <w:rPr>
          <w:rFonts w:cs="Times New Roman"/>
          <w:szCs w:val="28"/>
        </w:rPr>
        <w:t>3. Hiện trạng rác thải nhựa trôi nổi trong môi trường nước biển, bao gồm thông tin về kích thước, thành phần, số lượng, mật độ của rác thải nhựa; thể hiện dạng điểm.</w:t>
      </w:r>
    </w:p>
    <w:p w14:paraId="4135C8B8" w14:textId="77777777" w:rsidR="00201DAE" w:rsidRPr="006B2419" w:rsidRDefault="00201DAE" w:rsidP="00FE0A6D">
      <w:pPr>
        <w:spacing w:before="120" w:after="120" w:line="360" w:lineRule="exact"/>
        <w:ind w:firstLine="720"/>
        <w:jc w:val="both"/>
        <w:rPr>
          <w:rFonts w:cs="Times New Roman"/>
          <w:szCs w:val="28"/>
        </w:rPr>
      </w:pPr>
      <w:r w:rsidRPr="006B2419">
        <w:rPr>
          <w:rFonts w:cs="Times New Roman"/>
          <w:spacing w:val="-2"/>
          <w:szCs w:val="28"/>
        </w:rPr>
        <w:t>4. Hiện trạng vi nhựa trong môi trường nước biển, bao gồm thông tin về kích thước, chủng loại, số lượng, khối lượng, mật độ của vi nhựa; thể hiện dạng điểm</w:t>
      </w:r>
      <w:r w:rsidRPr="006B2419">
        <w:rPr>
          <w:rFonts w:cs="Times New Roman"/>
          <w:szCs w:val="28"/>
        </w:rPr>
        <w:t>.</w:t>
      </w:r>
    </w:p>
    <w:p w14:paraId="4762126F" w14:textId="77777777" w:rsidR="00201DAE" w:rsidRPr="006B2419" w:rsidRDefault="00201DAE" w:rsidP="00FE0A6D">
      <w:pPr>
        <w:spacing w:before="120" w:after="120" w:line="360" w:lineRule="exact"/>
        <w:ind w:firstLine="720"/>
        <w:jc w:val="both"/>
        <w:rPr>
          <w:rFonts w:cs="Times New Roman"/>
          <w:szCs w:val="28"/>
        </w:rPr>
      </w:pPr>
      <w:r w:rsidRPr="006B2419">
        <w:rPr>
          <w:rFonts w:cs="Times New Roman"/>
          <w:szCs w:val="28"/>
        </w:rPr>
        <w:t xml:space="preserve">5. Các lớp thông tin khác (nếu có). </w:t>
      </w:r>
    </w:p>
    <w:p w14:paraId="186A1321" w14:textId="548FABF0" w:rsidR="00201DAE" w:rsidRPr="006B2419" w:rsidRDefault="00201DAE" w:rsidP="00FE0A6D">
      <w:pPr>
        <w:pStyle w:val="Heading2"/>
        <w:rPr>
          <w:color w:val="auto"/>
        </w:rPr>
      </w:pPr>
      <w:r w:rsidRPr="006B2419">
        <w:rPr>
          <w:color w:val="auto"/>
        </w:rPr>
        <w:t>Điều 4</w:t>
      </w:r>
      <w:r w:rsidR="002726E4" w:rsidRPr="006B2419">
        <w:rPr>
          <w:color w:val="auto"/>
        </w:rPr>
        <w:t>1</w:t>
      </w:r>
      <w:r w:rsidRPr="006B2419">
        <w:rPr>
          <w:color w:val="auto"/>
        </w:rPr>
        <w:t xml:space="preserve">. Nội dung chuyên đề bản đồ hiện trạng rác thải nhựa ở đáy biển và trong môi trường trầm tích biển </w:t>
      </w:r>
    </w:p>
    <w:p w14:paraId="17679C64" w14:textId="77777777" w:rsidR="00201DAE" w:rsidRPr="006B2419" w:rsidRDefault="00201DAE" w:rsidP="00FE0A6D">
      <w:pPr>
        <w:pStyle w:val="NormalMain"/>
        <w:rPr>
          <w:rFonts w:cs="Times New Roman"/>
          <w:szCs w:val="28"/>
        </w:rPr>
      </w:pPr>
      <w:r w:rsidRPr="006B2419">
        <w:rPr>
          <w:rFonts w:cs="Times New Roman"/>
          <w:szCs w:val="28"/>
        </w:rPr>
        <w:t>Bản đồ hiện</w:t>
      </w:r>
      <w:r w:rsidRPr="006B2419">
        <w:rPr>
          <w:rStyle w:val="NormalMainChar"/>
        </w:rPr>
        <w:t xml:space="preserve"> trạng rác thải nhựa ở đáy biển và trong môi trường trầm tích biển thể hiện</w:t>
      </w:r>
      <w:r w:rsidRPr="006B2419">
        <w:rPr>
          <w:rFonts w:cs="Times New Roman"/>
          <w:szCs w:val="28"/>
        </w:rPr>
        <w:t xml:space="preserve"> toàn bộ hoặc kết hợp một số nội dung chuyên đề bao gồm:</w:t>
      </w:r>
    </w:p>
    <w:p w14:paraId="43FBA911" w14:textId="77777777" w:rsidR="00A36968" w:rsidRPr="006B2419" w:rsidRDefault="00A36968" w:rsidP="00FE0A6D">
      <w:pPr>
        <w:pStyle w:val="NormalMain"/>
        <w:rPr>
          <w:spacing w:val="-4"/>
          <w:lang w:val="de-DE"/>
        </w:rPr>
      </w:pPr>
      <w:r w:rsidRPr="006B2419">
        <w:rPr>
          <w:spacing w:val="-4"/>
          <w:lang w:val="de-DE"/>
        </w:rPr>
        <w:t>1.</w:t>
      </w:r>
      <w:r w:rsidRPr="006B2419">
        <w:rPr>
          <w:spacing w:val="-4"/>
        </w:rPr>
        <w:t xml:space="preserve"> Mạng lưới các </w:t>
      </w:r>
      <w:r w:rsidRPr="006B2419">
        <w:rPr>
          <w:spacing w:val="-4"/>
          <w:lang w:val="de-DE"/>
        </w:rPr>
        <w:t>trạm</w:t>
      </w:r>
      <w:r w:rsidRPr="006B2419">
        <w:rPr>
          <w:spacing w:val="-4"/>
        </w:rPr>
        <w:t>/tuyến quan trắc</w:t>
      </w:r>
      <w:r w:rsidRPr="006B2419">
        <w:rPr>
          <w:spacing w:val="-4"/>
          <w:lang w:val="en-US"/>
        </w:rPr>
        <w:t xml:space="preserve"> thể hiện dạng đường đối với các trạm quan trắc rác thải nhựa cỡ lớn, dạng điểm đối với các trạm quan trắc vi nhựa</w:t>
      </w:r>
      <w:r w:rsidRPr="006B2419">
        <w:rPr>
          <w:spacing w:val="-4"/>
          <w:lang w:val="de-DE"/>
        </w:rPr>
        <w:t>.</w:t>
      </w:r>
    </w:p>
    <w:p w14:paraId="2891CEC3" w14:textId="77777777" w:rsidR="00A36968" w:rsidRPr="006B2419" w:rsidRDefault="00A36968" w:rsidP="00FE0A6D">
      <w:pPr>
        <w:pStyle w:val="NormalMain"/>
        <w:rPr>
          <w:lang w:val="de-DE"/>
        </w:rPr>
      </w:pPr>
      <w:r w:rsidRPr="006B2419">
        <w:rPr>
          <w:lang w:val="de-DE"/>
        </w:rPr>
        <w:t>2.</w:t>
      </w:r>
      <w:r w:rsidRPr="006B2419">
        <w:t xml:space="preserve"> Các hệ sinh thái, khu vực nhạy cảm môi trường</w:t>
      </w:r>
      <w:r w:rsidRPr="006B2419">
        <w:rPr>
          <w:rFonts w:cs="Times New Roman"/>
          <w:szCs w:val="28"/>
        </w:rPr>
        <w:t>, bao gồm</w:t>
      </w:r>
      <w:r w:rsidRPr="006B2419">
        <w:t xml:space="preserve"> rừng ngập mặn, san hô, thảm cỏ biển, khu vực nuôi trồng </w:t>
      </w:r>
      <w:r w:rsidRPr="006B2419">
        <w:rPr>
          <w:lang w:val="en-US"/>
        </w:rPr>
        <w:t>thủy</w:t>
      </w:r>
      <w:r w:rsidRPr="006B2419">
        <w:t xml:space="preserve"> sản </w:t>
      </w:r>
      <w:r w:rsidRPr="006B2419">
        <w:rPr>
          <w:rFonts w:cs="Times New Roman"/>
          <w:szCs w:val="28"/>
        </w:rPr>
        <w:t>và các hệ sinh thái, khu vực nhạy cảm khác</w:t>
      </w:r>
      <w:r w:rsidRPr="006B2419">
        <w:rPr>
          <w:rFonts w:cs="Times New Roman"/>
          <w:szCs w:val="28"/>
          <w:lang w:val="en-US"/>
        </w:rPr>
        <w:t xml:space="preserve"> thể hiện dạng vùng hoặc điểm</w:t>
      </w:r>
      <w:r w:rsidRPr="006B2419">
        <w:rPr>
          <w:lang w:val="de-DE"/>
        </w:rPr>
        <w:t>.</w:t>
      </w:r>
    </w:p>
    <w:p w14:paraId="7CB5E3A8" w14:textId="77777777" w:rsidR="00A36968" w:rsidRPr="006B2419" w:rsidRDefault="00A36968" w:rsidP="00FE0A6D">
      <w:pPr>
        <w:pStyle w:val="NormalMain"/>
        <w:rPr>
          <w:lang w:val="de-DE"/>
        </w:rPr>
      </w:pPr>
      <w:r w:rsidRPr="006B2419">
        <w:rPr>
          <w:lang w:val="de-DE"/>
        </w:rPr>
        <w:t xml:space="preserve">3. </w:t>
      </w:r>
      <w:r w:rsidRPr="006B2419">
        <w:t>Hiện trạng rác thải nhựa cỡ lớn ở đáy biển</w:t>
      </w:r>
      <w:r w:rsidRPr="006B2419">
        <w:rPr>
          <w:lang w:val="de-DE"/>
        </w:rPr>
        <w:t xml:space="preserve">, </w:t>
      </w:r>
      <w:r w:rsidRPr="006B2419">
        <w:t>bao gồm</w:t>
      </w:r>
      <w:r w:rsidRPr="006B2419">
        <w:rPr>
          <w:lang w:val="en-US"/>
        </w:rPr>
        <w:t xml:space="preserve"> thông tin về</w:t>
      </w:r>
      <w:r w:rsidRPr="006B2419">
        <w:t xml:space="preserve"> kích thước, thành phần, </w:t>
      </w:r>
      <w:r w:rsidRPr="006B2419">
        <w:rPr>
          <w:lang w:val="de-DE"/>
        </w:rPr>
        <w:t xml:space="preserve">số lượng, </w:t>
      </w:r>
      <w:r w:rsidRPr="006B2419">
        <w:t>mật độ của rác thải nhựa</w:t>
      </w:r>
      <w:r w:rsidRPr="006B2419">
        <w:rPr>
          <w:lang w:val="en-US"/>
        </w:rPr>
        <w:t xml:space="preserve"> thể hiện dạng điểm</w:t>
      </w:r>
      <w:r w:rsidRPr="006B2419">
        <w:rPr>
          <w:lang w:val="de-DE"/>
        </w:rPr>
        <w:t>.</w:t>
      </w:r>
    </w:p>
    <w:p w14:paraId="68EB958C" w14:textId="77777777" w:rsidR="00A36968" w:rsidRPr="006B2419" w:rsidRDefault="00A36968" w:rsidP="00FE0A6D">
      <w:pPr>
        <w:pStyle w:val="NormalMain"/>
      </w:pPr>
      <w:r w:rsidRPr="006B2419">
        <w:rPr>
          <w:lang w:val="de-DE"/>
        </w:rPr>
        <w:t xml:space="preserve">4. </w:t>
      </w:r>
      <w:r w:rsidRPr="006B2419">
        <w:t xml:space="preserve">Hiện trạng vi nhựa trong </w:t>
      </w:r>
      <w:r w:rsidRPr="006B2419">
        <w:rPr>
          <w:lang w:val="de-DE"/>
        </w:rPr>
        <w:t xml:space="preserve">môi trường </w:t>
      </w:r>
      <w:r w:rsidRPr="006B2419">
        <w:t>trầm tích biển</w:t>
      </w:r>
      <w:r w:rsidRPr="006B2419">
        <w:rPr>
          <w:lang w:val="de-DE"/>
        </w:rPr>
        <w:t xml:space="preserve">, </w:t>
      </w:r>
      <w:r w:rsidRPr="006B2419">
        <w:t>bao gồm</w:t>
      </w:r>
      <w:r w:rsidRPr="006B2419">
        <w:rPr>
          <w:lang w:val="en-US"/>
        </w:rPr>
        <w:t xml:space="preserve"> thông tin về</w:t>
      </w:r>
      <w:r w:rsidRPr="006B2419">
        <w:t xml:space="preserve"> kích thước, </w:t>
      </w:r>
      <w:r w:rsidRPr="006B2419">
        <w:rPr>
          <w:lang w:val="de-DE"/>
        </w:rPr>
        <w:t>chủng loại, số lượng, khối lượng,</w:t>
      </w:r>
      <w:r w:rsidRPr="006B2419">
        <w:t xml:space="preserve"> mật độ của </w:t>
      </w:r>
      <w:r w:rsidRPr="006B2419">
        <w:rPr>
          <w:lang w:val="de-DE"/>
        </w:rPr>
        <w:t>vi nhựa thể hiện dạng điểm</w:t>
      </w:r>
      <w:r w:rsidRPr="006B2419">
        <w:t xml:space="preserve">. </w:t>
      </w:r>
    </w:p>
    <w:p w14:paraId="1BB1B8B4" w14:textId="77777777" w:rsidR="00201DAE" w:rsidRPr="006B2419" w:rsidRDefault="00201DAE" w:rsidP="00FE0A6D">
      <w:pPr>
        <w:pStyle w:val="NormalMain"/>
        <w:rPr>
          <w:lang w:val="en-US"/>
        </w:rPr>
      </w:pPr>
      <w:r w:rsidRPr="006B2419">
        <w:rPr>
          <w:lang w:val="en-US"/>
        </w:rPr>
        <w:t>5. Đặc điểm trầm tích đáy biển thể hiện dạng điểm.</w:t>
      </w:r>
    </w:p>
    <w:p w14:paraId="0C079D26" w14:textId="01F9B222" w:rsidR="00201DAE" w:rsidRPr="006B2419" w:rsidRDefault="00201DAE" w:rsidP="00FE0A6D">
      <w:pPr>
        <w:spacing w:before="120" w:after="120" w:line="360" w:lineRule="exact"/>
        <w:ind w:firstLine="720"/>
        <w:jc w:val="both"/>
        <w:rPr>
          <w:rFonts w:cs="Times New Roman"/>
          <w:szCs w:val="28"/>
        </w:rPr>
      </w:pPr>
      <w:r w:rsidRPr="006B2419">
        <w:rPr>
          <w:rFonts w:cs="Times New Roman"/>
          <w:szCs w:val="28"/>
        </w:rPr>
        <w:t>6. Các lớp thông tin khác (nếu có).</w:t>
      </w:r>
      <w:r w:rsidR="00CE694B" w:rsidRPr="006B2419">
        <w:rPr>
          <w:rFonts w:cs="Times New Roman"/>
          <w:szCs w:val="28"/>
        </w:rPr>
        <w:t xml:space="preserve"> </w:t>
      </w:r>
    </w:p>
    <w:p w14:paraId="1B24606C" w14:textId="2A2AEBFF" w:rsidR="00201DAE" w:rsidRPr="006B2419" w:rsidRDefault="00201DAE" w:rsidP="00FE0A6D">
      <w:pPr>
        <w:pStyle w:val="Heading2"/>
        <w:rPr>
          <w:color w:val="auto"/>
        </w:rPr>
      </w:pPr>
      <w:r w:rsidRPr="006B2419">
        <w:rPr>
          <w:color w:val="auto"/>
        </w:rPr>
        <w:lastRenderedPageBreak/>
        <w:t>Điều 4</w:t>
      </w:r>
      <w:r w:rsidR="002726E4" w:rsidRPr="006B2419">
        <w:rPr>
          <w:color w:val="auto"/>
        </w:rPr>
        <w:t>2</w:t>
      </w:r>
      <w:r w:rsidRPr="006B2419">
        <w:rPr>
          <w:color w:val="auto"/>
        </w:rPr>
        <w:t xml:space="preserve">. Nội dung chuyên đề bản đồ hiện trạng rác thải nhựa khu vực đường bờ </w:t>
      </w:r>
    </w:p>
    <w:p w14:paraId="47DD1833" w14:textId="75F49F34" w:rsidR="00201DAE" w:rsidRPr="006B2419" w:rsidRDefault="00201DAE" w:rsidP="00FE0A6D">
      <w:pPr>
        <w:pStyle w:val="NormalMain"/>
      </w:pPr>
      <w:r w:rsidRPr="006B2419">
        <w:t>Bản đồ hiện trạng rác thải nhựa khu vực đường bờ thể hiện toàn bộ hoặc kết hợp một số nội dung chuyên đề bao gồm:</w:t>
      </w:r>
    </w:p>
    <w:p w14:paraId="5D93C9C0" w14:textId="77777777" w:rsidR="00201DAE" w:rsidRPr="006B2419" w:rsidRDefault="00201DAE" w:rsidP="00FE0A6D">
      <w:pPr>
        <w:spacing w:before="120" w:after="120" w:line="360" w:lineRule="exact"/>
        <w:ind w:firstLine="720"/>
        <w:jc w:val="both"/>
        <w:rPr>
          <w:rFonts w:cs="Times New Roman"/>
          <w:szCs w:val="28"/>
        </w:rPr>
      </w:pPr>
      <w:r w:rsidRPr="006B2419">
        <w:rPr>
          <w:rFonts w:cs="Times New Roman"/>
          <w:szCs w:val="28"/>
          <w:lang w:val="de-DE"/>
        </w:rPr>
        <w:t>1.</w:t>
      </w:r>
      <w:r w:rsidRPr="006B2419">
        <w:rPr>
          <w:rFonts w:cs="Times New Roman"/>
          <w:szCs w:val="28"/>
          <w:lang w:val="vi-VN"/>
        </w:rPr>
        <w:t xml:space="preserve"> Mạng lưới các </w:t>
      </w:r>
      <w:r w:rsidRPr="006B2419">
        <w:rPr>
          <w:rFonts w:cs="Times New Roman"/>
          <w:szCs w:val="28"/>
        </w:rPr>
        <w:t>trạm/tuyến</w:t>
      </w:r>
      <w:r w:rsidRPr="006B2419">
        <w:rPr>
          <w:rFonts w:cs="Times New Roman"/>
          <w:szCs w:val="28"/>
          <w:lang w:val="vi-VN"/>
        </w:rPr>
        <w:t xml:space="preserve"> quan trắ</w:t>
      </w:r>
      <w:r w:rsidRPr="006B2419">
        <w:rPr>
          <w:rFonts w:cs="Times New Roman"/>
          <w:szCs w:val="28"/>
        </w:rPr>
        <w:t>c thể hiện dạng vùng ở tỉ lệ bản đồ lớn hơn hoặc bằng 1:10.000, thể hiện dạng điểm với tỉ lệ bản đồ nhỏ hơn 1:10.000.</w:t>
      </w:r>
    </w:p>
    <w:p w14:paraId="09AFC5A3" w14:textId="77777777" w:rsidR="00201DAE" w:rsidRPr="006B2419" w:rsidRDefault="00201DAE" w:rsidP="00FE0A6D">
      <w:pPr>
        <w:spacing w:before="120" w:after="120" w:line="360" w:lineRule="exact"/>
        <w:ind w:firstLine="720"/>
        <w:jc w:val="both"/>
        <w:rPr>
          <w:rFonts w:cs="Times New Roman"/>
          <w:szCs w:val="28"/>
          <w:lang w:val="vi-VN"/>
        </w:rPr>
      </w:pPr>
      <w:r w:rsidRPr="006B2419">
        <w:rPr>
          <w:rFonts w:cs="Times New Roman"/>
          <w:szCs w:val="28"/>
          <w:lang w:val="vi-VN"/>
        </w:rPr>
        <w:t xml:space="preserve">2. Ranh giới </w:t>
      </w:r>
      <w:r w:rsidRPr="006B2419">
        <w:rPr>
          <w:rFonts w:cs="Times New Roman"/>
          <w:szCs w:val="28"/>
        </w:rPr>
        <w:t>đường bờ thể hiện dạng đường</w:t>
      </w:r>
      <w:r w:rsidRPr="006B2419">
        <w:rPr>
          <w:rFonts w:cs="Times New Roman"/>
          <w:szCs w:val="28"/>
          <w:lang w:val="vi-VN"/>
        </w:rPr>
        <w:t>.</w:t>
      </w:r>
    </w:p>
    <w:p w14:paraId="373DAD7F" w14:textId="77777777" w:rsidR="00201DAE" w:rsidRPr="006B2419" w:rsidRDefault="00201DAE" w:rsidP="00FE0A6D">
      <w:pPr>
        <w:spacing w:before="120" w:after="120" w:line="360" w:lineRule="exact"/>
        <w:ind w:firstLine="720"/>
        <w:jc w:val="both"/>
        <w:rPr>
          <w:rFonts w:cs="Times New Roman"/>
          <w:szCs w:val="28"/>
          <w:lang w:val="vi-VN"/>
        </w:rPr>
      </w:pPr>
      <w:r w:rsidRPr="006B2419">
        <w:rPr>
          <w:rFonts w:cs="Times New Roman"/>
          <w:szCs w:val="28"/>
        </w:rPr>
        <w:t>3</w:t>
      </w:r>
      <w:r w:rsidRPr="006B2419">
        <w:rPr>
          <w:rFonts w:cs="Times New Roman"/>
          <w:szCs w:val="28"/>
          <w:lang w:val="vi-VN"/>
        </w:rPr>
        <w:t>. Hiện trạng rác thải nhựa</w:t>
      </w:r>
      <w:r w:rsidRPr="006B2419">
        <w:rPr>
          <w:rFonts w:cs="Times New Roman"/>
          <w:szCs w:val="28"/>
        </w:rPr>
        <w:t xml:space="preserve"> khu vực đường bờ</w:t>
      </w:r>
      <w:r w:rsidRPr="006B2419">
        <w:rPr>
          <w:rFonts w:cs="Times New Roman"/>
          <w:szCs w:val="28"/>
          <w:lang w:val="vi-VN"/>
        </w:rPr>
        <w:t>: thể hiện ranh giới các vùng không ô nhiễm, các vùng ô nhiễm, số mảnh, kích thước, mật đ</w:t>
      </w:r>
      <w:r w:rsidRPr="006B2419">
        <w:rPr>
          <w:rFonts w:cs="Times New Roman"/>
          <w:szCs w:val="28"/>
        </w:rPr>
        <w:t>ộ</w:t>
      </w:r>
      <w:r w:rsidRPr="006B2419">
        <w:rPr>
          <w:rFonts w:cs="Times New Roman"/>
          <w:szCs w:val="28"/>
          <w:lang w:val="vi-VN"/>
        </w:rPr>
        <w:t xml:space="preserve"> rác thải nhựa.</w:t>
      </w:r>
    </w:p>
    <w:p w14:paraId="64DFD8EF" w14:textId="77777777" w:rsidR="00E52198" w:rsidRPr="006B2419" w:rsidRDefault="00E52198" w:rsidP="00FE0A6D">
      <w:pPr>
        <w:spacing w:before="120" w:after="120" w:line="360" w:lineRule="exact"/>
        <w:ind w:firstLine="720"/>
        <w:jc w:val="both"/>
        <w:rPr>
          <w:rFonts w:cs="Times New Roman"/>
          <w:szCs w:val="28"/>
        </w:rPr>
      </w:pPr>
      <w:r w:rsidRPr="006B2419">
        <w:rPr>
          <w:rFonts w:cs="Times New Roman"/>
          <w:szCs w:val="28"/>
        </w:rPr>
        <w:t>4</w:t>
      </w:r>
      <w:r w:rsidRPr="006B2419">
        <w:rPr>
          <w:rFonts w:cs="Times New Roman"/>
          <w:szCs w:val="28"/>
          <w:lang w:val="vi-VN"/>
        </w:rPr>
        <w:t>. Các hệ sinh thái, khu vực nhạy cảm môi trường</w:t>
      </w:r>
      <w:r w:rsidRPr="006B2419">
        <w:rPr>
          <w:rFonts w:cs="Times New Roman"/>
          <w:szCs w:val="28"/>
        </w:rPr>
        <w:t>, bao gồm</w:t>
      </w:r>
      <w:r w:rsidRPr="006B2419">
        <w:rPr>
          <w:rFonts w:cs="Times New Roman"/>
          <w:szCs w:val="28"/>
          <w:lang w:val="vi-VN"/>
        </w:rPr>
        <w:t xml:space="preserve"> rừng ngập mặn, san hô, thảm cỏ biển, khu vực nuôi trồng </w:t>
      </w:r>
      <w:r w:rsidRPr="006B2419">
        <w:rPr>
          <w:rFonts w:cs="Times New Roman"/>
          <w:szCs w:val="28"/>
        </w:rPr>
        <w:t>thủy</w:t>
      </w:r>
      <w:r w:rsidRPr="006B2419">
        <w:rPr>
          <w:rFonts w:cs="Times New Roman"/>
          <w:szCs w:val="28"/>
          <w:lang w:val="vi-VN"/>
        </w:rPr>
        <w:t xml:space="preserve"> sản </w:t>
      </w:r>
      <w:r w:rsidRPr="006B2419">
        <w:rPr>
          <w:rFonts w:cs="Times New Roman"/>
          <w:szCs w:val="28"/>
        </w:rPr>
        <w:t>và các hệ sinh thái, khu vực nhạy cảm khác thể hiện dạng vùng hoặc điểm.</w:t>
      </w:r>
    </w:p>
    <w:p w14:paraId="2A1C93F9" w14:textId="4A7B0B7A" w:rsidR="00201DAE" w:rsidRPr="006B2419" w:rsidRDefault="00201DAE" w:rsidP="00FE0A6D">
      <w:pPr>
        <w:spacing w:before="120" w:after="120" w:line="360" w:lineRule="exact"/>
        <w:ind w:firstLine="720"/>
        <w:jc w:val="both"/>
        <w:rPr>
          <w:rFonts w:cs="Times New Roman"/>
          <w:szCs w:val="28"/>
        </w:rPr>
      </w:pPr>
      <w:r w:rsidRPr="006B2419">
        <w:rPr>
          <w:rFonts w:cs="Times New Roman"/>
          <w:szCs w:val="28"/>
        </w:rPr>
        <w:t>5. Các lớp thông tin khác (nếu có).</w:t>
      </w:r>
      <w:r w:rsidR="00CE694B" w:rsidRPr="006B2419">
        <w:rPr>
          <w:rFonts w:cs="Times New Roman"/>
          <w:szCs w:val="28"/>
        </w:rPr>
        <w:t xml:space="preserve"> </w:t>
      </w:r>
    </w:p>
    <w:p w14:paraId="256570B4" w14:textId="69722033" w:rsidR="00201DAE" w:rsidRPr="006B2419" w:rsidRDefault="00201DAE" w:rsidP="00FE0A6D">
      <w:pPr>
        <w:pStyle w:val="Heading2"/>
        <w:rPr>
          <w:color w:val="auto"/>
        </w:rPr>
      </w:pPr>
      <w:r w:rsidRPr="006B2419">
        <w:rPr>
          <w:color w:val="auto"/>
        </w:rPr>
        <w:t>Điều 4</w:t>
      </w:r>
      <w:r w:rsidR="002726E4" w:rsidRPr="006B2419">
        <w:rPr>
          <w:color w:val="auto"/>
        </w:rPr>
        <w:t>3</w:t>
      </w:r>
      <w:r w:rsidRPr="006B2419">
        <w:rPr>
          <w:color w:val="auto"/>
        </w:rPr>
        <w:t>. Phương pháp, quy trình thành lập bản đồ hiện trạng rác thải nhựa biển</w:t>
      </w:r>
    </w:p>
    <w:p w14:paraId="3FA17A8A" w14:textId="77777777" w:rsidR="00201DAE" w:rsidRPr="006B2419" w:rsidRDefault="00201DAE" w:rsidP="00FE0A6D">
      <w:pPr>
        <w:spacing w:before="120" w:after="120" w:line="360" w:lineRule="exact"/>
        <w:ind w:firstLine="720"/>
        <w:jc w:val="both"/>
        <w:rPr>
          <w:rFonts w:cs="Times New Roman"/>
          <w:szCs w:val="28"/>
        </w:rPr>
      </w:pPr>
      <w:r w:rsidRPr="006B2419">
        <w:rPr>
          <w:rFonts w:cs="Times New Roman"/>
          <w:szCs w:val="28"/>
        </w:rPr>
        <w:t>1. Việc thành lập bản đồ hiện trạng rác thải nhựa biển tuân thủ các quy định kỹ thuật hiện hành về xây dựng bản đồ hiện trạng môi trường do Bộ Tài nguyên và Môi trường ban hành.</w:t>
      </w:r>
    </w:p>
    <w:p w14:paraId="30E6CF1C" w14:textId="77777777" w:rsidR="00201DAE" w:rsidRPr="006B2419" w:rsidRDefault="00201DAE" w:rsidP="00FE0A6D">
      <w:pPr>
        <w:spacing w:before="120" w:after="120" w:line="360" w:lineRule="exact"/>
        <w:ind w:firstLine="720"/>
        <w:jc w:val="both"/>
        <w:rPr>
          <w:rFonts w:cs="Times New Roman"/>
          <w:szCs w:val="28"/>
        </w:rPr>
      </w:pPr>
      <w:r w:rsidRPr="006B2419">
        <w:rPr>
          <w:rFonts w:cs="Times New Roman"/>
          <w:szCs w:val="28"/>
        </w:rPr>
        <w:t>2. Các phương pháp thành lập bản đồ hiện trạng rác thải nhựa biển:</w:t>
      </w:r>
    </w:p>
    <w:p w14:paraId="21A429E2" w14:textId="77777777" w:rsidR="00201DAE" w:rsidRPr="006B2419" w:rsidRDefault="00201DAE" w:rsidP="00FE0A6D">
      <w:pPr>
        <w:spacing w:before="120" w:after="120" w:line="360" w:lineRule="exact"/>
        <w:ind w:firstLine="720"/>
        <w:jc w:val="both"/>
        <w:rPr>
          <w:rFonts w:cs="Times New Roman"/>
          <w:szCs w:val="28"/>
        </w:rPr>
      </w:pPr>
      <w:r w:rsidRPr="006B2419">
        <w:rPr>
          <w:rFonts w:cs="Times New Roman"/>
          <w:szCs w:val="28"/>
        </w:rPr>
        <w:t>a) Phương pháp sử dụng bản đồ nền cơ sở địa lý kết hợp với đo đạc, quan trắc thực địa;</w:t>
      </w:r>
    </w:p>
    <w:p w14:paraId="31E78C3C" w14:textId="77777777" w:rsidR="00201DAE" w:rsidRPr="006B2419" w:rsidRDefault="00201DAE" w:rsidP="00FE0A6D">
      <w:pPr>
        <w:spacing w:before="120" w:after="120" w:line="360" w:lineRule="exact"/>
        <w:ind w:firstLine="720"/>
        <w:jc w:val="both"/>
        <w:rPr>
          <w:rFonts w:cs="Times New Roman"/>
          <w:szCs w:val="28"/>
        </w:rPr>
      </w:pPr>
      <w:r w:rsidRPr="006B2419">
        <w:rPr>
          <w:rFonts w:cs="Times New Roman"/>
          <w:szCs w:val="28"/>
        </w:rPr>
        <w:t>b) Phương pháp sử dụng các bản đồ hiện trạng rác thải nhựa tỷ lệ lớn hơn</w:t>
      </w:r>
    </w:p>
    <w:p w14:paraId="142D3457" w14:textId="77777777" w:rsidR="0044497B" w:rsidRPr="006B2419" w:rsidRDefault="00201DAE" w:rsidP="00FE0A6D">
      <w:pPr>
        <w:spacing w:before="120" w:after="120" w:line="360" w:lineRule="exact"/>
        <w:ind w:firstLine="720"/>
        <w:jc w:val="both"/>
        <w:rPr>
          <w:rFonts w:cs="Times New Roman"/>
          <w:szCs w:val="28"/>
        </w:rPr>
      </w:pPr>
      <w:r w:rsidRPr="006B2419">
        <w:rPr>
          <w:rFonts w:cs="Times New Roman"/>
          <w:szCs w:val="28"/>
        </w:rPr>
        <w:t xml:space="preserve">3. Quy trình công nghệ thành lập bản đồ hiện trạng rác </w:t>
      </w:r>
      <w:r w:rsidR="0044497B" w:rsidRPr="006B2419">
        <w:rPr>
          <w:rFonts w:cs="Times New Roman"/>
          <w:szCs w:val="28"/>
        </w:rPr>
        <w:t>thải nhựa biển:</w:t>
      </w:r>
    </w:p>
    <w:p w14:paraId="253DA16C" w14:textId="77777777" w:rsidR="0044497B" w:rsidRPr="006B2419" w:rsidRDefault="0044497B" w:rsidP="00FE0A6D">
      <w:pPr>
        <w:spacing w:before="120" w:after="120" w:line="360" w:lineRule="exact"/>
        <w:ind w:firstLine="720"/>
        <w:jc w:val="both"/>
        <w:rPr>
          <w:rFonts w:cs="Times New Roman"/>
          <w:szCs w:val="28"/>
        </w:rPr>
      </w:pPr>
      <w:r w:rsidRPr="006B2419">
        <w:rPr>
          <w:rFonts w:cs="Times New Roman"/>
          <w:szCs w:val="28"/>
        </w:rPr>
        <w:t>a) Biên tập khoa học;</w:t>
      </w:r>
    </w:p>
    <w:p w14:paraId="486663B8" w14:textId="77777777" w:rsidR="0044497B" w:rsidRPr="006B2419" w:rsidRDefault="0044497B" w:rsidP="00FE0A6D">
      <w:pPr>
        <w:spacing w:before="120" w:after="120" w:line="360" w:lineRule="exact"/>
        <w:ind w:firstLine="720"/>
        <w:jc w:val="both"/>
        <w:rPr>
          <w:rFonts w:cs="Times New Roman"/>
          <w:szCs w:val="28"/>
        </w:rPr>
      </w:pPr>
      <w:r w:rsidRPr="006B2419">
        <w:rPr>
          <w:rFonts w:cs="Times New Roman"/>
          <w:szCs w:val="28"/>
        </w:rPr>
        <w:t>b) Công tác chuẩn bị;</w:t>
      </w:r>
    </w:p>
    <w:p w14:paraId="1B0C63DF" w14:textId="77777777" w:rsidR="0044497B" w:rsidRPr="006B2419" w:rsidRDefault="0044497B" w:rsidP="00FE0A6D">
      <w:pPr>
        <w:spacing w:before="120" w:after="120" w:line="360" w:lineRule="exact"/>
        <w:ind w:firstLine="720"/>
        <w:jc w:val="both"/>
        <w:rPr>
          <w:rFonts w:cs="Times New Roman"/>
          <w:szCs w:val="28"/>
        </w:rPr>
      </w:pPr>
      <w:r w:rsidRPr="006B2419">
        <w:rPr>
          <w:rFonts w:cs="Times New Roman"/>
          <w:szCs w:val="28"/>
        </w:rPr>
        <w:t>c) Thu nhận dữ liệu về rác thải nhựa;</w:t>
      </w:r>
    </w:p>
    <w:p w14:paraId="456031E3" w14:textId="77777777" w:rsidR="0044497B" w:rsidRPr="006B2419" w:rsidRDefault="0044497B" w:rsidP="00FE0A6D">
      <w:pPr>
        <w:spacing w:before="120" w:after="120" w:line="360" w:lineRule="exact"/>
        <w:ind w:firstLine="720"/>
        <w:jc w:val="both"/>
        <w:rPr>
          <w:rFonts w:cs="Times New Roman"/>
          <w:szCs w:val="28"/>
        </w:rPr>
      </w:pPr>
      <w:r w:rsidRPr="006B2419">
        <w:rPr>
          <w:rFonts w:cs="Times New Roman"/>
          <w:szCs w:val="28"/>
        </w:rPr>
        <w:t>d) Tổng hợp, phân tích và làm giàu dữ liệu;</w:t>
      </w:r>
    </w:p>
    <w:p w14:paraId="16669D12" w14:textId="77777777" w:rsidR="0044497B" w:rsidRPr="006B2419" w:rsidRDefault="0044497B" w:rsidP="00FE0A6D">
      <w:pPr>
        <w:spacing w:before="120" w:after="120" w:line="360" w:lineRule="exact"/>
        <w:ind w:firstLine="720"/>
        <w:jc w:val="both"/>
        <w:rPr>
          <w:rFonts w:cs="Times New Roman"/>
          <w:szCs w:val="28"/>
        </w:rPr>
      </w:pPr>
      <w:r w:rsidRPr="006B2419">
        <w:rPr>
          <w:rFonts w:cs="Times New Roman"/>
          <w:szCs w:val="28"/>
        </w:rPr>
        <w:t>đ) Biên tập bản đồ;</w:t>
      </w:r>
    </w:p>
    <w:p w14:paraId="79A47994" w14:textId="77777777" w:rsidR="0044497B" w:rsidRPr="006B2419" w:rsidRDefault="0044497B" w:rsidP="00FE0A6D">
      <w:pPr>
        <w:spacing w:before="120" w:after="120" w:line="360" w:lineRule="exact"/>
        <w:ind w:firstLine="720"/>
        <w:jc w:val="both"/>
        <w:rPr>
          <w:rFonts w:cs="Times New Roman"/>
          <w:szCs w:val="28"/>
        </w:rPr>
      </w:pPr>
      <w:r w:rsidRPr="006B2419">
        <w:rPr>
          <w:rFonts w:cs="Times New Roman"/>
          <w:szCs w:val="28"/>
        </w:rPr>
        <w:t>e) Tạo lập metadata cho bản đồ;</w:t>
      </w:r>
    </w:p>
    <w:p w14:paraId="35D90BE4" w14:textId="77777777" w:rsidR="0044497B" w:rsidRPr="006B2419" w:rsidRDefault="0044497B" w:rsidP="00FE0A6D">
      <w:pPr>
        <w:spacing w:before="120" w:after="120" w:line="360" w:lineRule="exact"/>
        <w:ind w:firstLine="720"/>
        <w:jc w:val="both"/>
        <w:rPr>
          <w:rFonts w:cs="Times New Roman"/>
          <w:szCs w:val="28"/>
        </w:rPr>
      </w:pPr>
      <w:r w:rsidRPr="006B2419">
        <w:rPr>
          <w:rFonts w:cs="Times New Roman"/>
          <w:szCs w:val="28"/>
        </w:rPr>
        <w:t xml:space="preserve">g) Kiểm tra, nghiệm thu. </w:t>
      </w:r>
    </w:p>
    <w:p w14:paraId="3145ECD6" w14:textId="5A57347C" w:rsidR="00201DAE" w:rsidRPr="006B2419" w:rsidRDefault="00201DAE" w:rsidP="00FE0A6D">
      <w:pPr>
        <w:spacing w:before="120" w:after="120" w:line="360" w:lineRule="exact"/>
        <w:ind w:firstLine="720"/>
        <w:jc w:val="both"/>
        <w:rPr>
          <w:rFonts w:cs="Times New Roman"/>
          <w:szCs w:val="28"/>
        </w:rPr>
      </w:pPr>
      <w:r w:rsidRPr="006B2419">
        <w:rPr>
          <w:rFonts w:cs="Times New Roman"/>
          <w:szCs w:val="28"/>
        </w:rPr>
        <w:t xml:space="preserve"> </w:t>
      </w:r>
    </w:p>
    <w:p w14:paraId="2C145B8C" w14:textId="2033E8EC" w:rsidR="004C452E" w:rsidRPr="006B2419" w:rsidRDefault="00201DAE" w:rsidP="00245CDE">
      <w:pPr>
        <w:pStyle w:val="Heading1"/>
        <w:spacing w:before="120" w:after="100" w:line="300" w:lineRule="exact"/>
        <w:ind w:firstLine="720"/>
        <w:rPr>
          <w:sz w:val="26"/>
          <w:szCs w:val="26"/>
        </w:rPr>
      </w:pPr>
      <w:r w:rsidRPr="006B2419">
        <w:rPr>
          <w:sz w:val="26"/>
          <w:szCs w:val="26"/>
        </w:rPr>
        <w:lastRenderedPageBreak/>
        <w:t>Mục 2</w:t>
      </w:r>
      <w:r w:rsidRPr="006B2419">
        <w:rPr>
          <w:sz w:val="26"/>
          <w:szCs w:val="26"/>
        </w:rPr>
        <w:br/>
        <w:t>XÂY D</w:t>
      </w:r>
      <w:r w:rsidR="004C452E" w:rsidRPr="006B2419">
        <w:rPr>
          <w:sz w:val="26"/>
          <w:szCs w:val="26"/>
          <w:lang w:val="en-US"/>
        </w:rPr>
        <w:t>ỰNG CƠ SỞ DỮ LIỆU RÁC THẢI NHỰA BIỂN</w:t>
      </w:r>
      <w:r w:rsidRPr="006B2419">
        <w:rPr>
          <w:sz w:val="26"/>
          <w:szCs w:val="26"/>
        </w:rPr>
        <w:t xml:space="preserve"> </w:t>
      </w:r>
    </w:p>
    <w:p w14:paraId="08E60BE4" w14:textId="3F75FA69" w:rsidR="00201DAE" w:rsidRPr="006B2419" w:rsidRDefault="00201DAE" w:rsidP="00245CDE">
      <w:pPr>
        <w:pStyle w:val="Heading2"/>
        <w:spacing w:after="100" w:line="300" w:lineRule="exact"/>
        <w:rPr>
          <w:rFonts w:eastAsia="Times New Roman"/>
          <w:color w:val="auto"/>
          <w:kern w:val="32"/>
          <w:szCs w:val="32"/>
          <w:lang w:eastAsia="en-US"/>
        </w:rPr>
      </w:pPr>
      <w:r w:rsidRPr="006B2419">
        <w:rPr>
          <w:color w:val="auto"/>
        </w:rPr>
        <w:t xml:space="preserve">Điều </w:t>
      </w:r>
      <w:r w:rsidR="002726E4" w:rsidRPr="006B2419">
        <w:rPr>
          <w:color w:val="auto"/>
          <w:lang w:val="en-US"/>
        </w:rPr>
        <w:t>44</w:t>
      </w:r>
      <w:r w:rsidRPr="006B2419">
        <w:rPr>
          <w:color w:val="auto"/>
        </w:rPr>
        <w:t xml:space="preserve">. </w:t>
      </w:r>
      <w:r w:rsidRPr="006B2419">
        <w:rPr>
          <w:color w:val="auto"/>
          <w:lang w:val="en-US"/>
        </w:rPr>
        <w:t>Xây dựng</w:t>
      </w:r>
      <w:r w:rsidRPr="006B2419">
        <w:rPr>
          <w:color w:val="auto"/>
        </w:rPr>
        <w:t xml:space="preserve"> cơ sở dữ liệu rác thải nhựa biển</w:t>
      </w:r>
    </w:p>
    <w:p w14:paraId="7746D136" w14:textId="77777777" w:rsidR="00201DAE" w:rsidRPr="006B2419" w:rsidRDefault="00201DAE" w:rsidP="00245CDE">
      <w:pPr>
        <w:pStyle w:val="NormalMain"/>
        <w:spacing w:after="100" w:line="300" w:lineRule="exact"/>
        <w:rPr>
          <w:rFonts w:cs="Times New Roman"/>
          <w:szCs w:val="28"/>
        </w:rPr>
      </w:pPr>
      <w:r w:rsidRPr="006B2419">
        <w:rPr>
          <w:rFonts w:cs="Times New Roman"/>
          <w:szCs w:val="28"/>
        </w:rPr>
        <w:t xml:space="preserve">1. </w:t>
      </w:r>
      <w:r w:rsidRPr="006B2419">
        <w:rPr>
          <w:rFonts w:cs="Times New Roman"/>
          <w:szCs w:val="28"/>
          <w:lang w:val="en-US"/>
        </w:rPr>
        <w:t>Cơ sở dữ liệu rác thải nhựa biển lưu giữ t</w:t>
      </w:r>
      <w:r w:rsidRPr="006B2419">
        <w:rPr>
          <w:rFonts w:cs="Times New Roman"/>
          <w:szCs w:val="28"/>
        </w:rPr>
        <w:t>oàn bộ thông tin, dữ liệu thu được từ hoạt động điều tra, khảo sát, đánh giá rác thải nhựa biển.</w:t>
      </w:r>
    </w:p>
    <w:p w14:paraId="72D50A83" w14:textId="77777777" w:rsidR="00201DAE" w:rsidRPr="006B2419" w:rsidRDefault="00201DAE" w:rsidP="00245CDE">
      <w:pPr>
        <w:pStyle w:val="NormalMain"/>
        <w:spacing w:after="100" w:line="300" w:lineRule="exact"/>
        <w:rPr>
          <w:rFonts w:cs="Times New Roman"/>
          <w:szCs w:val="28"/>
        </w:rPr>
      </w:pPr>
      <w:r w:rsidRPr="006B2419">
        <w:rPr>
          <w:rFonts w:cs="Times New Roman"/>
          <w:szCs w:val="28"/>
        </w:rPr>
        <w:t xml:space="preserve">2. Việc xây dựng, khai thác, cập nhật cơ sở dữ liệu rác thải nhựa biển phải tuân thủ các quy định pháp luật hiện hành về xây dựng cơ sở dữ liệu tài nguyên, môi trường biển và hải đảo để bảo đảm tích hợp, hệ thống, thống nhất, đồng bộ trong phạm vi cả nước. </w:t>
      </w:r>
    </w:p>
    <w:p w14:paraId="72013434" w14:textId="77777777" w:rsidR="00201DAE" w:rsidRPr="006B2419" w:rsidRDefault="00201DAE" w:rsidP="00245CDE">
      <w:pPr>
        <w:pStyle w:val="NormalMain"/>
        <w:spacing w:after="100" w:line="300" w:lineRule="exact"/>
        <w:rPr>
          <w:rFonts w:cs="Times New Roman"/>
          <w:szCs w:val="28"/>
        </w:rPr>
      </w:pPr>
      <w:r w:rsidRPr="006B2419">
        <w:rPr>
          <w:rFonts w:cs="Times New Roman"/>
          <w:szCs w:val="28"/>
        </w:rPr>
        <w:t xml:space="preserve">4. Cơ sở dữ liệu rác thải nhựa biển được xây dựng phù hợp với kiến trúc hệ thống thông tin quốc gia, đáp ứng chuẩn về cơ sở dữ liệu, quy chuẩn kỹ thuật quốc gia về ứng dụng công nghệ thông tin và các quy định, quy trình, quy phạm, quy chuẩn kỹ thuật, định mức kinh tế - kỹ thuật do cơ quan nhà nước có thẩm quyền ban hành. </w:t>
      </w:r>
    </w:p>
    <w:p w14:paraId="333CAF65" w14:textId="77777777" w:rsidR="00201DAE" w:rsidRPr="006B2419" w:rsidRDefault="00201DAE" w:rsidP="00245CDE">
      <w:pPr>
        <w:pStyle w:val="NormalMain"/>
        <w:spacing w:after="100" w:line="300" w:lineRule="exact"/>
        <w:rPr>
          <w:rFonts w:cs="Times New Roman"/>
          <w:szCs w:val="28"/>
        </w:rPr>
      </w:pPr>
      <w:r w:rsidRPr="006B2419">
        <w:rPr>
          <w:rFonts w:cs="Times New Roman"/>
          <w:szCs w:val="28"/>
        </w:rPr>
        <w:t>5. Cơ sở dữ liệu rác thải nhựa biển có thể xây dựng trên nhiều nền tảng, định dạng khác nhau, tuy nhiên phải đảm bảo khả năng chuyển đổi mà không làm mất đi tính toàn vẹn của dữ liệu.</w:t>
      </w:r>
    </w:p>
    <w:p w14:paraId="3A217CF3" w14:textId="77777777" w:rsidR="00201DAE" w:rsidRPr="006B2419" w:rsidRDefault="00201DAE" w:rsidP="00245CDE">
      <w:pPr>
        <w:pStyle w:val="NormalMain"/>
        <w:spacing w:after="100" w:line="300" w:lineRule="exact"/>
        <w:rPr>
          <w:rFonts w:cs="Times New Roman"/>
          <w:szCs w:val="28"/>
          <w:lang w:val="en-US"/>
        </w:rPr>
      </w:pPr>
      <w:r w:rsidRPr="006B2419">
        <w:rPr>
          <w:rFonts w:cs="Times New Roman"/>
          <w:szCs w:val="28"/>
        </w:rPr>
        <w:t>6. Dữ liệu rác thải nhựa biển trước khi được cập nhật vào cơ sở dữ liệu tài nguyên, môi trường biển và hải đảo phải được phân loại, kiểm tra, đánh giá, xử lý, tích hợp, số hóa và chuẩn hóa theo quy định.</w:t>
      </w:r>
      <w:r w:rsidRPr="006B2419">
        <w:rPr>
          <w:rFonts w:cs="Times New Roman"/>
          <w:szCs w:val="28"/>
          <w:lang w:val="en-US"/>
        </w:rPr>
        <w:t xml:space="preserve"> </w:t>
      </w:r>
    </w:p>
    <w:p w14:paraId="31C34627" w14:textId="77777777" w:rsidR="00201DAE" w:rsidRPr="006B2419" w:rsidRDefault="00201DAE" w:rsidP="00245CDE">
      <w:pPr>
        <w:pStyle w:val="NormalMain"/>
        <w:spacing w:after="100" w:line="300" w:lineRule="exact"/>
        <w:rPr>
          <w:rFonts w:cs="Times New Roman"/>
          <w:szCs w:val="28"/>
        </w:rPr>
      </w:pPr>
      <w:r w:rsidRPr="006B2419">
        <w:rPr>
          <w:rFonts w:cs="Times New Roman"/>
          <w:szCs w:val="28"/>
          <w:lang w:val="en-US"/>
        </w:rPr>
        <w:t>7</w:t>
      </w:r>
      <w:r w:rsidRPr="006B2419">
        <w:rPr>
          <w:rFonts w:cs="Times New Roman"/>
          <w:szCs w:val="28"/>
        </w:rPr>
        <w:t>. Cơ sở dữ liệu rác thải nhựa biển phải sử dụng kênh mã hóa và xác thực người dùng cho các hoạt động: đăng nhập quản trị hệ thống; đăng nhập vào các ứng dụng; gửi nhận dữ liệu tự động giữa các hệ thống máy chủ; nhập và biên tập dữ liệu.</w:t>
      </w:r>
    </w:p>
    <w:p w14:paraId="2B6711C6" w14:textId="77777777" w:rsidR="00201DAE" w:rsidRPr="006B2419" w:rsidRDefault="00201DAE" w:rsidP="00245CDE">
      <w:pPr>
        <w:pStyle w:val="NormalMain"/>
        <w:spacing w:after="100" w:line="300" w:lineRule="exact"/>
        <w:rPr>
          <w:rFonts w:cs="Times New Roman"/>
          <w:szCs w:val="28"/>
        </w:rPr>
      </w:pPr>
      <w:r w:rsidRPr="006B2419">
        <w:rPr>
          <w:rFonts w:cs="Times New Roman"/>
          <w:szCs w:val="28"/>
          <w:lang w:val="en-US"/>
        </w:rPr>
        <w:t>8</w:t>
      </w:r>
      <w:r w:rsidRPr="006B2419">
        <w:rPr>
          <w:rFonts w:cs="Times New Roman"/>
          <w:szCs w:val="28"/>
        </w:rPr>
        <w:t>. Áp dụng các biện pháp bảo đảm tính xác thực và bảo vệ sự toàn vẹn của dữ liệu trong cơ sở dữ liệu; thiết lập các hệ thống dự phòng và lưu giữ tại nhiều vị trí khác nhau.</w:t>
      </w:r>
    </w:p>
    <w:p w14:paraId="2C2196F9" w14:textId="77777777" w:rsidR="00201DAE" w:rsidRPr="006B2419" w:rsidRDefault="00201DAE" w:rsidP="00245CDE">
      <w:pPr>
        <w:pStyle w:val="NormalMain"/>
        <w:spacing w:after="100" w:line="300" w:lineRule="exact"/>
        <w:rPr>
          <w:rFonts w:cs="Times New Roman"/>
          <w:szCs w:val="28"/>
          <w:lang w:val="en-US"/>
        </w:rPr>
      </w:pPr>
      <w:r w:rsidRPr="006B2419">
        <w:rPr>
          <w:rFonts w:cs="Times New Roman"/>
          <w:szCs w:val="28"/>
          <w:lang w:val="en-US"/>
        </w:rPr>
        <w:t>9. Thực hiện lưu nhật ký việc tạo, thay đổi, xóa thông tin dữ liệu để phục vụ cho việc quản lý, giám sát hệ thống.</w:t>
      </w:r>
    </w:p>
    <w:p w14:paraId="1FA99138" w14:textId="0C23B32B" w:rsidR="00201DAE" w:rsidRPr="006B2419" w:rsidRDefault="00201DAE" w:rsidP="00245CDE">
      <w:pPr>
        <w:pStyle w:val="Heading2"/>
        <w:spacing w:after="100" w:line="300" w:lineRule="exact"/>
        <w:rPr>
          <w:rFonts w:cs="Times New Roman"/>
          <w:color w:val="auto"/>
          <w:szCs w:val="28"/>
        </w:rPr>
      </w:pPr>
      <w:r w:rsidRPr="006B2419">
        <w:rPr>
          <w:rFonts w:cs="Times New Roman"/>
          <w:color w:val="auto"/>
          <w:szCs w:val="28"/>
        </w:rPr>
        <w:t xml:space="preserve">Điều </w:t>
      </w:r>
      <w:r w:rsidR="002726E4" w:rsidRPr="006B2419">
        <w:rPr>
          <w:rFonts w:cs="Times New Roman"/>
          <w:color w:val="auto"/>
          <w:szCs w:val="28"/>
        </w:rPr>
        <w:t>45</w:t>
      </w:r>
      <w:r w:rsidRPr="006B2419">
        <w:rPr>
          <w:rFonts w:cs="Times New Roman"/>
          <w:color w:val="auto"/>
          <w:szCs w:val="28"/>
        </w:rPr>
        <w:t>. Nội dung cơ sở dữ liệu rác thải nhựa biển</w:t>
      </w:r>
    </w:p>
    <w:p w14:paraId="4734E51D" w14:textId="77777777" w:rsidR="00201DAE" w:rsidRPr="006B2419" w:rsidRDefault="00201DAE" w:rsidP="00245CDE">
      <w:pPr>
        <w:pStyle w:val="NormalMain"/>
        <w:spacing w:after="100" w:line="300" w:lineRule="exact"/>
        <w:rPr>
          <w:rFonts w:cs="Times New Roman"/>
          <w:spacing w:val="-6"/>
          <w:lang w:val="en-US"/>
        </w:rPr>
      </w:pPr>
      <w:r w:rsidRPr="006B2419">
        <w:rPr>
          <w:rFonts w:cs="Times New Roman"/>
          <w:spacing w:val="-6"/>
        </w:rPr>
        <w:t>1. Dữ liệu điều tra, khảo sát, đánh giá rác thải nhựa trong môi trường nước biển</w:t>
      </w:r>
      <w:r w:rsidRPr="006B2419">
        <w:rPr>
          <w:rFonts w:cs="Times New Roman"/>
          <w:spacing w:val="-6"/>
          <w:lang w:val="en-US"/>
        </w:rPr>
        <w:t>:</w:t>
      </w:r>
    </w:p>
    <w:p w14:paraId="53466638" w14:textId="77777777" w:rsidR="00201DAE" w:rsidRPr="006B2419" w:rsidRDefault="00201DAE" w:rsidP="00245CDE">
      <w:pPr>
        <w:pStyle w:val="NormalMain"/>
        <w:spacing w:after="100" w:line="300" w:lineRule="exact"/>
        <w:rPr>
          <w:rFonts w:cs="Times New Roman"/>
        </w:rPr>
      </w:pPr>
      <w:r w:rsidRPr="006B2419">
        <w:rPr>
          <w:rFonts w:cs="Times New Roman"/>
        </w:rPr>
        <w:t>a) Dữ liệu mạng lưới khảo sát;</w:t>
      </w:r>
    </w:p>
    <w:p w14:paraId="4ECC66A2" w14:textId="77777777" w:rsidR="00201DAE" w:rsidRPr="006B2419" w:rsidRDefault="00201DAE" w:rsidP="00245CDE">
      <w:pPr>
        <w:pStyle w:val="NormalMain"/>
        <w:spacing w:after="100" w:line="300" w:lineRule="exact"/>
        <w:rPr>
          <w:rFonts w:cs="Times New Roman"/>
        </w:rPr>
      </w:pPr>
      <w:r w:rsidRPr="006B2419">
        <w:rPr>
          <w:rFonts w:cs="Times New Roman"/>
        </w:rPr>
        <w:t>b) Dữ liệu hiện trạng rác thải nhựa cỡ lớn trong môi trường nước biển;</w:t>
      </w:r>
    </w:p>
    <w:p w14:paraId="128A2B19" w14:textId="77777777" w:rsidR="00201DAE" w:rsidRPr="006B2419" w:rsidRDefault="00201DAE" w:rsidP="00245CDE">
      <w:pPr>
        <w:pStyle w:val="NormalMain"/>
        <w:spacing w:after="100" w:line="300" w:lineRule="exact"/>
        <w:rPr>
          <w:rFonts w:cs="Times New Roman"/>
        </w:rPr>
      </w:pPr>
      <w:r w:rsidRPr="006B2419">
        <w:rPr>
          <w:rFonts w:cs="Times New Roman"/>
        </w:rPr>
        <w:t>c) Dữ liệu hiện trạng vi nhựa trong môi trường nước biển.</w:t>
      </w:r>
    </w:p>
    <w:p w14:paraId="59A4142E" w14:textId="77777777" w:rsidR="00201DAE" w:rsidRPr="006B2419" w:rsidRDefault="00201DAE" w:rsidP="00245CDE">
      <w:pPr>
        <w:pStyle w:val="NormalMain"/>
        <w:spacing w:after="100" w:line="300" w:lineRule="exact"/>
        <w:rPr>
          <w:rFonts w:cs="Times New Roman"/>
          <w:lang w:val="en-US"/>
        </w:rPr>
      </w:pPr>
      <w:r w:rsidRPr="006B2419">
        <w:rPr>
          <w:rFonts w:cs="Times New Roman"/>
        </w:rPr>
        <w:t>2. Dữ liệu điều tra, khảo sát, đánh giá rác thải nhựa trong môi trường đáy biển và trầm tích đáy biển</w:t>
      </w:r>
      <w:r w:rsidRPr="006B2419">
        <w:rPr>
          <w:rFonts w:cs="Times New Roman"/>
          <w:lang w:val="en-US"/>
        </w:rPr>
        <w:t>:</w:t>
      </w:r>
    </w:p>
    <w:p w14:paraId="06A70819" w14:textId="77777777" w:rsidR="00201DAE" w:rsidRPr="006B2419" w:rsidRDefault="00201DAE" w:rsidP="00245CDE">
      <w:pPr>
        <w:pStyle w:val="NormalMain"/>
        <w:spacing w:after="100" w:line="300" w:lineRule="exact"/>
        <w:rPr>
          <w:rFonts w:cs="Times New Roman"/>
        </w:rPr>
      </w:pPr>
      <w:r w:rsidRPr="006B2419">
        <w:rPr>
          <w:rFonts w:cs="Times New Roman"/>
        </w:rPr>
        <w:t>a) Dữ liệu mạng lưới khảo sát;</w:t>
      </w:r>
    </w:p>
    <w:p w14:paraId="50EE6353" w14:textId="77777777" w:rsidR="00201DAE" w:rsidRPr="006B2419" w:rsidRDefault="00201DAE" w:rsidP="00245CDE">
      <w:pPr>
        <w:pStyle w:val="NormalMain"/>
        <w:spacing w:after="100" w:line="300" w:lineRule="exact"/>
        <w:rPr>
          <w:rFonts w:cs="Times New Roman"/>
        </w:rPr>
      </w:pPr>
      <w:r w:rsidRPr="006B2419">
        <w:rPr>
          <w:rFonts w:cs="Times New Roman"/>
        </w:rPr>
        <w:t>b) Dữ liệu hiện trạng rác thải nhựa cỡ lớn trong môi trường đáy biển;</w:t>
      </w:r>
    </w:p>
    <w:p w14:paraId="6465427D" w14:textId="21B66F60" w:rsidR="00201DAE" w:rsidRPr="006B2419" w:rsidRDefault="00201DAE" w:rsidP="00245CDE">
      <w:pPr>
        <w:pStyle w:val="NormalMain"/>
        <w:spacing w:after="100" w:line="300" w:lineRule="exact"/>
        <w:rPr>
          <w:rFonts w:cs="Times New Roman"/>
        </w:rPr>
      </w:pPr>
      <w:r w:rsidRPr="006B2419">
        <w:rPr>
          <w:rFonts w:cs="Times New Roman"/>
        </w:rPr>
        <w:t xml:space="preserve">c) Dữ liệu hiện trạng vi nhựa trong môi trường trầm tích đáy biển. </w:t>
      </w:r>
    </w:p>
    <w:p w14:paraId="1BB49F5C" w14:textId="194F28A6" w:rsidR="00201DAE" w:rsidRPr="006B2419" w:rsidRDefault="00201DAE" w:rsidP="00245CDE">
      <w:pPr>
        <w:pStyle w:val="NormalMain"/>
        <w:spacing w:after="100" w:line="300" w:lineRule="exact"/>
        <w:rPr>
          <w:rFonts w:cs="Times New Roman"/>
          <w:lang w:val="en-US"/>
        </w:rPr>
      </w:pPr>
      <w:r w:rsidRPr="006B2419">
        <w:rPr>
          <w:rFonts w:cs="Times New Roman"/>
        </w:rPr>
        <w:lastRenderedPageBreak/>
        <w:t xml:space="preserve">3. Dữ liệu điều tra, khảo sát, đánh giá rác thải nhựa </w:t>
      </w:r>
      <w:r w:rsidRPr="006B2419">
        <w:rPr>
          <w:rFonts w:cs="Times New Roman"/>
          <w:lang w:val="en-US"/>
        </w:rPr>
        <w:t>khu vực đường bờ:</w:t>
      </w:r>
    </w:p>
    <w:p w14:paraId="7B52601D" w14:textId="1699E70F" w:rsidR="00201DAE" w:rsidRPr="006B2419" w:rsidRDefault="00201DAE" w:rsidP="00245CDE">
      <w:pPr>
        <w:pStyle w:val="NormalMain"/>
        <w:spacing w:after="100" w:line="300" w:lineRule="exact"/>
        <w:rPr>
          <w:rFonts w:cs="Times New Roman"/>
        </w:rPr>
      </w:pPr>
      <w:r w:rsidRPr="006B2419">
        <w:rPr>
          <w:rFonts w:cs="Times New Roman"/>
        </w:rPr>
        <w:t>a) Dữ liệu mạng lưới khảo sát;</w:t>
      </w:r>
    </w:p>
    <w:p w14:paraId="223E349E" w14:textId="77777777" w:rsidR="00201DAE" w:rsidRPr="006B2419" w:rsidRDefault="00201DAE" w:rsidP="00245CDE">
      <w:pPr>
        <w:pStyle w:val="NormalMain"/>
        <w:spacing w:after="100" w:line="300" w:lineRule="exact"/>
        <w:rPr>
          <w:rFonts w:cs="Times New Roman"/>
        </w:rPr>
      </w:pPr>
      <w:r w:rsidRPr="006B2419">
        <w:rPr>
          <w:rFonts w:cs="Times New Roman"/>
        </w:rPr>
        <w:t xml:space="preserve">b) Dữ liệu hiện trạng rác thải nhựa cỡ lớn tại </w:t>
      </w:r>
      <w:r w:rsidRPr="006B2419">
        <w:rPr>
          <w:rFonts w:cs="Times New Roman"/>
          <w:lang w:val="en-GB"/>
        </w:rPr>
        <w:t>khu vực đường bờ</w:t>
      </w:r>
      <w:r w:rsidRPr="006B2419">
        <w:rPr>
          <w:rFonts w:cs="Times New Roman"/>
        </w:rPr>
        <w:t>;</w:t>
      </w:r>
    </w:p>
    <w:p w14:paraId="47756372" w14:textId="77777777" w:rsidR="00201DAE" w:rsidRPr="006B2419" w:rsidRDefault="00201DAE" w:rsidP="00245CDE">
      <w:pPr>
        <w:pStyle w:val="NormalMain"/>
        <w:spacing w:after="100" w:line="300" w:lineRule="exact"/>
        <w:rPr>
          <w:rFonts w:cs="Times New Roman"/>
        </w:rPr>
      </w:pPr>
      <w:r w:rsidRPr="006B2419">
        <w:rPr>
          <w:rFonts w:cs="Times New Roman"/>
        </w:rPr>
        <w:t xml:space="preserve">c) Dữ liệu hiện trạng vi nhựa tại </w:t>
      </w:r>
      <w:r w:rsidRPr="006B2419">
        <w:rPr>
          <w:rFonts w:cs="Times New Roman"/>
          <w:lang w:val="en-GB"/>
        </w:rPr>
        <w:t>khu vực đường bờ</w:t>
      </w:r>
      <w:r w:rsidRPr="006B2419">
        <w:rPr>
          <w:rFonts w:cs="Times New Roman"/>
        </w:rPr>
        <w:t xml:space="preserve">. </w:t>
      </w:r>
    </w:p>
    <w:p w14:paraId="7D74E247" w14:textId="77777777" w:rsidR="00201DAE" w:rsidRPr="006B2419" w:rsidRDefault="00201DAE" w:rsidP="00245CDE">
      <w:pPr>
        <w:pStyle w:val="NormalMain"/>
        <w:spacing w:after="100" w:line="300" w:lineRule="exact"/>
        <w:rPr>
          <w:rFonts w:cs="Times New Roman"/>
        </w:rPr>
      </w:pPr>
      <w:r w:rsidRPr="006B2419">
        <w:rPr>
          <w:rFonts w:cs="Times New Roman"/>
        </w:rPr>
        <w:t>4. Dữ liệu điều tra, khảo sát, đánh giá rác thải nhựa từ sông ra biển</w:t>
      </w:r>
    </w:p>
    <w:p w14:paraId="0819C425" w14:textId="77777777" w:rsidR="00201DAE" w:rsidRPr="006B2419" w:rsidRDefault="00201DAE" w:rsidP="00245CDE">
      <w:pPr>
        <w:pStyle w:val="NormalMain"/>
        <w:spacing w:after="100" w:line="300" w:lineRule="exact"/>
        <w:rPr>
          <w:rFonts w:cs="Times New Roman"/>
        </w:rPr>
      </w:pPr>
      <w:r w:rsidRPr="006B2419">
        <w:rPr>
          <w:rFonts w:cs="Times New Roman"/>
        </w:rPr>
        <w:t>a) Dữ liệu mạng lưới khảo sát;</w:t>
      </w:r>
    </w:p>
    <w:p w14:paraId="5F8666C7" w14:textId="77777777" w:rsidR="00201DAE" w:rsidRPr="006B2419" w:rsidRDefault="00201DAE" w:rsidP="00245CDE">
      <w:pPr>
        <w:pStyle w:val="NormalMain"/>
        <w:spacing w:after="100" w:line="300" w:lineRule="exact"/>
        <w:rPr>
          <w:rFonts w:cs="Times New Roman"/>
        </w:rPr>
      </w:pPr>
      <w:r w:rsidRPr="006B2419">
        <w:rPr>
          <w:rFonts w:cs="Times New Roman"/>
        </w:rPr>
        <w:t>b) Dữ liệu hiện trạng rác thải nhựa cỡ lớn từ sông ra biển;</w:t>
      </w:r>
    </w:p>
    <w:p w14:paraId="4221C7FE" w14:textId="77777777" w:rsidR="00201DAE" w:rsidRPr="006B2419" w:rsidRDefault="00201DAE" w:rsidP="00245CDE">
      <w:pPr>
        <w:pStyle w:val="NormalMain"/>
        <w:spacing w:after="100" w:line="300" w:lineRule="exact"/>
        <w:rPr>
          <w:rFonts w:cs="Times New Roman"/>
        </w:rPr>
      </w:pPr>
      <w:r w:rsidRPr="006B2419">
        <w:rPr>
          <w:rFonts w:cs="Times New Roman"/>
        </w:rPr>
        <w:t xml:space="preserve">c) Dữ liệu hiện trạng vi nhựa từ sông ra biển biển. </w:t>
      </w:r>
    </w:p>
    <w:p w14:paraId="2502441A" w14:textId="77777777" w:rsidR="00201DAE" w:rsidRPr="006B2419" w:rsidRDefault="00201DAE" w:rsidP="00245CDE">
      <w:pPr>
        <w:pStyle w:val="NormalMain"/>
        <w:spacing w:after="100" w:line="300" w:lineRule="exact"/>
        <w:rPr>
          <w:rFonts w:cs="Times New Roman"/>
        </w:rPr>
      </w:pPr>
      <w:r w:rsidRPr="006B2419">
        <w:rPr>
          <w:rFonts w:cs="Times New Roman"/>
        </w:rPr>
        <w:t>5. Dữ liệu các yếu tố thời tiết, trạng thái mặt biển</w:t>
      </w:r>
    </w:p>
    <w:p w14:paraId="62FB5157" w14:textId="77777777" w:rsidR="00201DAE" w:rsidRPr="006B2419" w:rsidRDefault="00201DAE" w:rsidP="00245CDE">
      <w:pPr>
        <w:pStyle w:val="NormalMain"/>
        <w:spacing w:after="100" w:line="300" w:lineRule="exact"/>
        <w:rPr>
          <w:rFonts w:cs="Times New Roman"/>
        </w:rPr>
      </w:pPr>
      <w:r w:rsidRPr="006B2419">
        <w:rPr>
          <w:rFonts w:cs="Times New Roman"/>
        </w:rPr>
        <w:t>6. Dữ liệu đo nhanh các yếu tố môi trường nước biển trong quá trình điều tra, khảo sát, dánh giá hiện trạng rác thải nhựa biển.</w:t>
      </w:r>
    </w:p>
    <w:p w14:paraId="1A70B894" w14:textId="7844B6BA" w:rsidR="00201DAE" w:rsidRPr="006B2419" w:rsidRDefault="00201DAE" w:rsidP="00245CDE">
      <w:pPr>
        <w:pStyle w:val="NormalMain"/>
        <w:spacing w:after="100" w:line="300" w:lineRule="exact"/>
      </w:pPr>
      <w:r w:rsidRPr="006B2419">
        <w:t xml:space="preserve">7. Dữ liệu gốc thu được trong quá trình điều tra, khảo sát, đánh giá rác thải nhựa biển bao gồm </w:t>
      </w:r>
      <w:r w:rsidR="00337986" w:rsidRPr="006B2419">
        <w:rPr>
          <w:lang w:val="en-US"/>
        </w:rPr>
        <w:t>ả</w:t>
      </w:r>
      <w:r w:rsidRPr="006B2419">
        <w:t>nh chụp, phim, băng ghi âm, phiếu điều tra, nhật ký điều tra, các tài liệu điều tra thực địa khác</w:t>
      </w:r>
      <w:r w:rsidRPr="006B2419">
        <w:rPr>
          <w:lang w:val="en-US"/>
        </w:rPr>
        <w:t xml:space="preserve"> được số hóa và lưu trữ trong cơ sở dữ liệu</w:t>
      </w:r>
      <w:r w:rsidRPr="006B2419">
        <w:t>.</w:t>
      </w:r>
    </w:p>
    <w:p w14:paraId="13B0F95F" w14:textId="596EF7CE" w:rsidR="00D417D3" w:rsidRPr="006B2419" w:rsidRDefault="00D417D3" w:rsidP="00245CDE">
      <w:pPr>
        <w:pStyle w:val="Heading1"/>
        <w:spacing w:before="120" w:after="100" w:line="300" w:lineRule="exact"/>
        <w:ind w:firstLine="720"/>
      </w:pPr>
      <w:bookmarkStart w:id="23" w:name="_Toc64991407"/>
      <w:bookmarkStart w:id="24" w:name="_Toc64991488"/>
      <w:bookmarkStart w:id="25" w:name="_Toc51965020"/>
      <w:bookmarkStart w:id="26" w:name="_Toc55573875"/>
      <w:bookmarkEnd w:id="16"/>
      <w:bookmarkEnd w:id="17"/>
      <w:bookmarkEnd w:id="18"/>
      <w:bookmarkEnd w:id="19"/>
      <w:bookmarkEnd w:id="20"/>
      <w:bookmarkEnd w:id="21"/>
      <w:bookmarkEnd w:id="22"/>
      <w:r w:rsidRPr="006B2419">
        <w:t xml:space="preserve">Chương </w:t>
      </w:r>
      <w:r w:rsidR="004E789D" w:rsidRPr="006B2419">
        <w:t>VI</w:t>
      </w:r>
      <w:r w:rsidR="002726E4" w:rsidRPr="006B2419">
        <w:rPr>
          <w:lang w:val="en-US"/>
        </w:rPr>
        <w:t>I</w:t>
      </w:r>
      <w:r w:rsidRPr="006B2419">
        <w:br/>
      </w:r>
      <w:r w:rsidRPr="006B2419">
        <w:rPr>
          <w:sz w:val="26"/>
          <w:szCs w:val="26"/>
        </w:rPr>
        <w:t>ĐIỀU KHOẢN THI HÀNH</w:t>
      </w:r>
      <w:bookmarkEnd w:id="23"/>
      <w:bookmarkEnd w:id="24"/>
    </w:p>
    <w:p w14:paraId="075B78EC" w14:textId="100CB607" w:rsidR="00D417D3" w:rsidRPr="006B2419" w:rsidRDefault="00D417D3" w:rsidP="00245CDE">
      <w:pPr>
        <w:pStyle w:val="Heading2"/>
        <w:spacing w:after="100" w:line="300" w:lineRule="exact"/>
        <w:rPr>
          <w:color w:val="auto"/>
        </w:rPr>
      </w:pPr>
      <w:bookmarkStart w:id="27" w:name="_Toc64991408"/>
      <w:bookmarkStart w:id="28" w:name="_Toc64991489"/>
      <w:r w:rsidRPr="006B2419">
        <w:rPr>
          <w:color w:val="auto"/>
        </w:rPr>
        <w:t xml:space="preserve">Điều </w:t>
      </w:r>
      <w:r w:rsidR="002726E4" w:rsidRPr="006B2419">
        <w:rPr>
          <w:color w:val="auto"/>
        </w:rPr>
        <w:t>4</w:t>
      </w:r>
      <w:r w:rsidR="000C2799">
        <w:rPr>
          <w:color w:val="auto"/>
        </w:rPr>
        <w:t>6</w:t>
      </w:r>
      <w:r w:rsidRPr="006B2419">
        <w:rPr>
          <w:color w:val="auto"/>
        </w:rPr>
        <w:t>. Hiệu lực thi hành</w:t>
      </w:r>
      <w:bookmarkEnd w:id="27"/>
      <w:bookmarkEnd w:id="28"/>
    </w:p>
    <w:p w14:paraId="5B3AAD2E" w14:textId="1D36FBE7" w:rsidR="00D417D3" w:rsidRPr="006B2419" w:rsidRDefault="00D417D3" w:rsidP="00245CDE">
      <w:pPr>
        <w:pStyle w:val="BodyText"/>
        <w:spacing w:before="120" w:after="100" w:line="300" w:lineRule="exact"/>
        <w:ind w:firstLine="720"/>
        <w:rPr>
          <w:noProof/>
          <w:color w:val="auto"/>
          <w:sz w:val="28"/>
          <w:szCs w:val="28"/>
          <w:lang w:val="vi-VN"/>
        </w:rPr>
      </w:pPr>
      <w:r w:rsidRPr="006B2419">
        <w:rPr>
          <w:noProof/>
          <w:color w:val="auto"/>
          <w:sz w:val="28"/>
          <w:szCs w:val="28"/>
          <w:lang w:val="vi-VN"/>
        </w:rPr>
        <w:t>Thông tư này có hiệu lực thi hành kể từ ngày</w:t>
      </w:r>
      <w:r w:rsidR="00CE694B" w:rsidRPr="006B2419">
        <w:rPr>
          <w:noProof/>
          <w:color w:val="auto"/>
          <w:sz w:val="28"/>
          <w:szCs w:val="28"/>
          <w:lang w:val="vi-VN"/>
        </w:rPr>
        <w:t xml:space="preserve"> </w:t>
      </w:r>
      <w:r w:rsidRPr="006B2419">
        <w:rPr>
          <w:noProof/>
          <w:color w:val="auto"/>
          <w:sz w:val="28"/>
          <w:szCs w:val="28"/>
          <w:lang w:val="vi-VN"/>
        </w:rPr>
        <w:t xml:space="preserve">    tháng      năm 2021.</w:t>
      </w:r>
    </w:p>
    <w:p w14:paraId="7512A76F" w14:textId="65B246EB" w:rsidR="00D417D3" w:rsidRPr="006B2419" w:rsidRDefault="00D417D3" w:rsidP="00245CDE">
      <w:pPr>
        <w:pStyle w:val="Heading2"/>
        <w:spacing w:after="100" w:line="300" w:lineRule="exact"/>
        <w:rPr>
          <w:color w:val="auto"/>
        </w:rPr>
      </w:pPr>
      <w:bookmarkStart w:id="29" w:name="_Toc64991409"/>
      <w:bookmarkStart w:id="30" w:name="_Toc64991490"/>
      <w:r w:rsidRPr="006B2419">
        <w:rPr>
          <w:color w:val="auto"/>
        </w:rPr>
        <w:t xml:space="preserve">Điều </w:t>
      </w:r>
      <w:r w:rsidR="000C2799">
        <w:rPr>
          <w:color w:val="auto"/>
        </w:rPr>
        <w:t>47</w:t>
      </w:r>
      <w:r w:rsidRPr="006B2419">
        <w:rPr>
          <w:color w:val="auto"/>
        </w:rPr>
        <w:t>. Tổ chức thực hiện</w:t>
      </w:r>
      <w:bookmarkEnd w:id="29"/>
      <w:bookmarkEnd w:id="30"/>
    </w:p>
    <w:p w14:paraId="67AE327A" w14:textId="77777777" w:rsidR="00D417D3" w:rsidRPr="006B2419" w:rsidRDefault="00D417D3" w:rsidP="00245CDE">
      <w:pPr>
        <w:pStyle w:val="BodyText"/>
        <w:tabs>
          <w:tab w:val="left" w:pos="1290"/>
        </w:tabs>
        <w:spacing w:before="120" w:after="100" w:line="300" w:lineRule="exact"/>
        <w:ind w:firstLine="720"/>
        <w:rPr>
          <w:noProof/>
          <w:color w:val="auto"/>
          <w:sz w:val="28"/>
          <w:szCs w:val="28"/>
          <w:lang w:val="vi-VN"/>
        </w:rPr>
      </w:pPr>
      <w:r w:rsidRPr="006B2419">
        <w:rPr>
          <w:noProof/>
          <w:color w:val="auto"/>
          <w:sz w:val="28"/>
          <w:szCs w:val="28"/>
          <w:lang w:val="vi-VN"/>
        </w:rPr>
        <w:t xml:space="preserve">1. Các Bộ, cơ quan ngang Bộ, cơ </w:t>
      </w:r>
      <w:r w:rsidRPr="006B2419">
        <w:rPr>
          <w:bCs/>
          <w:noProof/>
          <w:color w:val="auto"/>
          <w:sz w:val="28"/>
          <w:szCs w:val="28"/>
          <w:lang w:val="vi-VN"/>
        </w:rPr>
        <w:t>quan</w:t>
      </w:r>
      <w:r w:rsidRPr="006B2419">
        <w:rPr>
          <w:b/>
          <w:bCs/>
          <w:noProof/>
          <w:color w:val="auto"/>
          <w:sz w:val="28"/>
          <w:szCs w:val="28"/>
          <w:lang w:val="vi-VN"/>
        </w:rPr>
        <w:t xml:space="preserve"> </w:t>
      </w:r>
      <w:r w:rsidRPr="006B2419">
        <w:rPr>
          <w:noProof/>
          <w:color w:val="auto"/>
          <w:sz w:val="28"/>
          <w:szCs w:val="28"/>
          <w:lang w:val="vi-VN"/>
        </w:rPr>
        <w:t>thuộc Chính phủ, Ủy ban nhân dân các tỉnh, thành phố trực thuộc Trung ương và các tổ chức, cá nhân có liên quan chịu trách nhiệm thực hiện Thông tư này.</w:t>
      </w:r>
    </w:p>
    <w:p w14:paraId="20D3548E" w14:textId="77777777" w:rsidR="00D417D3" w:rsidRPr="006B2419" w:rsidRDefault="00D417D3" w:rsidP="00245CDE">
      <w:pPr>
        <w:pStyle w:val="BodyText"/>
        <w:tabs>
          <w:tab w:val="left" w:pos="1280"/>
        </w:tabs>
        <w:spacing w:before="120" w:after="100" w:line="300" w:lineRule="exact"/>
        <w:ind w:firstLine="720"/>
        <w:rPr>
          <w:noProof/>
          <w:color w:val="auto"/>
          <w:sz w:val="28"/>
          <w:szCs w:val="28"/>
          <w:lang w:val="vi-VN"/>
        </w:rPr>
      </w:pPr>
      <w:r w:rsidRPr="006B2419">
        <w:rPr>
          <w:noProof/>
          <w:color w:val="auto"/>
          <w:sz w:val="28"/>
          <w:szCs w:val="28"/>
          <w:lang w:val="vi-VN"/>
        </w:rPr>
        <w:t xml:space="preserve">2. Trong quá trình thực hiện nếu </w:t>
      </w:r>
      <w:r w:rsidRPr="006B2419">
        <w:rPr>
          <w:rFonts w:eastAsia="Arial"/>
          <w:bCs/>
          <w:noProof/>
          <w:color w:val="auto"/>
          <w:sz w:val="28"/>
          <w:szCs w:val="28"/>
          <w:lang w:val="vi-VN"/>
        </w:rPr>
        <w:t>có</w:t>
      </w:r>
      <w:r w:rsidRPr="006B2419">
        <w:rPr>
          <w:rFonts w:eastAsia="Arial"/>
          <w:b/>
          <w:bCs/>
          <w:noProof/>
          <w:color w:val="auto"/>
          <w:sz w:val="28"/>
          <w:szCs w:val="28"/>
          <w:lang w:val="vi-VN"/>
        </w:rPr>
        <w:t xml:space="preserve"> </w:t>
      </w:r>
      <w:r w:rsidRPr="006B2419">
        <w:rPr>
          <w:noProof/>
          <w:color w:val="auto"/>
          <w:sz w:val="28"/>
          <w:szCs w:val="28"/>
          <w:lang w:val="vi-VN"/>
        </w:rPr>
        <w:t>khó khăn, vướng mắc, các Bộ, ngành, địa phương, tổ chức, cá nhân kịp thời phản ánh về Bộ Tài nguyên và Môi trường để nghiên cứu sửa đổi, bổ sung cho phù hợp./.</w:t>
      </w:r>
    </w:p>
    <w:tbl>
      <w:tblPr>
        <w:tblW w:w="5000" w:type="pct"/>
        <w:jc w:val="center"/>
        <w:tblLook w:val="0000" w:firstRow="0" w:lastRow="0" w:firstColumn="0" w:lastColumn="0" w:noHBand="0" w:noVBand="0"/>
      </w:tblPr>
      <w:tblGrid>
        <w:gridCol w:w="5812"/>
        <w:gridCol w:w="3260"/>
      </w:tblGrid>
      <w:tr w:rsidR="006B2419" w:rsidRPr="006B2419" w14:paraId="09C48288" w14:textId="77777777" w:rsidTr="009A70ED">
        <w:trPr>
          <w:jc w:val="center"/>
        </w:trPr>
        <w:tc>
          <w:tcPr>
            <w:tcW w:w="5812" w:type="dxa"/>
          </w:tcPr>
          <w:p w14:paraId="795AF1D1" w14:textId="77777777" w:rsidR="00D417D3" w:rsidRPr="006B2419" w:rsidRDefault="00D417D3" w:rsidP="009A70ED">
            <w:pPr>
              <w:spacing w:before="0" w:after="0"/>
              <w:rPr>
                <w:rFonts w:cs="Times New Roman"/>
                <w:b/>
                <w:bCs/>
                <w:i/>
                <w:iCs/>
                <w:noProof/>
                <w:sz w:val="24"/>
                <w:szCs w:val="24"/>
                <w:lang w:val="vi-VN"/>
              </w:rPr>
            </w:pPr>
            <w:r w:rsidRPr="006B2419">
              <w:rPr>
                <w:rFonts w:cs="Times New Roman"/>
                <w:b/>
                <w:bCs/>
                <w:i/>
                <w:iCs/>
                <w:noProof/>
                <w:sz w:val="24"/>
                <w:szCs w:val="24"/>
                <w:lang w:val="vi-VN"/>
              </w:rPr>
              <w:t>Nơi nhận:</w:t>
            </w:r>
          </w:p>
          <w:p w14:paraId="30FBD71D" w14:textId="77777777" w:rsidR="00D417D3" w:rsidRPr="006B2419" w:rsidRDefault="00D417D3" w:rsidP="009A70ED">
            <w:pPr>
              <w:spacing w:before="0" w:after="0"/>
              <w:ind w:left="321" w:hanging="142"/>
              <w:jc w:val="both"/>
              <w:rPr>
                <w:rFonts w:cs="Times New Roman"/>
                <w:noProof/>
                <w:sz w:val="22"/>
                <w:lang w:val="vi-VN"/>
              </w:rPr>
            </w:pPr>
            <w:r w:rsidRPr="006B2419">
              <w:rPr>
                <w:rFonts w:cs="Times New Roman"/>
                <w:noProof/>
                <w:sz w:val="22"/>
                <w:lang w:val="vi-VN"/>
              </w:rPr>
              <w:t>- Thủ tướng Chính phủ,</w:t>
            </w:r>
          </w:p>
          <w:p w14:paraId="4878347F" w14:textId="77777777" w:rsidR="00D417D3" w:rsidRPr="006B2419" w:rsidRDefault="00D417D3" w:rsidP="009A70ED">
            <w:pPr>
              <w:spacing w:before="0" w:after="0"/>
              <w:ind w:left="321" w:hanging="142"/>
              <w:jc w:val="both"/>
              <w:rPr>
                <w:rFonts w:cs="Times New Roman"/>
                <w:noProof/>
                <w:sz w:val="22"/>
                <w:lang w:val="vi-VN"/>
              </w:rPr>
            </w:pPr>
            <w:r w:rsidRPr="006B2419">
              <w:rPr>
                <w:rFonts w:cs="Times New Roman"/>
                <w:noProof/>
                <w:sz w:val="22"/>
                <w:lang w:val="vi-VN"/>
              </w:rPr>
              <w:t>- Các Phó Thủ tướng Chính phủ,</w:t>
            </w:r>
          </w:p>
          <w:p w14:paraId="4682D87C" w14:textId="77777777" w:rsidR="00D417D3" w:rsidRPr="006B2419" w:rsidRDefault="00D417D3" w:rsidP="009A70ED">
            <w:pPr>
              <w:spacing w:before="0" w:after="0"/>
              <w:ind w:left="321" w:hanging="142"/>
              <w:jc w:val="both"/>
              <w:rPr>
                <w:rFonts w:cs="Times New Roman"/>
                <w:noProof/>
                <w:sz w:val="22"/>
                <w:lang w:val="vi-VN"/>
              </w:rPr>
            </w:pPr>
            <w:r w:rsidRPr="006B2419">
              <w:rPr>
                <w:rFonts w:cs="Times New Roman"/>
                <w:noProof/>
                <w:sz w:val="22"/>
                <w:lang w:val="vi-VN"/>
              </w:rPr>
              <w:t>- Văn phòng Trung ương Đảng,</w:t>
            </w:r>
          </w:p>
          <w:p w14:paraId="24B7D98D" w14:textId="77777777" w:rsidR="00D417D3" w:rsidRPr="006B2419" w:rsidRDefault="00D417D3" w:rsidP="009A70ED">
            <w:pPr>
              <w:spacing w:before="0" w:after="0"/>
              <w:ind w:left="321" w:hanging="142"/>
              <w:jc w:val="both"/>
              <w:rPr>
                <w:rFonts w:cs="Times New Roman"/>
                <w:noProof/>
                <w:sz w:val="22"/>
                <w:lang w:val="vi-VN"/>
              </w:rPr>
            </w:pPr>
            <w:r w:rsidRPr="006B2419">
              <w:rPr>
                <w:rFonts w:cs="Times New Roman"/>
                <w:noProof/>
                <w:sz w:val="22"/>
                <w:lang w:val="vi-VN"/>
              </w:rPr>
              <w:t>- Văn phòng Quốc hội,</w:t>
            </w:r>
          </w:p>
          <w:p w14:paraId="3C21BB28" w14:textId="77777777" w:rsidR="00D417D3" w:rsidRPr="006B2419" w:rsidRDefault="00D417D3" w:rsidP="009A70ED">
            <w:pPr>
              <w:spacing w:before="0" w:after="0"/>
              <w:ind w:left="321" w:hanging="142"/>
              <w:jc w:val="both"/>
              <w:rPr>
                <w:rFonts w:cs="Times New Roman"/>
                <w:noProof/>
                <w:sz w:val="22"/>
                <w:lang w:val="vi-VN"/>
              </w:rPr>
            </w:pPr>
            <w:r w:rsidRPr="006B2419">
              <w:rPr>
                <w:rFonts w:cs="Times New Roman"/>
                <w:noProof/>
                <w:sz w:val="22"/>
                <w:lang w:val="vi-VN"/>
              </w:rPr>
              <w:t>- Văn phòng Chính phủ,</w:t>
            </w:r>
          </w:p>
          <w:p w14:paraId="7515CB90" w14:textId="77777777" w:rsidR="00D417D3" w:rsidRPr="006B2419" w:rsidRDefault="00D417D3" w:rsidP="009A70ED">
            <w:pPr>
              <w:spacing w:before="0" w:after="0"/>
              <w:ind w:left="321" w:hanging="142"/>
              <w:jc w:val="both"/>
              <w:rPr>
                <w:rFonts w:cs="Times New Roman"/>
                <w:noProof/>
                <w:sz w:val="22"/>
                <w:lang w:val="vi-VN"/>
              </w:rPr>
            </w:pPr>
            <w:r w:rsidRPr="006B2419">
              <w:rPr>
                <w:rFonts w:cs="Times New Roman"/>
                <w:noProof/>
                <w:sz w:val="22"/>
                <w:lang w:val="vi-VN"/>
              </w:rPr>
              <w:t>- Văn phòng Chủ tịch nước,</w:t>
            </w:r>
          </w:p>
          <w:p w14:paraId="602F51F1" w14:textId="77777777" w:rsidR="00D417D3" w:rsidRPr="006B2419" w:rsidRDefault="00D417D3" w:rsidP="009A70ED">
            <w:pPr>
              <w:spacing w:before="0" w:after="0"/>
              <w:ind w:left="321" w:hanging="142"/>
              <w:jc w:val="both"/>
              <w:rPr>
                <w:rFonts w:cs="Times New Roman"/>
                <w:noProof/>
                <w:sz w:val="22"/>
                <w:lang w:val="vi-VN"/>
              </w:rPr>
            </w:pPr>
            <w:r w:rsidRPr="006B2419">
              <w:rPr>
                <w:rFonts w:cs="Times New Roman"/>
                <w:noProof/>
                <w:sz w:val="22"/>
                <w:lang w:val="vi-VN"/>
              </w:rPr>
              <w:t>- Tòa án nhân dân tối cao,</w:t>
            </w:r>
          </w:p>
          <w:p w14:paraId="1267637E" w14:textId="77777777" w:rsidR="00D417D3" w:rsidRPr="006B2419" w:rsidRDefault="00D417D3" w:rsidP="009A70ED">
            <w:pPr>
              <w:spacing w:before="0" w:after="0"/>
              <w:ind w:left="321" w:hanging="142"/>
              <w:jc w:val="both"/>
              <w:rPr>
                <w:rFonts w:cs="Times New Roman"/>
                <w:noProof/>
                <w:sz w:val="22"/>
                <w:lang w:val="vi-VN"/>
              </w:rPr>
            </w:pPr>
            <w:r w:rsidRPr="006B2419">
              <w:rPr>
                <w:rFonts w:cs="Times New Roman"/>
                <w:noProof/>
                <w:sz w:val="22"/>
                <w:lang w:val="vi-VN"/>
              </w:rPr>
              <w:t>- Viện Kiểm sát nhân dân tối cao,</w:t>
            </w:r>
          </w:p>
          <w:p w14:paraId="2360A38E" w14:textId="77777777" w:rsidR="00D417D3" w:rsidRPr="006B2419" w:rsidRDefault="00D417D3" w:rsidP="009A70ED">
            <w:pPr>
              <w:spacing w:before="0" w:after="0"/>
              <w:ind w:left="321" w:hanging="142"/>
              <w:jc w:val="both"/>
              <w:rPr>
                <w:rFonts w:cs="Times New Roman"/>
                <w:noProof/>
                <w:sz w:val="22"/>
                <w:lang w:val="vi-VN"/>
              </w:rPr>
            </w:pPr>
            <w:r w:rsidRPr="006B2419">
              <w:rPr>
                <w:rFonts w:cs="Times New Roman"/>
                <w:noProof/>
                <w:sz w:val="22"/>
                <w:lang w:val="vi-VN"/>
              </w:rPr>
              <w:t>- Kiểm toán Nhà nước,</w:t>
            </w:r>
          </w:p>
          <w:p w14:paraId="4D6F3CB3" w14:textId="77777777" w:rsidR="00D417D3" w:rsidRPr="006B2419" w:rsidRDefault="00D417D3" w:rsidP="009A70ED">
            <w:pPr>
              <w:spacing w:before="0" w:after="0"/>
              <w:ind w:left="321" w:hanging="142"/>
              <w:jc w:val="both"/>
              <w:rPr>
                <w:rFonts w:cs="Times New Roman"/>
                <w:noProof/>
                <w:sz w:val="22"/>
                <w:lang w:val="vi-VN"/>
              </w:rPr>
            </w:pPr>
            <w:r w:rsidRPr="006B2419">
              <w:rPr>
                <w:rFonts w:cs="Times New Roman"/>
                <w:noProof/>
                <w:sz w:val="22"/>
                <w:lang w:val="vi-VN"/>
              </w:rPr>
              <w:t>- Các Bộ, cơ quan ngang Bộ, cơ quan thuộc Chính phủ,</w:t>
            </w:r>
          </w:p>
          <w:p w14:paraId="3F788F1F" w14:textId="77777777" w:rsidR="00D417D3" w:rsidRPr="006B2419" w:rsidRDefault="00D417D3" w:rsidP="009A70ED">
            <w:pPr>
              <w:spacing w:before="0" w:after="0"/>
              <w:ind w:left="321" w:hanging="142"/>
              <w:jc w:val="both"/>
              <w:rPr>
                <w:rFonts w:cs="Times New Roman"/>
                <w:noProof/>
                <w:spacing w:val="-6"/>
                <w:sz w:val="22"/>
                <w:lang w:val="vi-VN"/>
              </w:rPr>
            </w:pPr>
            <w:r w:rsidRPr="006B2419">
              <w:rPr>
                <w:rFonts w:cs="Times New Roman"/>
                <w:noProof/>
                <w:sz w:val="22"/>
                <w:lang w:val="vi-VN"/>
              </w:rPr>
              <w:t xml:space="preserve">- </w:t>
            </w:r>
            <w:r w:rsidRPr="006B2419">
              <w:rPr>
                <w:rFonts w:cs="Times New Roman"/>
                <w:noProof/>
                <w:spacing w:val="-6"/>
                <w:sz w:val="22"/>
                <w:lang w:val="vi-VN"/>
              </w:rPr>
              <w:t>UBND các tỉnh, thành phố trực thuộc TW,</w:t>
            </w:r>
          </w:p>
          <w:p w14:paraId="0F1767EA" w14:textId="77777777" w:rsidR="00D417D3" w:rsidRPr="006B2419" w:rsidRDefault="00D417D3" w:rsidP="009A70ED">
            <w:pPr>
              <w:spacing w:before="0" w:after="0"/>
              <w:ind w:left="321" w:hanging="142"/>
              <w:jc w:val="both"/>
              <w:rPr>
                <w:rFonts w:cs="Times New Roman"/>
                <w:noProof/>
                <w:sz w:val="22"/>
                <w:lang w:val="vi-VN"/>
              </w:rPr>
            </w:pPr>
            <w:r w:rsidRPr="006B2419">
              <w:rPr>
                <w:rFonts w:cs="Times New Roman"/>
                <w:noProof/>
                <w:sz w:val="22"/>
                <w:lang w:val="vi-VN"/>
              </w:rPr>
              <w:t>- Bộ TN&amp;MT: Bộ trưởng, các Thứ trưởng, các đơn vị trực thuộc Bộ, Cổng TTĐT Bộ,</w:t>
            </w:r>
          </w:p>
          <w:p w14:paraId="0FFA32B5" w14:textId="77777777" w:rsidR="00D417D3" w:rsidRPr="006B2419" w:rsidRDefault="00D417D3" w:rsidP="009A70ED">
            <w:pPr>
              <w:spacing w:before="0" w:after="0"/>
              <w:ind w:left="321" w:hanging="142"/>
              <w:jc w:val="both"/>
              <w:rPr>
                <w:rFonts w:cs="Times New Roman"/>
                <w:noProof/>
                <w:spacing w:val="-6"/>
                <w:sz w:val="22"/>
                <w:lang w:val="vi-VN"/>
              </w:rPr>
            </w:pPr>
            <w:r w:rsidRPr="006B2419">
              <w:rPr>
                <w:rFonts w:cs="Times New Roman"/>
                <w:noProof/>
                <w:spacing w:val="-6"/>
                <w:sz w:val="22"/>
                <w:lang w:val="vi-VN"/>
              </w:rPr>
              <w:t>- Sở TN&amp;MT các tỉnh, thành phố trực thuộc TW,</w:t>
            </w:r>
          </w:p>
          <w:p w14:paraId="0C781429" w14:textId="77777777" w:rsidR="00D417D3" w:rsidRPr="006B2419" w:rsidRDefault="00D417D3" w:rsidP="009A70ED">
            <w:pPr>
              <w:spacing w:before="0" w:after="0"/>
              <w:ind w:left="321" w:hanging="142"/>
              <w:jc w:val="both"/>
              <w:rPr>
                <w:rFonts w:cs="Times New Roman"/>
                <w:noProof/>
                <w:sz w:val="22"/>
                <w:lang w:val="vi-VN"/>
              </w:rPr>
            </w:pPr>
            <w:r w:rsidRPr="006B2419">
              <w:rPr>
                <w:rFonts w:cs="Times New Roman"/>
                <w:noProof/>
                <w:sz w:val="22"/>
                <w:lang w:val="vi-VN"/>
              </w:rPr>
              <w:t>- Cục KTVBQPPL - Bộ Tư pháp,</w:t>
            </w:r>
          </w:p>
          <w:p w14:paraId="75AA2A87" w14:textId="77777777" w:rsidR="00D417D3" w:rsidRPr="006B2419" w:rsidRDefault="00D417D3" w:rsidP="009A70ED">
            <w:pPr>
              <w:spacing w:before="0" w:after="0"/>
              <w:ind w:left="321" w:hanging="142"/>
              <w:jc w:val="both"/>
              <w:rPr>
                <w:rFonts w:cs="Times New Roman"/>
                <w:noProof/>
                <w:sz w:val="22"/>
                <w:lang w:val="vi-VN"/>
              </w:rPr>
            </w:pPr>
            <w:r w:rsidRPr="006B2419">
              <w:rPr>
                <w:rFonts w:cs="Times New Roman"/>
                <w:noProof/>
                <w:sz w:val="22"/>
                <w:lang w:val="vi-VN"/>
              </w:rPr>
              <w:t>- Cổng TTĐT Chính phủ, Công báo,</w:t>
            </w:r>
          </w:p>
          <w:p w14:paraId="1C2E81BE" w14:textId="77777777" w:rsidR="00D417D3" w:rsidRPr="006B2419" w:rsidRDefault="00D417D3" w:rsidP="009A70ED">
            <w:pPr>
              <w:spacing w:before="0" w:after="0"/>
              <w:ind w:left="321" w:hanging="142"/>
              <w:jc w:val="both"/>
              <w:rPr>
                <w:rFonts w:cs="Times New Roman"/>
                <w:noProof/>
                <w:szCs w:val="28"/>
                <w:lang w:val="vi-VN"/>
              </w:rPr>
            </w:pPr>
            <w:r w:rsidRPr="006B2419">
              <w:rPr>
                <w:rFonts w:cs="Times New Roman"/>
                <w:noProof/>
                <w:sz w:val="22"/>
                <w:lang w:val="vi-VN"/>
              </w:rPr>
              <w:t>- Lưu: VT, KHCN, PC, TCBHĐ (QTBHĐ). 300</w:t>
            </w:r>
            <w:r w:rsidRPr="006B2419">
              <w:rPr>
                <w:rFonts w:cs="Times New Roman"/>
                <w:noProof/>
                <w:lang w:val="vi-VN"/>
              </w:rPr>
              <w:t xml:space="preserve"> </w:t>
            </w:r>
            <w:r w:rsidRPr="006B2419">
              <w:rPr>
                <w:rFonts w:cs="Times New Roman"/>
                <w:b/>
                <w:bCs/>
                <w:noProof/>
                <w:spacing w:val="-6"/>
                <w:lang w:val="vi-VN"/>
              </w:rPr>
              <w:t xml:space="preserve"> </w:t>
            </w:r>
          </w:p>
        </w:tc>
        <w:tc>
          <w:tcPr>
            <w:tcW w:w="3260" w:type="dxa"/>
          </w:tcPr>
          <w:p w14:paraId="3F3423E0" w14:textId="77777777" w:rsidR="00D417D3" w:rsidRPr="006B2419" w:rsidRDefault="00D417D3" w:rsidP="009A70ED">
            <w:pPr>
              <w:spacing w:before="0" w:after="0"/>
              <w:jc w:val="center"/>
              <w:rPr>
                <w:rFonts w:cs="Times New Roman"/>
                <w:b/>
                <w:bCs/>
                <w:noProof/>
                <w:szCs w:val="28"/>
                <w:lang w:val="vi-VN"/>
              </w:rPr>
            </w:pPr>
          </w:p>
          <w:p w14:paraId="4E5117A6" w14:textId="77777777" w:rsidR="00D417D3" w:rsidRPr="006B2419" w:rsidRDefault="00D417D3" w:rsidP="009A70ED">
            <w:pPr>
              <w:spacing w:before="0" w:after="0"/>
              <w:ind w:left="452"/>
              <w:jc w:val="center"/>
              <w:rPr>
                <w:rFonts w:cs="Times New Roman"/>
                <w:b/>
                <w:bCs/>
                <w:noProof/>
                <w:sz w:val="26"/>
                <w:szCs w:val="26"/>
                <w:lang w:val="vi-VN"/>
              </w:rPr>
            </w:pPr>
            <w:r w:rsidRPr="006B2419">
              <w:rPr>
                <w:rFonts w:cs="Times New Roman"/>
                <w:b/>
                <w:bCs/>
                <w:noProof/>
                <w:sz w:val="26"/>
                <w:szCs w:val="26"/>
                <w:lang w:val="vi-VN"/>
              </w:rPr>
              <w:t>KT. BỘ TRƯỞNG</w:t>
            </w:r>
          </w:p>
          <w:p w14:paraId="18051BE4" w14:textId="77777777" w:rsidR="00D417D3" w:rsidRPr="006B2419" w:rsidRDefault="00D417D3" w:rsidP="009A70ED">
            <w:pPr>
              <w:spacing w:before="0" w:after="0"/>
              <w:ind w:left="452"/>
              <w:jc w:val="center"/>
              <w:rPr>
                <w:rFonts w:cs="Times New Roman"/>
                <w:b/>
                <w:bCs/>
                <w:noProof/>
                <w:szCs w:val="28"/>
                <w:lang w:val="vi-VN"/>
              </w:rPr>
            </w:pPr>
            <w:r w:rsidRPr="006B2419">
              <w:rPr>
                <w:rFonts w:cs="Times New Roman"/>
                <w:b/>
                <w:bCs/>
                <w:noProof/>
                <w:sz w:val="26"/>
                <w:szCs w:val="26"/>
                <w:lang w:val="vi-VN"/>
              </w:rPr>
              <w:t>THỨ TRƯỞNG</w:t>
            </w:r>
          </w:p>
          <w:p w14:paraId="170BB27A" w14:textId="77777777" w:rsidR="00D417D3" w:rsidRPr="006B2419" w:rsidRDefault="00D417D3" w:rsidP="009A70ED">
            <w:pPr>
              <w:spacing w:before="0" w:after="0"/>
              <w:jc w:val="center"/>
              <w:rPr>
                <w:rFonts w:cs="Times New Roman"/>
                <w:b/>
                <w:bCs/>
                <w:noProof/>
                <w:szCs w:val="28"/>
                <w:lang w:val="vi-VN"/>
              </w:rPr>
            </w:pPr>
          </w:p>
          <w:p w14:paraId="36CAB216" w14:textId="77777777" w:rsidR="00D417D3" w:rsidRPr="006B2419" w:rsidRDefault="00D417D3" w:rsidP="009A70ED">
            <w:pPr>
              <w:spacing w:before="0" w:after="0"/>
              <w:jc w:val="center"/>
              <w:rPr>
                <w:rFonts w:cs="Times New Roman"/>
                <w:b/>
                <w:bCs/>
                <w:noProof/>
                <w:szCs w:val="28"/>
                <w:lang w:val="vi-VN"/>
              </w:rPr>
            </w:pPr>
          </w:p>
          <w:p w14:paraId="191EBF93" w14:textId="77777777" w:rsidR="00D417D3" w:rsidRPr="006B2419" w:rsidRDefault="00D417D3" w:rsidP="009A70ED">
            <w:pPr>
              <w:spacing w:before="0" w:after="0"/>
              <w:jc w:val="center"/>
              <w:rPr>
                <w:rFonts w:cs="Times New Roman"/>
                <w:b/>
                <w:bCs/>
                <w:noProof/>
                <w:szCs w:val="28"/>
                <w:lang w:val="vi-VN"/>
              </w:rPr>
            </w:pPr>
          </w:p>
          <w:p w14:paraId="6304B6C2" w14:textId="77777777" w:rsidR="00D417D3" w:rsidRPr="006B2419" w:rsidRDefault="00D417D3" w:rsidP="009A70ED">
            <w:pPr>
              <w:spacing w:before="0" w:after="0"/>
              <w:jc w:val="center"/>
              <w:rPr>
                <w:rFonts w:cs="Times New Roman"/>
                <w:b/>
                <w:bCs/>
                <w:noProof/>
                <w:szCs w:val="28"/>
                <w:lang w:val="vi-VN"/>
              </w:rPr>
            </w:pPr>
          </w:p>
          <w:p w14:paraId="46E41F85" w14:textId="77777777" w:rsidR="00D417D3" w:rsidRPr="006B2419" w:rsidRDefault="00D417D3" w:rsidP="009A70ED">
            <w:pPr>
              <w:spacing w:before="0" w:after="0"/>
              <w:jc w:val="center"/>
              <w:rPr>
                <w:rFonts w:cs="Times New Roman"/>
                <w:b/>
                <w:bCs/>
                <w:noProof/>
                <w:szCs w:val="28"/>
                <w:lang w:val="vi-VN"/>
              </w:rPr>
            </w:pPr>
          </w:p>
          <w:p w14:paraId="389A1280" w14:textId="77777777" w:rsidR="00D417D3" w:rsidRPr="006B2419" w:rsidRDefault="00D417D3" w:rsidP="009A70ED">
            <w:pPr>
              <w:pStyle w:val="Heading5"/>
              <w:spacing w:before="0"/>
              <w:jc w:val="center"/>
              <w:rPr>
                <w:rStyle w:val="Emphasis"/>
                <w:rFonts w:ascii="Times New Roman" w:eastAsiaTheme="minorEastAsia" w:hAnsi="Times New Roman" w:cs="Times New Roman"/>
                <w:bCs/>
                <w:noProof/>
                <w:color w:val="auto"/>
                <w:szCs w:val="28"/>
                <w:lang w:val="vi-VN"/>
              </w:rPr>
            </w:pPr>
          </w:p>
        </w:tc>
      </w:tr>
    </w:tbl>
    <w:p w14:paraId="1E424785" w14:textId="06360D9A" w:rsidR="005B2159" w:rsidRPr="006B2419" w:rsidRDefault="00D417D3" w:rsidP="004C452E">
      <w:pPr>
        <w:pStyle w:val="Heading1"/>
        <w:spacing w:after="0"/>
        <w:rPr>
          <w:lang w:bidi="vi-VN"/>
        </w:rPr>
      </w:pPr>
      <w:r w:rsidRPr="006B2419">
        <w:rPr>
          <w:szCs w:val="28"/>
        </w:rPr>
        <w:br w:type="page"/>
      </w:r>
      <w:bookmarkEnd w:id="25"/>
      <w:bookmarkEnd w:id="26"/>
      <w:r w:rsidR="005B2159" w:rsidRPr="006B2419">
        <w:lastRenderedPageBreak/>
        <w:t>Phụ lục 01</w:t>
      </w:r>
      <w:r w:rsidR="005B2159" w:rsidRPr="006B2419">
        <w:br/>
      </w:r>
      <w:r w:rsidR="005B2159" w:rsidRPr="006B2419">
        <w:rPr>
          <w:lang w:bidi="vi-VN"/>
        </w:rPr>
        <w:t>PHIẾU GHI THÔNG TIN KHẢO SÁT</w:t>
      </w:r>
    </w:p>
    <w:p w14:paraId="6FE0993E" w14:textId="0E8FAAF7" w:rsidR="005B2159" w:rsidRPr="006B2419" w:rsidRDefault="005B2159" w:rsidP="005B2159">
      <w:pPr>
        <w:spacing w:before="0" w:after="240"/>
        <w:jc w:val="center"/>
        <w:rPr>
          <w:i/>
          <w:sz w:val="27"/>
          <w:szCs w:val="27"/>
          <w:lang w:val="vi-VN" w:eastAsia="en-US" w:bidi="vi-VN"/>
        </w:rPr>
      </w:pPr>
      <w:r w:rsidRPr="006B2419">
        <w:rPr>
          <w:i/>
          <w:spacing w:val="-2"/>
          <w:sz w:val="27"/>
          <w:szCs w:val="27"/>
          <w:lang w:val="vi-VN" w:eastAsia="en-US" w:bidi="vi-VN"/>
        </w:rPr>
        <w:t>(Kèm theo Thông tư số … /2021/TT-BTNMT ngày      tháng     năm 2021</w:t>
      </w:r>
      <w:r w:rsidRPr="006B2419">
        <w:rPr>
          <w:i/>
          <w:sz w:val="27"/>
          <w:szCs w:val="27"/>
          <w:lang w:val="vi-VN" w:eastAsia="en-US" w:bidi="vi-VN"/>
        </w:rPr>
        <w:t xml:space="preserve"> </w:t>
      </w:r>
      <w:r w:rsidRPr="006B2419">
        <w:rPr>
          <w:i/>
          <w:sz w:val="27"/>
          <w:szCs w:val="27"/>
          <w:lang w:val="vi-VN" w:eastAsia="en-US" w:bidi="vi-VN"/>
        </w:rPr>
        <w:br/>
        <w:t>của Bộ trưởng Bộ Tài nguyên và Môi trường)</w:t>
      </w:r>
    </w:p>
    <w:p w14:paraId="7096CCF0" w14:textId="0D41FE97" w:rsidR="008911DC" w:rsidRPr="006B2419" w:rsidRDefault="00015194" w:rsidP="00A8745A">
      <w:pPr>
        <w:pStyle w:val="Heading2"/>
        <w:ind w:firstLine="0"/>
        <w:jc w:val="center"/>
        <w:rPr>
          <w:color w:val="auto"/>
          <w:lang w:val="vi-VN" w:eastAsia="en-US"/>
        </w:rPr>
      </w:pPr>
      <w:r w:rsidRPr="006B2419">
        <w:rPr>
          <w:color w:val="auto"/>
          <w:lang w:val="vi-VN" w:eastAsia="en-US" w:bidi="vi-VN"/>
        </w:rPr>
        <w:t xml:space="preserve">Mục </w:t>
      </w:r>
      <w:r w:rsidR="00A8745A" w:rsidRPr="006B2419">
        <w:rPr>
          <w:color w:val="auto"/>
          <w:lang w:val="vi-VN" w:eastAsia="en-US" w:bidi="vi-VN"/>
        </w:rPr>
        <w:t>1</w:t>
      </w:r>
      <w:r w:rsidR="00A8745A" w:rsidRPr="006B2419">
        <w:rPr>
          <w:color w:val="auto"/>
          <w:lang w:val="vi-VN" w:eastAsia="en-US" w:bidi="vi-VN"/>
        </w:rPr>
        <w:br/>
      </w:r>
      <w:r w:rsidR="00A8745A" w:rsidRPr="006B2419">
        <w:rPr>
          <w:color w:val="auto"/>
          <w:sz w:val="26"/>
          <w:lang w:val="vi-VN" w:eastAsia="en-US"/>
        </w:rPr>
        <w:t xml:space="preserve">KHẢO SÁT RÁC THẢI </w:t>
      </w:r>
      <w:r w:rsidR="00CE694B" w:rsidRPr="006B2419">
        <w:rPr>
          <w:color w:val="auto"/>
          <w:sz w:val="26"/>
          <w:lang w:val="en-US" w:eastAsia="en-US"/>
        </w:rPr>
        <w:t>NHỰA NỔI</w:t>
      </w:r>
    </w:p>
    <w:tbl>
      <w:tblPr>
        <w:tblStyle w:val="TableGrid"/>
        <w:tblW w:w="0" w:type="auto"/>
        <w:tblLook w:val="04A0" w:firstRow="1" w:lastRow="0" w:firstColumn="1" w:lastColumn="0" w:noHBand="0" w:noVBand="1"/>
      </w:tblPr>
      <w:tblGrid>
        <w:gridCol w:w="715"/>
        <w:gridCol w:w="1980"/>
        <w:gridCol w:w="2070"/>
        <w:gridCol w:w="4297"/>
      </w:tblGrid>
      <w:tr w:rsidR="006B2419" w:rsidRPr="006B2419" w14:paraId="38213C32" w14:textId="77777777" w:rsidTr="00FA3387">
        <w:trPr>
          <w:trHeight w:val="566"/>
        </w:trPr>
        <w:tc>
          <w:tcPr>
            <w:tcW w:w="715" w:type="dxa"/>
            <w:vAlign w:val="center"/>
          </w:tcPr>
          <w:p w14:paraId="644108C0" w14:textId="77777777" w:rsidR="008911DC" w:rsidRPr="006B2419" w:rsidRDefault="008911DC" w:rsidP="00FA3387">
            <w:pPr>
              <w:jc w:val="center"/>
              <w:rPr>
                <w:b/>
                <w:bCs/>
                <w:noProof/>
                <w:lang w:val="vi-VN"/>
              </w:rPr>
            </w:pPr>
            <w:r w:rsidRPr="006B2419">
              <w:rPr>
                <w:b/>
                <w:bCs/>
                <w:noProof/>
                <w:lang w:val="vi-VN"/>
              </w:rPr>
              <w:t>TT</w:t>
            </w:r>
          </w:p>
        </w:tc>
        <w:tc>
          <w:tcPr>
            <w:tcW w:w="4050" w:type="dxa"/>
            <w:gridSpan w:val="2"/>
            <w:vAlign w:val="center"/>
          </w:tcPr>
          <w:p w14:paraId="2DF99E5E" w14:textId="77777777" w:rsidR="008911DC" w:rsidRPr="006B2419" w:rsidRDefault="008911DC" w:rsidP="00FA3387">
            <w:pPr>
              <w:jc w:val="center"/>
              <w:rPr>
                <w:b/>
                <w:bCs/>
                <w:noProof/>
                <w:lang w:val="vi-VN"/>
              </w:rPr>
            </w:pPr>
            <w:r w:rsidRPr="006B2419">
              <w:rPr>
                <w:b/>
                <w:bCs/>
                <w:noProof/>
                <w:lang w:val="vi-VN"/>
              </w:rPr>
              <w:t>Nội dung</w:t>
            </w:r>
          </w:p>
        </w:tc>
        <w:tc>
          <w:tcPr>
            <w:tcW w:w="4297" w:type="dxa"/>
            <w:vAlign w:val="center"/>
          </w:tcPr>
          <w:p w14:paraId="5C3D5636" w14:textId="77777777" w:rsidR="008911DC" w:rsidRPr="006B2419" w:rsidRDefault="008911DC" w:rsidP="00FA3387">
            <w:pPr>
              <w:jc w:val="center"/>
              <w:rPr>
                <w:b/>
                <w:bCs/>
                <w:noProof/>
                <w:lang w:val="vi-VN"/>
              </w:rPr>
            </w:pPr>
            <w:r w:rsidRPr="006B2419">
              <w:rPr>
                <w:b/>
                <w:bCs/>
                <w:noProof/>
                <w:lang w:val="vi-VN"/>
              </w:rPr>
              <w:t>Thông tin chi tiết</w:t>
            </w:r>
          </w:p>
        </w:tc>
      </w:tr>
      <w:tr w:rsidR="006B2419" w:rsidRPr="006B2419" w14:paraId="2602D36F" w14:textId="77777777" w:rsidTr="00FA3387">
        <w:tc>
          <w:tcPr>
            <w:tcW w:w="715" w:type="dxa"/>
            <w:vAlign w:val="center"/>
          </w:tcPr>
          <w:p w14:paraId="6E0F1730" w14:textId="77777777" w:rsidR="008911DC" w:rsidRPr="006B2419" w:rsidRDefault="008911DC" w:rsidP="00FA3387">
            <w:pPr>
              <w:jc w:val="center"/>
              <w:rPr>
                <w:b/>
                <w:bCs/>
                <w:noProof/>
                <w:lang w:val="vi-VN" w:bidi="vi-VN"/>
              </w:rPr>
            </w:pPr>
            <w:r w:rsidRPr="006B2419">
              <w:rPr>
                <w:b/>
                <w:bCs/>
                <w:noProof/>
                <w:lang w:val="vi-VN" w:bidi="vi-VN"/>
              </w:rPr>
              <w:t>I</w:t>
            </w:r>
          </w:p>
        </w:tc>
        <w:tc>
          <w:tcPr>
            <w:tcW w:w="8347" w:type="dxa"/>
            <w:gridSpan w:val="3"/>
            <w:vAlign w:val="center"/>
          </w:tcPr>
          <w:p w14:paraId="53F98226" w14:textId="17F26352" w:rsidR="008911DC" w:rsidRPr="006B2419" w:rsidRDefault="008911DC" w:rsidP="00FA3387">
            <w:pPr>
              <w:rPr>
                <w:b/>
                <w:bCs/>
                <w:noProof/>
                <w:lang w:val="vi-VN" w:bidi="vi-VN"/>
              </w:rPr>
            </w:pPr>
            <w:r w:rsidRPr="006B2419">
              <w:rPr>
                <w:b/>
                <w:bCs/>
                <w:noProof/>
                <w:lang w:val="vi-VN" w:bidi="vi-VN"/>
              </w:rPr>
              <w:t>THÔNG TIN NGƯỜI KHẢO SÁT</w:t>
            </w:r>
          </w:p>
        </w:tc>
      </w:tr>
      <w:tr w:rsidR="006B2419" w:rsidRPr="006B2419" w14:paraId="08D7D94E" w14:textId="77777777" w:rsidTr="00FA3387">
        <w:tc>
          <w:tcPr>
            <w:tcW w:w="715" w:type="dxa"/>
            <w:vAlign w:val="center"/>
          </w:tcPr>
          <w:p w14:paraId="557604D1" w14:textId="77777777" w:rsidR="008911DC" w:rsidRPr="006B2419" w:rsidRDefault="008911DC" w:rsidP="00FA3387">
            <w:pPr>
              <w:jc w:val="center"/>
              <w:rPr>
                <w:noProof/>
                <w:lang w:val="vi-VN" w:bidi="vi-VN"/>
              </w:rPr>
            </w:pPr>
            <w:r w:rsidRPr="006B2419">
              <w:rPr>
                <w:noProof/>
                <w:lang w:val="vi-VN" w:bidi="vi-VN"/>
              </w:rPr>
              <w:t>1</w:t>
            </w:r>
          </w:p>
        </w:tc>
        <w:tc>
          <w:tcPr>
            <w:tcW w:w="4050" w:type="dxa"/>
            <w:gridSpan w:val="2"/>
            <w:vAlign w:val="center"/>
          </w:tcPr>
          <w:p w14:paraId="2BA3A84F" w14:textId="77777777" w:rsidR="008911DC" w:rsidRPr="006B2419" w:rsidRDefault="008911DC" w:rsidP="00FA3387">
            <w:pPr>
              <w:jc w:val="both"/>
              <w:rPr>
                <w:noProof/>
                <w:lang w:val="vi-VN" w:bidi="vi-VN"/>
              </w:rPr>
            </w:pPr>
            <w:r w:rsidRPr="006B2419">
              <w:rPr>
                <w:noProof/>
                <w:szCs w:val="28"/>
                <w:lang w:val="vi-VN"/>
              </w:rPr>
              <w:t>Cơ quan/Tổ chức:</w:t>
            </w:r>
          </w:p>
        </w:tc>
        <w:tc>
          <w:tcPr>
            <w:tcW w:w="4297" w:type="dxa"/>
            <w:vAlign w:val="center"/>
          </w:tcPr>
          <w:p w14:paraId="407CA522" w14:textId="77777777" w:rsidR="008911DC" w:rsidRPr="006B2419" w:rsidRDefault="008911DC" w:rsidP="00FA3387">
            <w:pPr>
              <w:rPr>
                <w:noProof/>
                <w:lang w:val="vi-VN" w:bidi="vi-VN"/>
              </w:rPr>
            </w:pPr>
          </w:p>
        </w:tc>
      </w:tr>
      <w:tr w:rsidR="006B2419" w:rsidRPr="006B2419" w14:paraId="60AE73FE" w14:textId="77777777" w:rsidTr="00FA3387">
        <w:tc>
          <w:tcPr>
            <w:tcW w:w="715" w:type="dxa"/>
            <w:vAlign w:val="center"/>
          </w:tcPr>
          <w:p w14:paraId="5BB8318B" w14:textId="77777777" w:rsidR="008911DC" w:rsidRPr="006B2419" w:rsidRDefault="008911DC" w:rsidP="00FA3387">
            <w:pPr>
              <w:jc w:val="center"/>
              <w:rPr>
                <w:noProof/>
                <w:lang w:val="vi-VN" w:bidi="vi-VN"/>
              </w:rPr>
            </w:pPr>
            <w:r w:rsidRPr="006B2419">
              <w:rPr>
                <w:noProof/>
                <w:lang w:val="vi-VN" w:bidi="vi-VN"/>
              </w:rPr>
              <w:t>2</w:t>
            </w:r>
          </w:p>
        </w:tc>
        <w:tc>
          <w:tcPr>
            <w:tcW w:w="4050" w:type="dxa"/>
            <w:gridSpan w:val="2"/>
            <w:vAlign w:val="center"/>
          </w:tcPr>
          <w:p w14:paraId="445181C7" w14:textId="77777777" w:rsidR="008911DC" w:rsidRPr="006B2419" w:rsidRDefault="008911DC" w:rsidP="00FA3387">
            <w:pPr>
              <w:jc w:val="both"/>
              <w:rPr>
                <w:noProof/>
                <w:lang w:val="vi-VN" w:bidi="vi-VN"/>
              </w:rPr>
            </w:pPr>
            <w:r w:rsidRPr="006B2419">
              <w:rPr>
                <w:noProof/>
                <w:szCs w:val="28"/>
                <w:lang w:val="vi-VN"/>
              </w:rPr>
              <w:t>Tên người khảo sát:</w:t>
            </w:r>
          </w:p>
        </w:tc>
        <w:tc>
          <w:tcPr>
            <w:tcW w:w="4297" w:type="dxa"/>
            <w:vAlign w:val="center"/>
          </w:tcPr>
          <w:p w14:paraId="05EC98CC" w14:textId="77777777" w:rsidR="008911DC" w:rsidRPr="006B2419" w:rsidRDefault="008911DC" w:rsidP="00FA3387">
            <w:pPr>
              <w:rPr>
                <w:noProof/>
                <w:lang w:val="vi-VN" w:bidi="vi-VN"/>
              </w:rPr>
            </w:pPr>
          </w:p>
        </w:tc>
      </w:tr>
      <w:tr w:rsidR="006B2419" w:rsidRPr="006B2419" w14:paraId="00A480EE" w14:textId="77777777" w:rsidTr="00FA3387">
        <w:tc>
          <w:tcPr>
            <w:tcW w:w="715" w:type="dxa"/>
            <w:vAlign w:val="center"/>
          </w:tcPr>
          <w:p w14:paraId="1FA4C5B8" w14:textId="77777777" w:rsidR="008911DC" w:rsidRPr="006B2419" w:rsidRDefault="008911DC" w:rsidP="00FA3387">
            <w:pPr>
              <w:jc w:val="center"/>
              <w:rPr>
                <w:noProof/>
                <w:lang w:val="vi-VN" w:bidi="vi-VN"/>
              </w:rPr>
            </w:pPr>
            <w:r w:rsidRPr="006B2419">
              <w:rPr>
                <w:noProof/>
                <w:lang w:val="vi-VN" w:bidi="vi-VN"/>
              </w:rPr>
              <w:t>3</w:t>
            </w:r>
          </w:p>
        </w:tc>
        <w:tc>
          <w:tcPr>
            <w:tcW w:w="4050" w:type="dxa"/>
            <w:gridSpan w:val="2"/>
            <w:vAlign w:val="center"/>
          </w:tcPr>
          <w:p w14:paraId="0F41F3A5" w14:textId="77777777" w:rsidR="008911DC" w:rsidRPr="006B2419" w:rsidRDefault="008911DC" w:rsidP="00FA3387">
            <w:pPr>
              <w:jc w:val="both"/>
              <w:rPr>
                <w:noProof/>
                <w:lang w:val="vi-VN" w:bidi="vi-VN"/>
              </w:rPr>
            </w:pPr>
            <w:r w:rsidRPr="006B2419">
              <w:rPr>
                <w:noProof/>
                <w:szCs w:val="28"/>
                <w:lang w:val="vi-VN"/>
              </w:rPr>
              <w:t>Điện thoại liên hệ:</w:t>
            </w:r>
          </w:p>
        </w:tc>
        <w:tc>
          <w:tcPr>
            <w:tcW w:w="4297" w:type="dxa"/>
            <w:vAlign w:val="center"/>
          </w:tcPr>
          <w:p w14:paraId="702CC593" w14:textId="77777777" w:rsidR="008911DC" w:rsidRPr="006B2419" w:rsidRDefault="008911DC" w:rsidP="00FA3387">
            <w:pPr>
              <w:rPr>
                <w:noProof/>
                <w:lang w:val="vi-VN" w:bidi="vi-VN"/>
              </w:rPr>
            </w:pPr>
          </w:p>
        </w:tc>
      </w:tr>
      <w:tr w:rsidR="006B2419" w:rsidRPr="006B2419" w14:paraId="1F75860E" w14:textId="77777777" w:rsidTr="00FA3387">
        <w:tc>
          <w:tcPr>
            <w:tcW w:w="715" w:type="dxa"/>
            <w:vAlign w:val="center"/>
          </w:tcPr>
          <w:p w14:paraId="41F2ECEC" w14:textId="77777777" w:rsidR="008911DC" w:rsidRPr="006B2419" w:rsidRDefault="008911DC" w:rsidP="00FA3387">
            <w:pPr>
              <w:jc w:val="center"/>
              <w:rPr>
                <w:noProof/>
                <w:lang w:val="vi-VN" w:bidi="vi-VN"/>
              </w:rPr>
            </w:pPr>
            <w:r w:rsidRPr="006B2419">
              <w:rPr>
                <w:noProof/>
                <w:lang w:val="vi-VN" w:bidi="vi-VN"/>
              </w:rPr>
              <w:t>4</w:t>
            </w:r>
          </w:p>
        </w:tc>
        <w:tc>
          <w:tcPr>
            <w:tcW w:w="4050" w:type="dxa"/>
            <w:gridSpan w:val="2"/>
            <w:vAlign w:val="center"/>
          </w:tcPr>
          <w:p w14:paraId="1F77F7FF" w14:textId="77777777" w:rsidR="008911DC" w:rsidRPr="006B2419" w:rsidRDefault="008911DC" w:rsidP="00FA3387">
            <w:pPr>
              <w:jc w:val="both"/>
              <w:rPr>
                <w:noProof/>
                <w:lang w:val="vi-VN" w:bidi="vi-VN"/>
              </w:rPr>
            </w:pPr>
            <w:r w:rsidRPr="006B2419">
              <w:rPr>
                <w:noProof/>
                <w:szCs w:val="28"/>
                <w:lang w:val="vi-VN"/>
              </w:rPr>
              <w:t>Địa chỉ email:</w:t>
            </w:r>
          </w:p>
        </w:tc>
        <w:tc>
          <w:tcPr>
            <w:tcW w:w="4297" w:type="dxa"/>
            <w:vAlign w:val="center"/>
          </w:tcPr>
          <w:p w14:paraId="5871C3E8" w14:textId="77777777" w:rsidR="008911DC" w:rsidRPr="006B2419" w:rsidRDefault="008911DC" w:rsidP="00FA3387">
            <w:pPr>
              <w:rPr>
                <w:noProof/>
                <w:lang w:val="vi-VN" w:bidi="vi-VN"/>
              </w:rPr>
            </w:pPr>
          </w:p>
        </w:tc>
      </w:tr>
      <w:tr w:rsidR="006B2419" w:rsidRPr="006B2419" w14:paraId="1CE48B1C" w14:textId="77777777" w:rsidTr="00FA3387">
        <w:trPr>
          <w:trHeight w:val="404"/>
        </w:trPr>
        <w:tc>
          <w:tcPr>
            <w:tcW w:w="715" w:type="dxa"/>
            <w:vAlign w:val="center"/>
          </w:tcPr>
          <w:p w14:paraId="7AA49AB4" w14:textId="77777777" w:rsidR="008911DC" w:rsidRPr="006B2419" w:rsidRDefault="008911DC" w:rsidP="00FA3387">
            <w:pPr>
              <w:jc w:val="center"/>
              <w:rPr>
                <w:b/>
                <w:bCs/>
                <w:noProof/>
                <w:lang w:val="vi-VN"/>
              </w:rPr>
            </w:pPr>
            <w:r w:rsidRPr="006B2419">
              <w:rPr>
                <w:b/>
                <w:bCs/>
                <w:noProof/>
                <w:lang w:val="vi-VN"/>
              </w:rPr>
              <w:t>II</w:t>
            </w:r>
          </w:p>
        </w:tc>
        <w:tc>
          <w:tcPr>
            <w:tcW w:w="8347" w:type="dxa"/>
            <w:gridSpan w:val="3"/>
            <w:vAlign w:val="center"/>
          </w:tcPr>
          <w:p w14:paraId="17CFE082" w14:textId="77777777" w:rsidR="008911DC" w:rsidRPr="006B2419" w:rsidRDefault="008911DC" w:rsidP="00FA3387">
            <w:pPr>
              <w:jc w:val="both"/>
              <w:rPr>
                <w:b/>
                <w:bCs/>
                <w:noProof/>
                <w:lang w:val="vi-VN"/>
              </w:rPr>
            </w:pPr>
            <w:r w:rsidRPr="006B2419">
              <w:rPr>
                <w:b/>
                <w:bCs/>
                <w:noProof/>
                <w:lang w:val="vi-VN" w:bidi="vi-VN"/>
              </w:rPr>
              <w:t>THÔNG TIN KHẢO SÁT</w:t>
            </w:r>
          </w:p>
        </w:tc>
      </w:tr>
      <w:tr w:rsidR="006B2419" w:rsidRPr="006B2419" w14:paraId="7EAED9F0" w14:textId="77777777" w:rsidTr="00FA3387">
        <w:tc>
          <w:tcPr>
            <w:tcW w:w="715" w:type="dxa"/>
            <w:vAlign w:val="center"/>
          </w:tcPr>
          <w:p w14:paraId="06B96746" w14:textId="77777777" w:rsidR="008911DC" w:rsidRPr="006B2419" w:rsidRDefault="008911DC" w:rsidP="00FA3387">
            <w:pPr>
              <w:jc w:val="center"/>
              <w:rPr>
                <w:noProof/>
                <w:lang w:val="vi-VN"/>
              </w:rPr>
            </w:pPr>
            <w:r w:rsidRPr="006B2419">
              <w:rPr>
                <w:noProof/>
                <w:lang w:val="vi-VN"/>
              </w:rPr>
              <w:t>1</w:t>
            </w:r>
          </w:p>
        </w:tc>
        <w:tc>
          <w:tcPr>
            <w:tcW w:w="4050" w:type="dxa"/>
            <w:gridSpan w:val="2"/>
            <w:vAlign w:val="center"/>
          </w:tcPr>
          <w:p w14:paraId="11BBA174" w14:textId="77777777" w:rsidR="008911DC" w:rsidRPr="006B2419" w:rsidRDefault="008911DC" w:rsidP="00FA3387">
            <w:pPr>
              <w:rPr>
                <w:noProof/>
                <w:lang w:val="vi-VN"/>
              </w:rPr>
            </w:pPr>
            <w:r w:rsidRPr="006B2419">
              <w:rPr>
                <w:noProof/>
                <w:lang w:val="vi-VN"/>
              </w:rPr>
              <w:t>Khu vực biển:</w:t>
            </w:r>
          </w:p>
        </w:tc>
        <w:tc>
          <w:tcPr>
            <w:tcW w:w="4297" w:type="dxa"/>
            <w:vAlign w:val="center"/>
          </w:tcPr>
          <w:p w14:paraId="662D9B62" w14:textId="77777777" w:rsidR="008911DC" w:rsidRPr="006B2419" w:rsidRDefault="008911DC" w:rsidP="00FA3387">
            <w:pPr>
              <w:rPr>
                <w:noProof/>
                <w:lang w:val="vi-VN"/>
              </w:rPr>
            </w:pPr>
          </w:p>
        </w:tc>
      </w:tr>
      <w:tr w:rsidR="006B2419" w:rsidRPr="006B2419" w14:paraId="25E6211D" w14:textId="77777777" w:rsidTr="00FA3387">
        <w:tc>
          <w:tcPr>
            <w:tcW w:w="715" w:type="dxa"/>
            <w:vAlign w:val="center"/>
          </w:tcPr>
          <w:p w14:paraId="14EBB624" w14:textId="77777777" w:rsidR="008911DC" w:rsidRPr="006B2419" w:rsidRDefault="008911DC" w:rsidP="00FA3387">
            <w:pPr>
              <w:jc w:val="center"/>
              <w:rPr>
                <w:noProof/>
                <w:lang w:val="vi-VN"/>
              </w:rPr>
            </w:pPr>
            <w:r w:rsidRPr="006B2419">
              <w:rPr>
                <w:noProof/>
                <w:lang w:val="vi-VN"/>
              </w:rPr>
              <w:t>2</w:t>
            </w:r>
          </w:p>
        </w:tc>
        <w:tc>
          <w:tcPr>
            <w:tcW w:w="4050" w:type="dxa"/>
            <w:gridSpan w:val="2"/>
            <w:vAlign w:val="center"/>
          </w:tcPr>
          <w:p w14:paraId="31B73090" w14:textId="77777777" w:rsidR="008911DC" w:rsidRPr="006B2419" w:rsidRDefault="008911DC" w:rsidP="00FA3387">
            <w:pPr>
              <w:rPr>
                <w:noProof/>
                <w:lang w:val="vi-VN"/>
              </w:rPr>
            </w:pPr>
            <w:r w:rsidRPr="006B2419">
              <w:rPr>
                <w:noProof/>
                <w:lang w:val="vi-VN"/>
              </w:rPr>
              <w:t>Mã khu vực:</w:t>
            </w:r>
          </w:p>
        </w:tc>
        <w:tc>
          <w:tcPr>
            <w:tcW w:w="4297" w:type="dxa"/>
            <w:vAlign w:val="center"/>
          </w:tcPr>
          <w:p w14:paraId="5BCEC19A" w14:textId="77777777" w:rsidR="008911DC" w:rsidRPr="006B2419" w:rsidRDefault="008911DC" w:rsidP="00FA3387">
            <w:pPr>
              <w:rPr>
                <w:noProof/>
                <w:lang w:val="vi-VN"/>
              </w:rPr>
            </w:pPr>
          </w:p>
        </w:tc>
      </w:tr>
      <w:tr w:rsidR="006B2419" w:rsidRPr="006B2419" w14:paraId="6C54AFC1" w14:textId="77777777" w:rsidTr="00FA3387">
        <w:tc>
          <w:tcPr>
            <w:tcW w:w="715" w:type="dxa"/>
            <w:vAlign w:val="center"/>
          </w:tcPr>
          <w:p w14:paraId="08912C28" w14:textId="77777777" w:rsidR="008911DC" w:rsidRPr="006B2419" w:rsidRDefault="008911DC" w:rsidP="00FA3387">
            <w:pPr>
              <w:jc w:val="center"/>
              <w:rPr>
                <w:noProof/>
                <w:lang w:val="vi-VN"/>
              </w:rPr>
            </w:pPr>
            <w:r w:rsidRPr="006B2419">
              <w:rPr>
                <w:noProof/>
                <w:lang w:val="vi-VN"/>
              </w:rPr>
              <w:t>3</w:t>
            </w:r>
          </w:p>
        </w:tc>
        <w:tc>
          <w:tcPr>
            <w:tcW w:w="4050" w:type="dxa"/>
            <w:gridSpan w:val="2"/>
            <w:vAlign w:val="center"/>
          </w:tcPr>
          <w:p w14:paraId="4457AD1C" w14:textId="77777777" w:rsidR="008911DC" w:rsidRPr="006B2419" w:rsidRDefault="008911DC" w:rsidP="00FA3387">
            <w:pPr>
              <w:rPr>
                <w:noProof/>
                <w:lang w:val="vi-VN"/>
              </w:rPr>
            </w:pPr>
            <w:r w:rsidRPr="006B2419">
              <w:rPr>
                <w:noProof/>
                <w:lang w:val="vi-VN"/>
              </w:rPr>
              <w:t>Ngày khảo sát:</w:t>
            </w:r>
          </w:p>
        </w:tc>
        <w:tc>
          <w:tcPr>
            <w:tcW w:w="4297" w:type="dxa"/>
            <w:vAlign w:val="center"/>
          </w:tcPr>
          <w:p w14:paraId="7298D5F3" w14:textId="77777777" w:rsidR="008911DC" w:rsidRPr="006B2419" w:rsidRDefault="008911DC" w:rsidP="00FA3387">
            <w:pPr>
              <w:rPr>
                <w:noProof/>
                <w:lang w:val="vi-VN"/>
              </w:rPr>
            </w:pPr>
          </w:p>
        </w:tc>
      </w:tr>
      <w:tr w:rsidR="006B2419" w:rsidRPr="006B2419" w14:paraId="41685EAE" w14:textId="77777777" w:rsidTr="00FA3387">
        <w:tc>
          <w:tcPr>
            <w:tcW w:w="715" w:type="dxa"/>
            <w:vAlign w:val="center"/>
          </w:tcPr>
          <w:p w14:paraId="07E76F49" w14:textId="77777777" w:rsidR="008911DC" w:rsidRPr="006B2419" w:rsidRDefault="008911DC" w:rsidP="00FA3387">
            <w:pPr>
              <w:jc w:val="center"/>
              <w:rPr>
                <w:noProof/>
                <w:lang w:val="vi-VN"/>
              </w:rPr>
            </w:pPr>
            <w:r w:rsidRPr="006B2419">
              <w:rPr>
                <w:noProof/>
                <w:lang w:val="vi-VN"/>
              </w:rPr>
              <w:t>4</w:t>
            </w:r>
          </w:p>
        </w:tc>
        <w:tc>
          <w:tcPr>
            <w:tcW w:w="4050" w:type="dxa"/>
            <w:gridSpan w:val="2"/>
            <w:vAlign w:val="center"/>
          </w:tcPr>
          <w:p w14:paraId="54A4F3D9" w14:textId="77777777" w:rsidR="008911DC" w:rsidRPr="006B2419" w:rsidRDefault="008911DC" w:rsidP="00FA3387">
            <w:pPr>
              <w:rPr>
                <w:noProof/>
                <w:lang w:val="vi-VN"/>
              </w:rPr>
            </w:pPr>
            <w:r w:rsidRPr="006B2419">
              <w:rPr>
                <w:noProof/>
                <w:lang w:val="vi-VN"/>
              </w:rPr>
              <w:t>Tên tàu:</w:t>
            </w:r>
          </w:p>
        </w:tc>
        <w:tc>
          <w:tcPr>
            <w:tcW w:w="4297" w:type="dxa"/>
            <w:vAlign w:val="center"/>
          </w:tcPr>
          <w:p w14:paraId="572BABBD" w14:textId="77777777" w:rsidR="008911DC" w:rsidRPr="006B2419" w:rsidRDefault="008911DC" w:rsidP="00FA3387">
            <w:pPr>
              <w:rPr>
                <w:noProof/>
                <w:lang w:val="vi-VN"/>
              </w:rPr>
            </w:pPr>
          </w:p>
        </w:tc>
      </w:tr>
      <w:tr w:rsidR="006B2419" w:rsidRPr="006B2419" w14:paraId="4DB1D0A9" w14:textId="77777777" w:rsidTr="00FA3387">
        <w:tc>
          <w:tcPr>
            <w:tcW w:w="715" w:type="dxa"/>
            <w:vAlign w:val="center"/>
          </w:tcPr>
          <w:p w14:paraId="5C051E10" w14:textId="77777777" w:rsidR="008911DC" w:rsidRPr="006B2419" w:rsidRDefault="008911DC" w:rsidP="00FA3387">
            <w:pPr>
              <w:jc w:val="center"/>
              <w:rPr>
                <w:noProof/>
                <w:lang w:val="vi-VN"/>
              </w:rPr>
            </w:pPr>
            <w:r w:rsidRPr="006B2419">
              <w:rPr>
                <w:noProof/>
                <w:lang w:val="vi-VN"/>
              </w:rPr>
              <w:t>5</w:t>
            </w:r>
          </w:p>
        </w:tc>
        <w:tc>
          <w:tcPr>
            <w:tcW w:w="4050" w:type="dxa"/>
            <w:gridSpan w:val="2"/>
            <w:vAlign w:val="center"/>
          </w:tcPr>
          <w:p w14:paraId="4B5F3862" w14:textId="77777777" w:rsidR="008911DC" w:rsidRPr="006B2419" w:rsidRDefault="008911DC" w:rsidP="00FA3387">
            <w:pPr>
              <w:rPr>
                <w:noProof/>
                <w:lang w:val="vi-VN"/>
              </w:rPr>
            </w:pPr>
            <w:r w:rsidRPr="006B2419">
              <w:rPr>
                <w:noProof/>
                <w:lang w:val="vi-VN"/>
              </w:rPr>
              <w:t>Tốc độ tàu:</w:t>
            </w:r>
          </w:p>
        </w:tc>
        <w:tc>
          <w:tcPr>
            <w:tcW w:w="4297" w:type="dxa"/>
            <w:vAlign w:val="center"/>
          </w:tcPr>
          <w:p w14:paraId="1F02E903" w14:textId="77777777" w:rsidR="008911DC" w:rsidRPr="006B2419" w:rsidRDefault="008911DC" w:rsidP="00FA3387">
            <w:pPr>
              <w:rPr>
                <w:noProof/>
                <w:lang w:val="vi-VN"/>
              </w:rPr>
            </w:pPr>
          </w:p>
        </w:tc>
      </w:tr>
      <w:tr w:rsidR="006B2419" w:rsidRPr="006B2419" w14:paraId="530C5527" w14:textId="77777777" w:rsidTr="00FA3387">
        <w:tc>
          <w:tcPr>
            <w:tcW w:w="715" w:type="dxa"/>
            <w:vAlign w:val="center"/>
          </w:tcPr>
          <w:p w14:paraId="4F7679A6" w14:textId="4FB90F77" w:rsidR="00665DA9" w:rsidRPr="006B2419" w:rsidRDefault="00665DA9" w:rsidP="00665DA9">
            <w:pPr>
              <w:jc w:val="center"/>
              <w:rPr>
                <w:noProof/>
                <w:lang w:val="vi-VN"/>
              </w:rPr>
            </w:pPr>
            <w:r w:rsidRPr="006B2419">
              <w:rPr>
                <w:noProof/>
                <w:lang w:val="vi-VN"/>
              </w:rPr>
              <w:t>6</w:t>
            </w:r>
          </w:p>
        </w:tc>
        <w:tc>
          <w:tcPr>
            <w:tcW w:w="4050" w:type="dxa"/>
            <w:gridSpan w:val="2"/>
            <w:vAlign w:val="center"/>
          </w:tcPr>
          <w:p w14:paraId="0F25A615" w14:textId="6FBDA056" w:rsidR="00665DA9" w:rsidRPr="006B2419" w:rsidRDefault="00665DA9" w:rsidP="00665DA9">
            <w:pPr>
              <w:rPr>
                <w:noProof/>
              </w:rPr>
            </w:pPr>
            <w:r w:rsidRPr="006B2419">
              <w:rPr>
                <w:noProof/>
              </w:rPr>
              <w:t>Tuyến khảo sát:</w:t>
            </w:r>
          </w:p>
        </w:tc>
        <w:tc>
          <w:tcPr>
            <w:tcW w:w="4297" w:type="dxa"/>
            <w:vAlign w:val="center"/>
          </w:tcPr>
          <w:p w14:paraId="32611FC3" w14:textId="77777777" w:rsidR="00665DA9" w:rsidRPr="006B2419" w:rsidRDefault="00665DA9" w:rsidP="00665DA9">
            <w:pPr>
              <w:rPr>
                <w:noProof/>
                <w:lang w:val="vi-VN"/>
              </w:rPr>
            </w:pPr>
          </w:p>
        </w:tc>
      </w:tr>
      <w:tr w:rsidR="006B2419" w:rsidRPr="006B2419" w14:paraId="23427C6C" w14:textId="77777777" w:rsidTr="00FA3387">
        <w:tc>
          <w:tcPr>
            <w:tcW w:w="715" w:type="dxa"/>
            <w:vAlign w:val="center"/>
          </w:tcPr>
          <w:p w14:paraId="1239603F" w14:textId="09931ABB" w:rsidR="00665DA9" w:rsidRPr="006B2419" w:rsidRDefault="00665DA9" w:rsidP="00665DA9">
            <w:pPr>
              <w:jc w:val="center"/>
              <w:rPr>
                <w:noProof/>
                <w:lang w:val="vi-VN"/>
              </w:rPr>
            </w:pPr>
            <w:r w:rsidRPr="006B2419">
              <w:rPr>
                <w:noProof/>
                <w:lang w:val="vi-VN"/>
              </w:rPr>
              <w:t>7</w:t>
            </w:r>
          </w:p>
        </w:tc>
        <w:tc>
          <w:tcPr>
            <w:tcW w:w="4050" w:type="dxa"/>
            <w:gridSpan w:val="2"/>
            <w:vAlign w:val="center"/>
          </w:tcPr>
          <w:p w14:paraId="3E2E1A9E" w14:textId="12535725" w:rsidR="00665DA9" w:rsidRPr="006B2419" w:rsidRDefault="00665DA9" w:rsidP="00665DA9">
            <w:pPr>
              <w:rPr>
                <w:noProof/>
              </w:rPr>
            </w:pPr>
            <w:r w:rsidRPr="006B2419">
              <w:rPr>
                <w:noProof/>
              </w:rPr>
              <w:t>Trạm khảo sát:</w:t>
            </w:r>
          </w:p>
        </w:tc>
        <w:tc>
          <w:tcPr>
            <w:tcW w:w="4297" w:type="dxa"/>
            <w:vAlign w:val="center"/>
          </w:tcPr>
          <w:p w14:paraId="09BFEF0D" w14:textId="77777777" w:rsidR="00665DA9" w:rsidRPr="006B2419" w:rsidRDefault="00665DA9" w:rsidP="00665DA9">
            <w:pPr>
              <w:rPr>
                <w:noProof/>
                <w:lang w:val="vi-VN"/>
              </w:rPr>
            </w:pPr>
          </w:p>
        </w:tc>
      </w:tr>
      <w:tr w:rsidR="006B2419" w:rsidRPr="006B2419" w14:paraId="2CBC0C2C" w14:textId="77777777" w:rsidTr="00FA3387">
        <w:tc>
          <w:tcPr>
            <w:tcW w:w="715" w:type="dxa"/>
            <w:vAlign w:val="center"/>
          </w:tcPr>
          <w:p w14:paraId="399EC28E" w14:textId="6B752AE2" w:rsidR="00665DA9" w:rsidRPr="006B2419" w:rsidRDefault="00665DA9" w:rsidP="00665DA9">
            <w:pPr>
              <w:jc w:val="center"/>
              <w:rPr>
                <w:noProof/>
                <w:lang w:val="vi-VN"/>
              </w:rPr>
            </w:pPr>
            <w:r w:rsidRPr="006B2419">
              <w:rPr>
                <w:noProof/>
                <w:lang w:val="vi-VN"/>
              </w:rPr>
              <w:t>8</w:t>
            </w:r>
          </w:p>
        </w:tc>
        <w:tc>
          <w:tcPr>
            <w:tcW w:w="4050" w:type="dxa"/>
            <w:gridSpan w:val="2"/>
            <w:vAlign w:val="center"/>
          </w:tcPr>
          <w:p w14:paraId="1A9A8F4A" w14:textId="77777777" w:rsidR="00665DA9" w:rsidRPr="006B2419" w:rsidRDefault="00665DA9" w:rsidP="00665DA9">
            <w:pPr>
              <w:rPr>
                <w:noProof/>
                <w:lang w:val="vi-VN"/>
              </w:rPr>
            </w:pPr>
            <w:r w:rsidRPr="006B2419">
              <w:rPr>
                <w:noProof/>
                <w:lang w:val="vi-VN"/>
              </w:rPr>
              <w:t xml:space="preserve">Điều kiện </w:t>
            </w:r>
            <w:r w:rsidRPr="006B2419">
              <w:rPr>
                <w:noProof/>
                <w:szCs w:val="28"/>
                <w:lang w:val="vi-VN"/>
              </w:rPr>
              <w:t>thời tiết:</w:t>
            </w:r>
          </w:p>
        </w:tc>
        <w:tc>
          <w:tcPr>
            <w:tcW w:w="4297" w:type="dxa"/>
            <w:vAlign w:val="center"/>
          </w:tcPr>
          <w:p w14:paraId="3677CB39" w14:textId="77777777" w:rsidR="00665DA9" w:rsidRPr="006B2419" w:rsidRDefault="00665DA9" w:rsidP="00665DA9">
            <w:pPr>
              <w:rPr>
                <w:noProof/>
                <w:lang w:val="vi-VN"/>
              </w:rPr>
            </w:pPr>
          </w:p>
        </w:tc>
      </w:tr>
      <w:tr w:rsidR="006B2419" w:rsidRPr="006B2419" w14:paraId="1BB42CDF" w14:textId="77777777" w:rsidTr="00FA3387">
        <w:tc>
          <w:tcPr>
            <w:tcW w:w="715" w:type="dxa"/>
            <w:vAlign w:val="center"/>
          </w:tcPr>
          <w:p w14:paraId="452BABE2" w14:textId="08FB0DBA" w:rsidR="00665DA9" w:rsidRPr="006B2419" w:rsidRDefault="00665DA9" w:rsidP="00665DA9">
            <w:pPr>
              <w:jc w:val="center"/>
              <w:rPr>
                <w:noProof/>
                <w:lang w:val="vi-VN"/>
              </w:rPr>
            </w:pPr>
            <w:r w:rsidRPr="006B2419">
              <w:rPr>
                <w:noProof/>
                <w:lang w:val="vi-VN"/>
              </w:rPr>
              <w:t>9</w:t>
            </w:r>
          </w:p>
        </w:tc>
        <w:tc>
          <w:tcPr>
            <w:tcW w:w="4050" w:type="dxa"/>
            <w:gridSpan w:val="2"/>
            <w:vAlign w:val="center"/>
          </w:tcPr>
          <w:p w14:paraId="376DC3E9" w14:textId="77777777" w:rsidR="00665DA9" w:rsidRPr="006B2419" w:rsidRDefault="00665DA9" w:rsidP="00665DA9">
            <w:pPr>
              <w:rPr>
                <w:noProof/>
                <w:lang w:val="vi-VN"/>
              </w:rPr>
            </w:pPr>
            <w:r w:rsidRPr="006B2419">
              <w:rPr>
                <w:noProof/>
                <w:szCs w:val="28"/>
                <w:lang w:val="vi-VN"/>
              </w:rPr>
              <w:t xml:space="preserve">Tốc độ gió </w:t>
            </w:r>
            <w:r w:rsidRPr="006B2419">
              <w:rPr>
                <w:i/>
                <w:iCs/>
                <w:noProof/>
                <w:szCs w:val="28"/>
                <w:lang w:val="vi-VN"/>
              </w:rPr>
              <w:t>(km/h)</w:t>
            </w:r>
            <w:r w:rsidRPr="006B2419">
              <w:rPr>
                <w:noProof/>
                <w:szCs w:val="28"/>
                <w:lang w:val="vi-VN"/>
              </w:rPr>
              <w:t>:</w:t>
            </w:r>
          </w:p>
        </w:tc>
        <w:tc>
          <w:tcPr>
            <w:tcW w:w="4297" w:type="dxa"/>
            <w:vAlign w:val="center"/>
          </w:tcPr>
          <w:p w14:paraId="09018E13" w14:textId="77777777" w:rsidR="00665DA9" w:rsidRPr="006B2419" w:rsidRDefault="00665DA9" w:rsidP="00665DA9">
            <w:pPr>
              <w:rPr>
                <w:noProof/>
                <w:lang w:val="vi-VN"/>
              </w:rPr>
            </w:pPr>
          </w:p>
        </w:tc>
      </w:tr>
      <w:tr w:rsidR="006B2419" w:rsidRPr="006B2419" w14:paraId="6CCF2E8C" w14:textId="77777777" w:rsidTr="00FA3387">
        <w:tc>
          <w:tcPr>
            <w:tcW w:w="715" w:type="dxa"/>
            <w:vAlign w:val="center"/>
          </w:tcPr>
          <w:p w14:paraId="6A2A22CD" w14:textId="224A4228" w:rsidR="00665DA9" w:rsidRPr="006B2419" w:rsidRDefault="00665DA9" w:rsidP="00665DA9">
            <w:pPr>
              <w:jc w:val="center"/>
              <w:rPr>
                <w:noProof/>
                <w:lang w:val="vi-VN"/>
              </w:rPr>
            </w:pPr>
            <w:r w:rsidRPr="006B2419">
              <w:rPr>
                <w:noProof/>
                <w:lang w:val="vi-VN"/>
              </w:rPr>
              <w:t>10</w:t>
            </w:r>
          </w:p>
        </w:tc>
        <w:tc>
          <w:tcPr>
            <w:tcW w:w="4050" w:type="dxa"/>
            <w:gridSpan w:val="2"/>
            <w:vAlign w:val="center"/>
          </w:tcPr>
          <w:p w14:paraId="6D8610B9" w14:textId="77777777" w:rsidR="00665DA9" w:rsidRPr="006B2419" w:rsidRDefault="00665DA9" w:rsidP="00665DA9">
            <w:pPr>
              <w:jc w:val="both"/>
              <w:rPr>
                <w:noProof/>
                <w:lang w:val="vi-VN"/>
              </w:rPr>
            </w:pPr>
            <w:r w:rsidRPr="006B2419">
              <w:rPr>
                <w:noProof/>
                <w:szCs w:val="28"/>
                <w:lang w:val="vi-VN"/>
              </w:rPr>
              <w:t xml:space="preserve">Hướng gió </w:t>
            </w:r>
            <w:r w:rsidRPr="006B2419">
              <w:rPr>
                <w:i/>
                <w:iCs/>
                <w:noProof/>
                <w:szCs w:val="28"/>
                <w:lang w:val="vi-VN"/>
              </w:rPr>
              <w:t>(Xác định bằng la bàn - nếu như không có gió thì ghi N/A)</w:t>
            </w:r>
            <w:r w:rsidRPr="006B2419">
              <w:rPr>
                <w:noProof/>
                <w:szCs w:val="28"/>
                <w:lang w:val="vi-VN"/>
              </w:rPr>
              <w:t>:</w:t>
            </w:r>
          </w:p>
        </w:tc>
        <w:tc>
          <w:tcPr>
            <w:tcW w:w="4297" w:type="dxa"/>
            <w:vAlign w:val="center"/>
          </w:tcPr>
          <w:p w14:paraId="4B3C8BE2" w14:textId="77777777" w:rsidR="00665DA9" w:rsidRPr="006B2419" w:rsidRDefault="00665DA9" w:rsidP="00665DA9">
            <w:pPr>
              <w:rPr>
                <w:noProof/>
                <w:lang w:val="vi-VN"/>
              </w:rPr>
            </w:pPr>
          </w:p>
        </w:tc>
      </w:tr>
      <w:tr w:rsidR="006B2419" w:rsidRPr="006B2419" w14:paraId="3969BAE8" w14:textId="77777777" w:rsidTr="00FA3387">
        <w:tc>
          <w:tcPr>
            <w:tcW w:w="715" w:type="dxa"/>
            <w:vAlign w:val="center"/>
          </w:tcPr>
          <w:p w14:paraId="63399BB5" w14:textId="38F484BB" w:rsidR="00665DA9" w:rsidRPr="006B2419" w:rsidRDefault="00665DA9" w:rsidP="00665DA9">
            <w:pPr>
              <w:jc w:val="center"/>
              <w:rPr>
                <w:noProof/>
                <w:lang w:val="vi-VN"/>
              </w:rPr>
            </w:pPr>
            <w:r w:rsidRPr="006B2419">
              <w:rPr>
                <w:noProof/>
                <w:lang w:val="vi-VN"/>
              </w:rPr>
              <w:t>11</w:t>
            </w:r>
          </w:p>
        </w:tc>
        <w:tc>
          <w:tcPr>
            <w:tcW w:w="4050" w:type="dxa"/>
            <w:gridSpan w:val="2"/>
            <w:vAlign w:val="center"/>
          </w:tcPr>
          <w:p w14:paraId="3417497E" w14:textId="77777777" w:rsidR="00665DA9" w:rsidRPr="006B2419" w:rsidRDefault="00665DA9" w:rsidP="00665DA9">
            <w:pPr>
              <w:jc w:val="both"/>
              <w:rPr>
                <w:noProof/>
                <w:lang w:val="vi-VN"/>
              </w:rPr>
            </w:pPr>
            <w:r w:rsidRPr="006B2419">
              <w:rPr>
                <w:iCs/>
                <w:noProof/>
                <w:szCs w:val="28"/>
                <w:lang w:val="vi-VN"/>
              </w:rPr>
              <w:t xml:space="preserve">Chiều gió </w:t>
            </w:r>
            <w:r w:rsidRPr="006B2419">
              <w:rPr>
                <w:i/>
                <w:iCs/>
                <w:noProof/>
                <w:szCs w:val="28"/>
                <w:lang w:val="vi-VN"/>
              </w:rPr>
              <w:t>(tương đối với bờ biển)</w:t>
            </w:r>
            <w:r w:rsidRPr="006B2419">
              <w:rPr>
                <w:noProof/>
                <w:szCs w:val="28"/>
                <w:lang w:val="vi-VN"/>
              </w:rPr>
              <w:t>:</w:t>
            </w:r>
          </w:p>
        </w:tc>
        <w:tc>
          <w:tcPr>
            <w:tcW w:w="4297" w:type="dxa"/>
            <w:vAlign w:val="center"/>
          </w:tcPr>
          <w:p w14:paraId="7C6B3F56" w14:textId="77777777" w:rsidR="00665DA9" w:rsidRPr="006B2419" w:rsidRDefault="00665DA9" w:rsidP="00665DA9">
            <w:pPr>
              <w:rPr>
                <w:noProof/>
                <w:lang w:val="vi-VN"/>
              </w:rPr>
            </w:pPr>
          </w:p>
        </w:tc>
      </w:tr>
      <w:tr w:rsidR="006B2419" w:rsidRPr="006B2419" w14:paraId="0515CDF5" w14:textId="77777777" w:rsidTr="00FA3387">
        <w:tc>
          <w:tcPr>
            <w:tcW w:w="715" w:type="dxa"/>
            <w:vAlign w:val="center"/>
          </w:tcPr>
          <w:p w14:paraId="4FC30A39" w14:textId="7F2AC805" w:rsidR="00665DA9" w:rsidRPr="006B2419" w:rsidRDefault="00665DA9" w:rsidP="00665DA9">
            <w:pPr>
              <w:jc w:val="center"/>
              <w:rPr>
                <w:noProof/>
              </w:rPr>
            </w:pPr>
            <w:r w:rsidRPr="006B2419">
              <w:rPr>
                <w:noProof/>
              </w:rPr>
              <w:t>12</w:t>
            </w:r>
          </w:p>
        </w:tc>
        <w:tc>
          <w:tcPr>
            <w:tcW w:w="4050" w:type="dxa"/>
            <w:gridSpan w:val="2"/>
            <w:vAlign w:val="center"/>
          </w:tcPr>
          <w:p w14:paraId="086C087F" w14:textId="63720401" w:rsidR="00665DA9" w:rsidRPr="006B2419" w:rsidRDefault="00665DA9" w:rsidP="00665DA9">
            <w:pPr>
              <w:jc w:val="both"/>
              <w:rPr>
                <w:iCs/>
                <w:noProof/>
                <w:szCs w:val="28"/>
              </w:rPr>
            </w:pPr>
            <w:r w:rsidRPr="006B2419">
              <w:rPr>
                <w:iCs/>
                <w:noProof/>
                <w:szCs w:val="28"/>
              </w:rPr>
              <w:t>Chiều cao quan sát:</w:t>
            </w:r>
          </w:p>
        </w:tc>
        <w:tc>
          <w:tcPr>
            <w:tcW w:w="4297" w:type="dxa"/>
            <w:vAlign w:val="center"/>
          </w:tcPr>
          <w:p w14:paraId="338EB72B" w14:textId="77777777" w:rsidR="00665DA9" w:rsidRPr="006B2419" w:rsidRDefault="00665DA9" w:rsidP="00665DA9">
            <w:pPr>
              <w:rPr>
                <w:noProof/>
                <w:lang w:val="vi-VN"/>
              </w:rPr>
            </w:pPr>
          </w:p>
        </w:tc>
      </w:tr>
      <w:tr w:rsidR="006B2419" w:rsidRPr="006B2419" w14:paraId="7E9FDC43" w14:textId="77777777" w:rsidTr="003B659B">
        <w:trPr>
          <w:trHeight w:val="244"/>
        </w:trPr>
        <w:tc>
          <w:tcPr>
            <w:tcW w:w="715" w:type="dxa"/>
            <w:vMerge w:val="restart"/>
            <w:vAlign w:val="center"/>
          </w:tcPr>
          <w:p w14:paraId="1794BD12" w14:textId="77777777" w:rsidR="00665DA9" w:rsidRPr="006B2419" w:rsidRDefault="00665DA9" w:rsidP="00665DA9">
            <w:pPr>
              <w:jc w:val="center"/>
              <w:rPr>
                <w:noProof/>
                <w:lang w:val="vi-VN"/>
              </w:rPr>
            </w:pPr>
          </w:p>
          <w:p w14:paraId="28342914" w14:textId="1E304BFC" w:rsidR="00665DA9" w:rsidRPr="006B2419" w:rsidRDefault="00665DA9" w:rsidP="00665DA9">
            <w:pPr>
              <w:jc w:val="center"/>
              <w:rPr>
                <w:noProof/>
              </w:rPr>
            </w:pPr>
            <w:r w:rsidRPr="006B2419">
              <w:rPr>
                <w:noProof/>
                <w:lang w:val="vi-VN"/>
              </w:rPr>
              <w:t>13</w:t>
            </w:r>
          </w:p>
        </w:tc>
        <w:tc>
          <w:tcPr>
            <w:tcW w:w="1980" w:type="dxa"/>
            <w:vMerge w:val="restart"/>
            <w:vAlign w:val="center"/>
          </w:tcPr>
          <w:p w14:paraId="7418B316" w14:textId="77777777" w:rsidR="00665DA9" w:rsidRPr="006B2419" w:rsidRDefault="00665DA9" w:rsidP="00665DA9">
            <w:pPr>
              <w:rPr>
                <w:noProof/>
                <w:lang w:val="vi-VN"/>
              </w:rPr>
            </w:pPr>
            <w:r w:rsidRPr="006B2419">
              <w:rPr>
                <w:noProof/>
                <w:lang w:val="vi-VN"/>
              </w:rPr>
              <w:t>Điểm bắt đầu</w:t>
            </w:r>
          </w:p>
        </w:tc>
        <w:tc>
          <w:tcPr>
            <w:tcW w:w="2070" w:type="dxa"/>
            <w:vAlign w:val="center"/>
          </w:tcPr>
          <w:p w14:paraId="729B567D" w14:textId="77777777" w:rsidR="00665DA9" w:rsidRPr="006B2419" w:rsidRDefault="00665DA9" w:rsidP="00665DA9">
            <w:pPr>
              <w:rPr>
                <w:noProof/>
                <w:lang w:val="vi-VN"/>
              </w:rPr>
            </w:pPr>
            <w:r w:rsidRPr="006B2419">
              <w:rPr>
                <w:noProof/>
                <w:lang w:val="vi-VN"/>
              </w:rPr>
              <w:t>Thời gian:</w:t>
            </w:r>
          </w:p>
        </w:tc>
        <w:tc>
          <w:tcPr>
            <w:tcW w:w="4297" w:type="dxa"/>
            <w:vAlign w:val="center"/>
          </w:tcPr>
          <w:p w14:paraId="4C51F138" w14:textId="77777777" w:rsidR="00665DA9" w:rsidRPr="006B2419" w:rsidRDefault="00665DA9" w:rsidP="00665DA9">
            <w:pPr>
              <w:rPr>
                <w:noProof/>
                <w:lang w:val="vi-VN"/>
              </w:rPr>
            </w:pPr>
          </w:p>
        </w:tc>
      </w:tr>
      <w:tr w:rsidR="006B2419" w:rsidRPr="006B2419" w14:paraId="7B258A54" w14:textId="77777777" w:rsidTr="003B659B">
        <w:trPr>
          <w:trHeight w:val="243"/>
        </w:trPr>
        <w:tc>
          <w:tcPr>
            <w:tcW w:w="715" w:type="dxa"/>
            <w:vMerge/>
            <w:vAlign w:val="center"/>
          </w:tcPr>
          <w:p w14:paraId="55D1FE42" w14:textId="77777777" w:rsidR="00665DA9" w:rsidRPr="006B2419" w:rsidRDefault="00665DA9" w:rsidP="00665DA9">
            <w:pPr>
              <w:jc w:val="center"/>
              <w:rPr>
                <w:noProof/>
                <w:lang w:val="vi-VN"/>
              </w:rPr>
            </w:pPr>
          </w:p>
        </w:tc>
        <w:tc>
          <w:tcPr>
            <w:tcW w:w="1980" w:type="dxa"/>
            <w:vMerge/>
            <w:vAlign w:val="center"/>
          </w:tcPr>
          <w:p w14:paraId="741416FF" w14:textId="77777777" w:rsidR="00665DA9" w:rsidRPr="006B2419" w:rsidRDefault="00665DA9" w:rsidP="00665DA9">
            <w:pPr>
              <w:rPr>
                <w:noProof/>
                <w:lang w:val="vi-VN"/>
              </w:rPr>
            </w:pPr>
          </w:p>
        </w:tc>
        <w:tc>
          <w:tcPr>
            <w:tcW w:w="2070" w:type="dxa"/>
            <w:vAlign w:val="center"/>
          </w:tcPr>
          <w:p w14:paraId="41C3197E" w14:textId="77777777" w:rsidR="00665DA9" w:rsidRPr="006B2419" w:rsidRDefault="00665DA9" w:rsidP="00665DA9">
            <w:pPr>
              <w:rPr>
                <w:noProof/>
                <w:lang w:val="vi-VN"/>
              </w:rPr>
            </w:pPr>
            <w:r w:rsidRPr="006B2419">
              <w:rPr>
                <w:noProof/>
                <w:lang w:val="vi-VN"/>
              </w:rPr>
              <w:t>Toạ độ:</w:t>
            </w:r>
          </w:p>
        </w:tc>
        <w:tc>
          <w:tcPr>
            <w:tcW w:w="4297" w:type="dxa"/>
            <w:vAlign w:val="center"/>
          </w:tcPr>
          <w:p w14:paraId="74B5BD21" w14:textId="77777777" w:rsidR="00665DA9" w:rsidRPr="006B2419" w:rsidRDefault="00665DA9" w:rsidP="00665DA9">
            <w:pPr>
              <w:rPr>
                <w:noProof/>
                <w:lang w:val="vi-VN"/>
              </w:rPr>
            </w:pPr>
          </w:p>
        </w:tc>
      </w:tr>
      <w:tr w:rsidR="006B2419" w:rsidRPr="006B2419" w14:paraId="581FCE5C" w14:textId="77777777" w:rsidTr="003B659B">
        <w:tc>
          <w:tcPr>
            <w:tcW w:w="715" w:type="dxa"/>
            <w:vMerge w:val="restart"/>
            <w:vAlign w:val="center"/>
          </w:tcPr>
          <w:p w14:paraId="6A38B5B8" w14:textId="4C595EB4" w:rsidR="00665DA9" w:rsidRPr="006B2419" w:rsidRDefault="00665DA9" w:rsidP="00665DA9">
            <w:pPr>
              <w:jc w:val="center"/>
              <w:rPr>
                <w:noProof/>
                <w:lang w:val="vi-VN"/>
              </w:rPr>
            </w:pPr>
            <w:r w:rsidRPr="006B2419">
              <w:rPr>
                <w:noProof/>
              </w:rPr>
              <w:t>14</w:t>
            </w:r>
          </w:p>
        </w:tc>
        <w:tc>
          <w:tcPr>
            <w:tcW w:w="1980" w:type="dxa"/>
            <w:vMerge w:val="restart"/>
            <w:vAlign w:val="center"/>
          </w:tcPr>
          <w:p w14:paraId="1CA041C4" w14:textId="77777777" w:rsidR="00665DA9" w:rsidRPr="006B2419" w:rsidRDefault="00665DA9" w:rsidP="00665DA9">
            <w:pPr>
              <w:rPr>
                <w:noProof/>
                <w:lang w:val="vi-VN"/>
              </w:rPr>
            </w:pPr>
            <w:r w:rsidRPr="006B2419">
              <w:rPr>
                <w:noProof/>
                <w:lang w:val="vi-VN"/>
              </w:rPr>
              <w:t>Điểm kết thúc</w:t>
            </w:r>
          </w:p>
        </w:tc>
        <w:tc>
          <w:tcPr>
            <w:tcW w:w="2070" w:type="dxa"/>
            <w:vAlign w:val="center"/>
          </w:tcPr>
          <w:p w14:paraId="4B07C196" w14:textId="77777777" w:rsidR="00665DA9" w:rsidRPr="006B2419" w:rsidRDefault="00665DA9" w:rsidP="00665DA9">
            <w:pPr>
              <w:rPr>
                <w:noProof/>
                <w:lang w:val="vi-VN"/>
              </w:rPr>
            </w:pPr>
            <w:r w:rsidRPr="006B2419">
              <w:rPr>
                <w:noProof/>
                <w:lang w:val="vi-VN"/>
              </w:rPr>
              <w:t>Thời gian:</w:t>
            </w:r>
          </w:p>
        </w:tc>
        <w:tc>
          <w:tcPr>
            <w:tcW w:w="4297" w:type="dxa"/>
            <w:vAlign w:val="center"/>
          </w:tcPr>
          <w:p w14:paraId="039A78FA" w14:textId="77777777" w:rsidR="00665DA9" w:rsidRPr="006B2419" w:rsidRDefault="00665DA9" w:rsidP="00665DA9">
            <w:pPr>
              <w:rPr>
                <w:noProof/>
                <w:lang w:val="vi-VN"/>
              </w:rPr>
            </w:pPr>
          </w:p>
        </w:tc>
      </w:tr>
      <w:tr w:rsidR="006B2419" w:rsidRPr="006B2419" w14:paraId="296AB94D" w14:textId="77777777" w:rsidTr="003B659B">
        <w:tc>
          <w:tcPr>
            <w:tcW w:w="715" w:type="dxa"/>
            <w:vMerge/>
            <w:vAlign w:val="center"/>
          </w:tcPr>
          <w:p w14:paraId="573C7A75" w14:textId="77777777" w:rsidR="00665DA9" w:rsidRPr="006B2419" w:rsidRDefault="00665DA9" w:rsidP="00665DA9">
            <w:pPr>
              <w:jc w:val="center"/>
              <w:rPr>
                <w:noProof/>
                <w:lang w:val="vi-VN"/>
              </w:rPr>
            </w:pPr>
          </w:p>
        </w:tc>
        <w:tc>
          <w:tcPr>
            <w:tcW w:w="1980" w:type="dxa"/>
            <w:vMerge/>
            <w:vAlign w:val="center"/>
          </w:tcPr>
          <w:p w14:paraId="4632CEF1" w14:textId="77777777" w:rsidR="00665DA9" w:rsidRPr="006B2419" w:rsidRDefault="00665DA9" w:rsidP="00665DA9">
            <w:pPr>
              <w:rPr>
                <w:noProof/>
                <w:lang w:val="vi-VN"/>
              </w:rPr>
            </w:pPr>
          </w:p>
        </w:tc>
        <w:tc>
          <w:tcPr>
            <w:tcW w:w="2070" w:type="dxa"/>
            <w:vAlign w:val="center"/>
          </w:tcPr>
          <w:p w14:paraId="2639D7BB" w14:textId="77777777" w:rsidR="00665DA9" w:rsidRPr="006B2419" w:rsidRDefault="00665DA9" w:rsidP="00665DA9">
            <w:pPr>
              <w:rPr>
                <w:noProof/>
                <w:lang w:val="vi-VN"/>
              </w:rPr>
            </w:pPr>
            <w:r w:rsidRPr="006B2419">
              <w:rPr>
                <w:noProof/>
                <w:lang w:val="vi-VN"/>
              </w:rPr>
              <w:t>Toạ độ:</w:t>
            </w:r>
          </w:p>
        </w:tc>
        <w:tc>
          <w:tcPr>
            <w:tcW w:w="4297" w:type="dxa"/>
            <w:vAlign w:val="center"/>
          </w:tcPr>
          <w:p w14:paraId="1415F528" w14:textId="77777777" w:rsidR="00665DA9" w:rsidRPr="006B2419" w:rsidRDefault="00665DA9" w:rsidP="00665DA9">
            <w:pPr>
              <w:rPr>
                <w:noProof/>
                <w:lang w:val="vi-VN"/>
              </w:rPr>
            </w:pPr>
          </w:p>
        </w:tc>
      </w:tr>
      <w:tr w:rsidR="006B2419" w:rsidRPr="006B2419" w14:paraId="66D5809E" w14:textId="77777777" w:rsidTr="00665DA9">
        <w:tc>
          <w:tcPr>
            <w:tcW w:w="715" w:type="dxa"/>
          </w:tcPr>
          <w:p w14:paraId="7E539A88" w14:textId="6F0E8E03" w:rsidR="00665DA9" w:rsidRPr="006B2419" w:rsidRDefault="00665DA9" w:rsidP="00665DA9">
            <w:pPr>
              <w:jc w:val="center"/>
              <w:rPr>
                <w:noProof/>
              </w:rPr>
            </w:pPr>
            <w:r w:rsidRPr="006B2419">
              <w:rPr>
                <w:noProof/>
              </w:rPr>
              <w:t>15</w:t>
            </w:r>
          </w:p>
        </w:tc>
        <w:tc>
          <w:tcPr>
            <w:tcW w:w="4050" w:type="dxa"/>
            <w:gridSpan w:val="2"/>
            <w:vAlign w:val="center"/>
          </w:tcPr>
          <w:p w14:paraId="1C7FCC33" w14:textId="163A02AB" w:rsidR="00665DA9" w:rsidRPr="006B2419" w:rsidRDefault="00665DA9" w:rsidP="00665DA9">
            <w:pPr>
              <w:rPr>
                <w:noProof/>
                <w:lang w:val="vi-VN"/>
              </w:rPr>
            </w:pPr>
            <w:r w:rsidRPr="006B2419">
              <w:rPr>
                <w:noProof/>
                <w:lang w:val="vi-VN"/>
              </w:rPr>
              <w:t>Đánh giá chung:</w:t>
            </w:r>
          </w:p>
        </w:tc>
        <w:tc>
          <w:tcPr>
            <w:tcW w:w="4297" w:type="dxa"/>
            <w:vAlign w:val="center"/>
          </w:tcPr>
          <w:p w14:paraId="6DC983E3" w14:textId="77777777" w:rsidR="00665DA9" w:rsidRPr="006B2419" w:rsidRDefault="00665DA9" w:rsidP="00665DA9">
            <w:pPr>
              <w:rPr>
                <w:noProof/>
                <w:lang w:val="vi-VN"/>
              </w:rPr>
            </w:pPr>
          </w:p>
        </w:tc>
      </w:tr>
    </w:tbl>
    <w:p w14:paraId="34BB89DE" w14:textId="464B93A8" w:rsidR="00665DA9" w:rsidRPr="006B2419" w:rsidRDefault="00665DA9" w:rsidP="00A8745A">
      <w:pPr>
        <w:pStyle w:val="Heading2"/>
        <w:spacing w:before="240" w:after="240"/>
        <w:ind w:firstLine="0"/>
        <w:jc w:val="center"/>
        <w:rPr>
          <w:color w:val="auto"/>
          <w:lang w:val="vi-VN" w:eastAsia="en-US"/>
        </w:rPr>
      </w:pPr>
      <w:r w:rsidRPr="006B2419">
        <w:rPr>
          <w:color w:val="auto"/>
          <w:lang w:val="en-US" w:eastAsia="en-US"/>
        </w:rPr>
        <w:lastRenderedPageBreak/>
        <w:t>Mục 2</w:t>
      </w:r>
      <w:r w:rsidR="00A8745A" w:rsidRPr="006B2419">
        <w:rPr>
          <w:color w:val="auto"/>
          <w:lang w:val="en-US" w:eastAsia="en-US"/>
        </w:rPr>
        <w:br/>
      </w:r>
      <w:r w:rsidR="00A8745A" w:rsidRPr="006B2419">
        <w:rPr>
          <w:color w:val="auto"/>
          <w:sz w:val="26"/>
          <w:lang w:val="vi-VN" w:eastAsia="en-US"/>
        </w:rPr>
        <w:t xml:space="preserve">KHẢO SÁT RÁC THẢI </w:t>
      </w:r>
      <w:r w:rsidR="00A8745A" w:rsidRPr="006B2419">
        <w:rPr>
          <w:color w:val="auto"/>
          <w:sz w:val="26"/>
          <w:lang w:val="en-US" w:eastAsia="en-US"/>
        </w:rPr>
        <w:t>NHỰA TRONG MÔI TRƯỜNG NƯỚC</w:t>
      </w:r>
      <w:r w:rsidR="00A8745A" w:rsidRPr="006B2419">
        <w:rPr>
          <w:color w:val="auto"/>
          <w:sz w:val="26"/>
          <w:lang w:val="vi-VN" w:eastAsia="en-US"/>
        </w:rPr>
        <w:t xml:space="preserve"> BIỂN</w:t>
      </w:r>
    </w:p>
    <w:tbl>
      <w:tblPr>
        <w:tblStyle w:val="TableGrid"/>
        <w:tblW w:w="0" w:type="auto"/>
        <w:tblLook w:val="04A0" w:firstRow="1" w:lastRow="0" w:firstColumn="1" w:lastColumn="0" w:noHBand="0" w:noVBand="1"/>
      </w:tblPr>
      <w:tblGrid>
        <w:gridCol w:w="715"/>
        <w:gridCol w:w="1890"/>
        <w:gridCol w:w="2160"/>
        <w:gridCol w:w="4297"/>
      </w:tblGrid>
      <w:tr w:rsidR="006B2419" w:rsidRPr="006B2419" w14:paraId="0591FD86" w14:textId="77777777" w:rsidTr="00FA3387">
        <w:trPr>
          <w:trHeight w:val="566"/>
        </w:trPr>
        <w:tc>
          <w:tcPr>
            <w:tcW w:w="715" w:type="dxa"/>
            <w:vAlign w:val="center"/>
          </w:tcPr>
          <w:p w14:paraId="19A4DACC" w14:textId="77777777" w:rsidR="00665DA9" w:rsidRPr="006B2419" w:rsidRDefault="00665DA9" w:rsidP="00FA3387">
            <w:pPr>
              <w:jc w:val="center"/>
              <w:rPr>
                <w:b/>
                <w:bCs/>
                <w:noProof/>
                <w:lang w:val="vi-VN"/>
              </w:rPr>
            </w:pPr>
            <w:r w:rsidRPr="006B2419">
              <w:rPr>
                <w:b/>
                <w:bCs/>
                <w:noProof/>
                <w:lang w:val="vi-VN"/>
              </w:rPr>
              <w:t>TT</w:t>
            </w:r>
          </w:p>
        </w:tc>
        <w:tc>
          <w:tcPr>
            <w:tcW w:w="4050" w:type="dxa"/>
            <w:gridSpan w:val="2"/>
            <w:vAlign w:val="center"/>
          </w:tcPr>
          <w:p w14:paraId="646A9315" w14:textId="77777777" w:rsidR="00665DA9" w:rsidRPr="006B2419" w:rsidRDefault="00665DA9" w:rsidP="00FA3387">
            <w:pPr>
              <w:jc w:val="center"/>
              <w:rPr>
                <w:b/>
                <w:bCs/>
                <w:noProof/>
                <w:lang w:val="vi-VN"/>
              </w:rPr>
            </w:pPr>
            <w:r w:rsidRPr="006B2419">
              <w:rPr>
                <w:b/>
                <w:bCs/>
                <w:noProof/>
                <w:lang w:val="vi-VN"/>
              </w:rPr>
              <w:t>Nội dung</w:t>
            </w:r>
          </w:p>
        </w:tc>
        <w:tc>
          <w:tcPr>
            <w:tcW w:w="4297" w:type="dxa"/>
            <w:vAlign w:val="center"/>
          </w:tcPr>
          <w:p w14:paraId="679977B3" w14:textId="77777777" w:rsidR="00665DA9" w:rsidRPr="006B2419" w:rsidRDefault="00665DA9" w:rsidP="00FA3387">
            <w:pPr>
              <w:jc w:val="center"/>
              <w:rPr>
                <w:b/>
                <w:bCs/>
                <w:noProof/>
                <w:lang w:val="vi-VN"/>
              </w:rPr>
            </w:pPr>
            <w:r w:rsidRPr="006B2419">
              <w:rPr>
                <w:b/>
                <w:bCs/>
                <w:noProof/>
                <w:lang w:val="vi-VN"/>
              </w:rPr>
              <w:t>Thông tin chi tiết</w:t>
            </w:r>
          </w:p>
        </w:tc>
      </w:tr>
      <w:tr w:rsidR="006B2419" w:rsidRPr="006B2419" w14:paraId="2C4CBD89" w14:textId="77777777" w:rsidTr="00FA3387">
        <w:tc>
          <w:tcPr>
            <w:tcW w:w="715" w:type="dxa"/>
            <w:vAlign w:val="center"/>
          </w:tcPr>
          <w:p w14:paraId="4CB7BBF2" w14:textId="77777777" w:rsidR="00665DA9" w:rsidRPr="006B2419" w:rsidRDefault="00665DA9" w:rsidP="00FA3387">
            <w:pPr>
              <w:jc w:val="center"/>
              <w:rPr>
                <w:b/>
                <w:bCs/>
                <w:noProof/>
                <w:lang w:val="vi-VN" w:bidi="vi-VN"/>
              </w:rPr>
            </w:pPr>
            <w:r w:rsidRPr="006B2419">
              <w:rPr>
                <w:b/>
                <w:bCs/>
                <w:noProof/>
                <w:lang w:val="vi-VN" w:bidi="vi-VN"/>
              </w:rPr>
              <w:t>I</w:t>
            </w:r>
          </w:p>
        </w:tc>
        <w:tc>
          <w:tcPr>
            <w:tcW w:w="8347" w:type="dxa"/>
            <w:gridSpan w:val="3"/>
            <w:vAlign w:val="center"/>
          </w:tcPr>
          <w:p w14:paraId="3FB20A95" w14:textId="0DD1AB88" w:rsidR="00665DA9" w:rsidRPr="006B2419" w:rsidRDefault="00665DA9" w:rsidP="00FA3387">
            <w:pPr>
              <w:rPr>
                <w:b/>
                <w:bCs/>
                <w:noProof/>
                <w:lang w:val="vi-VN" w:bidi="vi-VN"/>
              </w:rPr>
            </w:pPr>
            <w:r w:rsidRPr="006B2419">
              <w:rPr>
                <w:b/>
                <w:bCs/>
                <w:noProof/>
                <w:lang w:val="vi-VN" w:bidi="vi-VN"/>
              </w:rPr>
              <w:t>THÔNG TIN NGƯỜI KHẢO SÁT</w:t>
            </w:r>
          </w:p>
        </w:tc>
      </w:tr>
      <w:tr w:rsidR="006B2419" w:rsidRPr="006B2419" w14:paraId="0F27EB66" w14:textId="77777777" w:rsidTr="00FA3387">
        <w:tc>
          <w:tcPr>
            <w:tcW w:w="715" w:type="dxa"/>
            <w:vAlign w:val="center"/>
          </w:tcPr>
          <w:p w14:paraId="17100E95" w14:textId="77777777" w:rsidR="00665DA9" w:rsidRPr="006B2419" w:rsidRDefault="00665DA9" w:rsidP="00FA3387">
            <w:pPr>
              <w:jc w:val="center"/>
              <w:rPr>
                <w:noProof/>
                <w:lang w:val="vi-VN" w:bidi="vi-VN"/>
              </w:rPr>
            </w:pPr>
            <w:r w:rsidRPr="006B2419">
              <w:rPr>
                <w:noProof/>
                <w:lang w:val="vi-VN" w:bidi="vi-VN"/>
              </w:rPr>
              <w:t>1</w:t>
            </w:r>
          </w:p>
        </w:tc>
        <w:tc>
          <w:tcPr>
            <w:tcW w:w="4050" w:type="dxa"/>
            <w:gridSpan w:val="2"/>
            <w:vAlign w:val="center"/>
          </w:tcPr>
          <w:p w14:paraId="5E0C2D7D" w14:textId="77777777" w:rsidR="00665DA9" w:rsidRPr="006B2419" w:rsidRDefault="00665DA9" w:rsidP="00FA3387">
            <w:pPr>
              <w:jc w:val="both"/>
              <w:rPr>
                <w:noProof/>
                <w:lang w:val="vi-VN" w:bidi="vi-VN"/>
              </w:rPr>
            </w:pPr>
            <w:r w:rsidRPr="006B2419">
              <w:rPr>
                <w:noProof/>
                <w:szCs w:val="28"/>
                <w:lang w:val="vi-VN"/>
              </w:rPr>
              <w:t>Cơ quan/Tổ chức:</w:t>
            </w:r>
          </w:p>
        </w:tc>
        <w:tc>
          <w:tcPr>
            <w:tcW w:w="4297" w:type="dxa"/>
            <w:vAlign w:val="center"/>
          </w:tcPr>
          <w:p w14:paraId="1439F991" w14:textId="77777777" w:rsidR="00665DA9" w:rsidRPr="006B2419" w:rsidRDefault="00665DA9" w:rsidP="00FA3387">
            <w:pPr>
              <w:rPr>
                <w:noProof/>
                <w:lang w:val="vi-VN" w:bidi="vi-VN"/>
              </w:rPr>
            </w:pPr>
          </w:p>
        </w:tc>
      </w:tr>
      <w:tr w:rsidR="006B2419" w:rsidRPr="006B2419" w14:paraId="05C5FD22" w14:textId="77777777" w:rsidTr="00FA3387">
        <w:tc>
          <w:tcPr>
            <w:tcW w:w="715" w:type="dxa"/>
            <w:vAlign w:val="center"/>
          </w:tcPr>
          <w:p w14:paraId="097E529E" w14:textId="77777777" w:rsidR="00665DA9" w:rsidRPr="006B2419" w:rsidRDefault="00665DA9" w:rsidP="00FA3387">
            <w:pPr>
              <w:jc w:val="center"/>
              <w:rPr>
                <w:noProof/>
                <w:lang w:val="vi-VN" w:bidi="vi-VN"/>
              </w:rPr>
            </w:pPr>
            <w:r w:rsidRPr="006B2419">
              <w:rPr>
                <w:noProof/>
                <w:lang w:val="vi-VN" w:bidi="vi-VN"/>
              </w:rPr>
              <w:t>2</w:t>
            </w:r>
          </w:p>
        </w:tc>
        <w:tc>
          <w:tcPr>
            <w:tcW w:w="4050" w:type="dxa"/>
            <w:gridSpan w:val="2"/>
            <w:vAlign w:val="center"/>
          </w:tcPr>
          <w:p w14:paraId="4E343178" w14:textId="77777777" w:rsidR="00665DA9" w:rsidRPr="006B2419" w:rsidRDefault="00665DA9" w:rsidP="00FA3387">
            <w:pPr>
              <w:jc w:val="both"/>
              <w:rPr>
                <w:noProof/>
                <w:lang w:val="vi-VN" w:bidi="vi-VN"/>
              </w:rPr>
            </w:pPr>
            <w:r w:rsidRPr="006B2419">
              <w:rPr>
                <w:noProof/>
                <w:szCs w:val="28"/>
                <w:lang w:val="vi-VN"/>
              </w:rPr>
              <w:t>Tên người khảo sát:</w:t>
            </w:r>
          </w:p>
        </w:tc>
        <w:tc>
          <w:tcPr>
            <w:tcW w:w="4297" w:type="dxa"/>
            <w:vAlign w:val="center"/>
          </w:tcPr>
          <w:p w14:paraId="435A99AB" w14:textId="77777777" w:rsidR="00665DA9" w:rsidRPr="006B2419" w:rsidRDefault="00665DA9" w:rsidP="00FA3387">
            <w:pPr>
              <w:rPr>
                <w:noProof/>
                <w:lang w:val="vi-VN" w:bidi="vi-VN"/>
              </w:rPr>
            </w:pPr>
          </w:p>
        </w:tc>
      </w:tr>
      <w:tr w:rsidR="006B2419" w:rsidRPr="006B2419" w14:paraId="474345B6" w14:textId="77777777" w:rsidTr="00FA3387">
        <w:tc>
          <w:tcPr>
            <w:tcW w:w="715" w:type="dxa"/>
            <w:vAlign w:val="center"/>
          </w:tcPr>
          <w:p w14:paraId="178CA3D2" w14:textId="77777777" w:rsidR="00665DA9" w:rsidRPr="006B2419" w:rsidRDefault="00665DA9" w:rsidP="00FA3387">
            <w:pPr>
              <w:jc w:val="center"/>
              <w:rPr>
                <w:noProof/>
                <w:lang w:val="vi-VN" w:bidi="vi-VN"/>
              </w:rPr>
            </w:pPr>
            <w:r w:rsidRPr="006B2419">
              <w:rPr>
                <w:noProof/>
                <w:lang w:val="vi-VN" w:bidi="vi-VN"/>
              </w:rPr>
              <w:t>3</w:t>
            </w:r>
          </w:p>
        </w:tc>
        <w:tc>
          <w:tcPr>
            <w:tcW w:w="4050" w:type="dxa"/>
            <w:gridSpan w:val="2"/>
            <w:vAlign w:val="center"/>
          </w:tcPr>
          <w:p w14:paraId="0975780C" w14:textId="77777777" w:rsidR="00665DA9" w:rsidRPr="006B2419" w:rsidRDefault="00665DA9" w:rsidP="00FA3387">
            <w:pPr>
              <w:jc w:val="both"/>
              <w:rPr>
                <w:noProof/>
                <w:lang w:val="vi-VN" w:bidi="vi-VN"/>
              </w:rPr>
            </w:pPr>
            <w:r w:rsidRPr="006B2419">
              <w:rPr>
                <w:noProof/>
                <w:szCs w:val="28"/>
                <w:lang w:val="vi-VN"/>
              </w:rPr>
              <w:t>Điện thoại liên hệ:</w:t>
            </w:r>
          </w:p>
        </w:tc>
        <w:tc>
          <w:tcPr>
            <w:tcW w:w="4297" w:type="dxa"/>
            <w:vAlign w:val="center"/>
          </w:tcPr>
          <w:p w14:paraId="7A8B2625" w14:textId="77777777" w:rsidR="00665DA9" w:rsidRPr="006B2419" w:rsidRDefault="00665DA9" w:rsidP="00FA3387">
            <w:pPr>
              <w:rPr>
                <w:noProof/>
                <w:lang w:val="vi-VN" w:bidi="vi-VN"/>
              </w:rPr>
            </w:pPr>
          </w:p>
        </w:tc>
      </w:tr>
      <w:tr w:rsidR="006B2419" w:rsidRPr="006B2419" w14:paraId="06AE6975" w14:textId="77777777" w:rsidTr="00FA3387">
        <w:tc>
          <w:tcPr>
            <w:tcW w:w="715" w:type="dxa"/>
            <w:vAlign w:val="center"/>
          </w:tcPr>
          <w:p w14:paraId="7AD64316" w14:textId="77777777" w:rsidR="00665DA9" w:rsidRPr="006B2419" w:rsidRDefault="00665DA9" w:rsidP="00FA3387">
            <w:pPr>
              <w:jc w:val="center"/>
              <w:rPr>
                <w:noProof/>
                <w:lang w:val="vi-VN" w:bidi="vi-VN"/>
              </w:rPr>
            </w:pPr>
            <w:r w:rsidRPr="006B2419">
              <w:rPr>
                <w:noProof/>
                <w:lang w:val="vi-VN" w:bidi="vi-VN"/>
              </w:rPr>
              <w:t>4</w:t>
            </w:r>
          </w:p>
        </w:tc>
        <w:tc>
          <w:tcPr>
            <w:tcW w:w="4050" w:type="dxa"/>
            <w:gridSpan w:val="2"/>
            <w:vAlign w:val="center"/>
          </w:tcPr>
          <w:p w14:paraId="08D89962" w14:textId="77777777" w:rsidR="00665DA9" w:rsidRPr="006B2419" w:rsidRDefault="00665DA9" w:rsidP="00FA3387">
            <w:pPr>
              <w:jc w:val="both"/>
              <w:rPr>
                <w:noProof/>
                <w:lang w:val="vi-VN" w:bidi="vi-VN"/>
              </w:rPr>
            </w:pPr>
            <w:r w:rsidRPr="006B2419">
              <w:rPr>
                <w:noProof/>
                <w:szCs w:val="28"/>
                <w:lang w:val="vi-VN"/>
              </w:rPr>
              <w:t>Địa chỉ email:</w:t>
            </w:r>
          </w:p>
        </w:tc>
        <w:tc>
          <w:tcPr>
            <w:tcW w:w="4297" w:type="dxa"/>
            <w:vAlign w:val="center"/>
          </w:tcPr>
          <w:p w14:paraId="7880F7C6" w14:textId="77777777" w:rsidR="00665DA9" w:rsidRPr="006B2419" w:rsidRDefault="00665DA9" w:rsidP="00FA3387">
            <w:pPr>
              <w:rPr>
                <w:noProof/>
                <w:lang w:val="vi-VN" w:bidi="vi-VN"/>
              </w:rPr>
            </w:pPr>
          </w:p>
        </w:tc>
      </w:tr>
      <w:tr w:rsidR="006B2419" w:rsidRPr="006B2419" w14:paraId="13F8597C" w14:textId="77777777" w:rsidTr="00FA3387">
        <w:trPr>
          <w:trHeight w:val="404"/>
        </w:trPr>
        <w:tc>
          <w:tcPr>
            <w:tcW w:w="715" w:type="dxa"/>
            <w:vAlign w:val="center"/>
          </w:tcPr>
          <w:p w14:paraId="6C107129" w14:textId="77777777" w:rsidR="00665DA9" w:rsidRPr="006B2419" w:rsidRDefault="00665DA9" w:rsidP="00FA3387">
            <w:pPr>
              <w:jc w:val="center"/>
              <w:rPr>
                <w:b/>
                <w:bCs/>
                <w:noProof/>
                <w:lang w:val="vi-VN"/>
              </w:rPr>
            </w:pPr>
            <w:r w:rsidRPr="006B2419">
              <w:rPr>
                <w:b/>
                <w:bCs/>
                <w:noProof/>
                <w:lang w:val="vi-VN"/>
              </w:rPr>
              <w:t>II</w:t>
            </w:r>
          </w:p>
        </w:tc>
        <w:tc>
          <w:tcPr>
            <w:tcW w:w="8347" w:type="dxa"/>
            <w:gridSpan w:val="3"/>
            <w:vAlign w:val="center"/>
          </w:tcPr>
          <w:p w14:paraId="4DD232EC" w14:textId="77777777" w:rsidR="00665DA9" w:rsidRPr="006B2419" w:rsidRDefault="00665DA9" w:rsidP="00FA3387">
            <w:pPr>
              <w:jc w:val="both"/>
              <w:rPr>
                <w:b/>
                <w:bCs/>
                <w:noProof/>
                <w:lang w:val="vi-VN"/>
              </w:rPr>
            </w:pPr>
            <w:r w:rsidRPr="006B2419">
              <w:rPr>
                <w:b/>
                <w:bCs/>
                <w:noProof/>
                <w:lang w:val="vi-VN" w:bidi="vi-VN"/>
              </w:rPr>
              <w:t>THÔNG TIN KHẢO SÁT</w:t>
            </w:r>
          </w:p>
        </w:tc>
      </w:tr>
      <w:tr w:rsidR="006B2419" w:rsidRPr="006B2419" w14:paraId="556340DB" w14:textId="77777777" w:rsidTr="00FA3387">
        <w:tc>
          <w:tcPr>
            <w:tcW w:w="715" w:type="dxa"/>
            <w:vAlign w:val="center"/>
          </w:tcPr>
          <w:p w14:paraId="398DA40B" w14:textId="77777777" w:rsidR="00665DA9" w:rsidRPr="006B2419" w:rsidRDefault="00665DA9" w:rsidP="00FA3387">
            <w:pPr>
              <w:jc w:val="center"/>
              <w:rPr>
                <w:noProof/>
                <w:lang w:val="vi-VN"/>
              </w:rPr>
            </w:pPr>
            <w:r w:rsidRPr="006B2419">
              <w:rPr>
                <w:noProof/>
                <w:lang w:val="vi-VN"/>
              </w:rPr>
              <w:t>1</w:t>
            </w:r>
          </w:p>
        </w:tc>
        <w:tc>
          <w:tcPr>
            <w:tcW w:w="4050" w:type="dxa"/>
            <w:gridSpan w:val="2"/>
            <w:vAlign w:val="center"/>
          </w:tcPr>
          <w:p w14:paraId="09DB041B" w14:textId="77777777" w:rsidR="00665DA9" w:rsidRPr="006B2419" w:rsidRDefault="00665DA9" w:rsidP="00FA3387">
            <w:pPr>
              <w:rPr>
                <w:noProof/>
                <w:lang w:val="vi-VN"/>
              </w:rPr>
            </w:pPr>
            <w:r w:rsidRPr="006B2419">
              <w:rPr>
                <w:noProof/>
                <w:lang w:val="vi-VN"/>
              </w:rPr>
              <w:t>Khu vực biển:</w:t>
            </w:r>
          </w:p>
        </w:tc>
        <w:tc>
          <w:tcPr>
            <w:tcW w:w="4297" w:type="dxa"/>
            <w:vAlign w:val="center"/>
          </w:tcPr>
          <w:p w14:paraId="32392593" w14:textId="77777777" w:rsidR="00665DA9" w:rsidRPr="006B2419" w:rsidRDefault="00665DA9" w:rsidP="00FA3387">
            <w:pPr>
              <w:rPr>
                <w:noProof/>
                <w:lang w:val="vi-VN"/>
              </w:rPr>
            </w:pPr>
          </w:p>
        </w:tc>
      </w:tr>
      <w:tr w:rsidR="006B2419" w:rsidRPr="006B2419" w14:paraId="017E37B6" w14:textId="77777777" w:rsidTr="00FA3387">
        <w:tc>
          <w:tcPr>
            <w:tcW w:w="715" w:type="dxa"/>
            <w:vAlign w:val="center"/>
          </w:tcPr>
          <w:p w14:paraId="5BBC0433" w14:textId="77777777" w:rsidR="00665DA9" w:rsidRPr="006B2419" w:rsidRDefault="00665DA9" w:rsidP="00FA3387">
            <w:pPr>
              <w:jc w:val="center"/>
              <w:rPr>
                <w:noProof/>
                <w:lang w:val="vi-VN"/>
              </w:rPr>
            </w:pPr>
            <w:r w:rsidRPr="006B2419">
              <w:rPr>
                <w:noProof/>
                <w:lang w:val="vi-VN"/>
              </w:rPr>
              <w:t>2</w:t>
            </w:r>
          </w:p>
        </w:tc>
        <w:tc>
          <w:tcPr>
            <w:tcW w:w="4050" w:type="dxa"/>
            <w:gridSpan w:val="2"/>
            <w:vAlign w:val="center"/>
          </w:tcPr>
          <w:p w14:paraId="56F9EEEB" w14:textId="77777777" w:rsidR="00665DA9" w:rsidRPr="006B2419" w:rsidRDefault="00665DA9" w:rsidP="00FA3387">
            <w:pPr>
              <w:rPr>
                <w:noProof/>
                <w:lang w:val="vi-VN"/>
              </w:rPr>
            </w:pPr>
            <w:r w:rsidRPr="006B2419">
              <w:rPr>
                <w:noProof/>
                <w:lang w:val="vi-VN"/>
              </w:rPr>
              <w:t>Mã khu vực:</w:t>
            </w:r>
          </w:p>
        </w:tc>
        <w:tc>
          <w:tcPr>
            <w:tcW w:w="4297" w:type="dxa"/>
            <w:vAlign w:val="center"/>
          </w:tcPr>
          <w:p w14:paraId="4D4F97C5" w14:textId="77777777" w:rsidR="00665DA9" w:rsidRPr="006B2419" w:rsidRDefault="00665DA9" w:rsidP="00FA3387">
            <w:pPr>
              <w:rPr>
                <w:noProof/>
                <w:lang w:val="vi-VN"/>
              </w:rPr>
            </w:pPr>
          </w:p>
        </w:tc>
      </w:tr>
      <w:tr w:rsidR="006B2419" w:rsidRPr="006B2419" w14:paraId="75FB5888" w14:textId="77777777" w:rsidTr="00FA3387">
        <w:tc>
          <w:tcPr>
            <w:tcW w:w="715" w:type="dxa"/>
            <w:vAlign w:val="center"/>
          </w:tcPr>
          <w:p w14:paraId="622BFE1B" w14:textId="77777777" w:rsidR="00665DA9" w:rsidRPr="006B2419" w:rsidRDefault="00665DA9" w:rsidP="00FA3387">
            <w:pPr>
              <w:jc w:val="center"/>
              <w:rPr>
                <w:noProof/>
                <w:lang w:val="vi-VN"/>
              </w:rPr>
            </w:pPr>
            <w:r w:rsidRPr="006B2419">
              <w:rPr>
                <w:noProof/>
                <w:lang w:val="vi-VN"/>
              </w:rPr>
              <w:t>3</w:t>
            </w:r>
          </w:p>
        </w:tc>
        <w:tc>
          <w:tcPr>
            <w:tcW w:w="4050" w:type="dxa"/>
            <w:gridSpan w:val="2"/>
            <w:vAlign w:val="center"/>
          </w:tcPr>
          <w:p w14:paraId="4CC04C78" w14:textId="77777777" w:rsidR="00665DA9" w:rsidRPr="006B2419" w:rsidRDefault="00665DA9" w:rsidP="00FA3387">
            <w:pPr>
              <w:rPr>
                <w:noProof/>
                <w:lang w:val="vi-VN"/>
              </w:rPr>
            </w:pPr>
            <w:r w:rsidRPr="006B2419">
              <w:rPr>
                <w:noProof/>
                <w:lang w:val="vi-VN"/>
              </w:rPr>
              <w:t>Ngày khảo sát:</w:t>
            </w:r>
          </w:p>
        </w:tc>
        <w:tc>
          <w:tcPr>
            <w:tcW w:w="4297" w:type="dxa"/>
            <w:vAlign w:val="center"/>
          </w:tcPr>
          <w:p w14:paraId="084263CD" w14:textId="77777777" w:rsidR="00665DA9" w:rsidRPr="006B2419" w:rsidRDefault="00665DA9" w:rsidP="00FA3387">
            <w:pPr>
              <w:rPr>
                <w:noProof/>
                <w:lang w:val="vi-VN"/>
              </w:rPr>
            </w:pPr>
          </w:p>
        </w:tc>
      </w:tr>
      <w:tr w:rsidR="006B2419" w:rsidRPr="006B2419" w14:paraId="0C3155B0" w14:textId="77777777" w:rsidTr="00FA3387">
        <w:tc>
          <w:tcPr>
            <w:tcW w:w="715" w:type="dxa"/>
            <w:vAlign w:val="center"/>
          </w:tcPr>
          <w:p w14:paraId="468047ED" w14:textId="77777777" w:rsidR="00665DA9" w:rsidRPr="006B2419" w:rsidRDefault="00665DA9" w:rsidP="00FA3387">
            <w:pPr>
              <w:jc w:val="center"/>
              <w:rPr>
                <w:noProof/>
                <w:lang w:val="vi-VN"/>
              </w:rPr>
            </w:pPr>
            <w:r w:rsidRPr="006B2419">
              <w:rPr>
                <w:noProof/>
                <w:lang w:val="vi-VN"/>
              </w:rPr>
              <w:t>4</w:t>
            </w:r>
          </w:p>
        </w:tc>
        <w:tc>
          <w:tcPr>
            <w:tcW w:w="4050" w:type="dxa"/>
            <w:gridSpan w:val="2"/>
            <w:vAlign w:val="center"/>
          </w:tcPr>
          <w:p w14:paraId="425425F1" w14:textId="77777777" w:rsidR="00665DA9" w:rsidRPr="006B2419" w:rsidRDefault="00665DA9" w:rsidP="00FA3387">
            <w:pPr>
              <w:rPr>
                <w:noProof/>
                <w:lang w:val="vi-VN"/>
              </w:rPr>
            </w:pPr>
            <w:r w:rsidRPr="006B2419">
              <w:rPr>
                <w:noProof/>
                <w:lang w:val="vi-VN"/>
              </w:rPr>
              <w:t>Tên tàu:</w:t>
            </w:r>
          </w:p>
        </w:tc>
        <w:tc>
          <w:tcPr>
            <w:tcW w:w="4297" w:type="dxa"/>
            <w:vAlign w:val="center"/>
          </w:tcPr>
          <w:p w14:paraId="31405609" w14:textId="77777777" w:rsidR="00665DA9" w:rsidRPr="006B2419" w:rsidRDefault="00665DA9" w:rsidP="00FA3387">
            <w:pPr>
              <w:rPr>
                <w:noProof/>
                <w:lang w:val="vi-VN"/>
              </w:rPr>
            </w:pPr>
          </w:p>
        </w:tc>
      </w:tr>
      <w:tr w:rsidR="006B2419" w:rsidRPr="006B2419" w14:paraId="50C00181" w14:textId="77777777" w:rsidTr="00FA3387">
        <w:tc>
          <w:tcPr>
            <w:tcW w:w="715" w:type="dxa"/>
            <w:vAlign w:val="center"/>
          </w:tcPr>
          <w:p w14:paraId="5BB1002D" w14:textId="77777777" w:rsidR="00665DA9" w:rsidRPr="006B2419" w:rsidRDefault="00665DA9" w:rsidP="00FA3387">
            <w:pPr>
              <w:jc w:val="center"/>
              <w:rPr>
                <w:noProof/>
                <w:lang w:val="vi-VN"/>
              </w:rPr>
            </w:pPr>
            <w:r w:rsidRPr="006B2419">
              <w:rPr>
                <w:noProof/>
                <w:lang w:val="vi-VN"/>
              </w:rPr>
              <w:t>5</w:t>
            </w:r>
          </w:p>
        </w:tc>
        <w:tc>
          <w:tcPr>
            <w:tcW w:w="4050" w:type="dxa"/>
            <w:gridSpan w:val="2"/>
            <w:vAlign w:val="center"/>
          </w:tcPr>
          <w:p w14:paraId="3060A3E0" w14:textId="77777777" w:rsidR="00665DA9" w:rsidRPr="006B2419" w:rsidRDefault="00665DA9" w:rsidP="00FA3387">
            <w:pPr>
              <w:rPr>
                <w:noProof/>
                <w:lang w:val="vi-VN"/>
              </w:rPr>
            </w:pPr>
            <w:r w:rsidRPr="006B2419">
              <w:rPr>
                <w:noProof/>
                <w:lang w:val="vi-VN"/>
              </w:rPr>
              <w:t>Tốc độ tàu:</w:t>
            </w:r>
          </w:p>
        </w:tc>
        <w:tc>
          <w:tcPr>
            <w:tcW w:w="4297" w:type="dxa"/>
            <w:vAlign w:val="center"/>
          </w:tcPr>
          <w:p w14:paraId="067BA6F0" w14:textId="77777777" w:rsidR="00665DA9" w:rsidRPr="006B2419" w:rsidRDefault="00665DA9" w:rsidP="00FA3387">
            <w:pPr>
              <w:rPr>
                <w:noProof/>
                <w:lang w:val="vi-VN"/>
              </w:rPr>
            </w:pPr>
          </w:p>
        </w:tc>
      </w:tr>
      <w:tr w:rsidR="006B2419" w:rsidRPr="006B2419" w14:paraId="6AFC4A70" w14:textId="77777777" w:rsidTr="00FA3387">
        <w:tc>
          <w:tcPr>
            <w:tcW w:w="715" w:type="dxa"/>
            <w:vAlign w:val="center"/>
          </w:tcPr>
          <w:p w14:paraId="6C8B0C95" w14:textId="67619047" w:rsidR="00665DA9" w:rsidRPr="006B2419" w:rsidRDefault="00665DA9" w:rsidP="00665DA9">
            <w:pPr>
              <w:jc w:val="center"/>
              <w:rPr>
                <w:noProof/>
                <w:lang w:val="vi-VN"/>
              </w:rPr>
            </w:pPr>
            <w:r w:rsidRPr="006B2419">
              <w:rPr>
                <w:noProof/>
                <w:lang w:val="vi-VN"/>
              </w:rPr>
              <w:t>6</w:t>
            </w:r>
          </w:p>
        </w:tc>
        <w:tc>
          <w:tcPr>
            <w:tcW w:w="4050" w:type="dxa"/>
            <w:gridSpan w:val="2"/>
            <w:vAlign w:val="center"/>
          </w:tcPr>
          <w:p w14:paraId="2D6E9BCD" w14:textId="0294DE8A" w:rsidR="00665DA9" w:rsidRPr="006B2419" w:rsidRDefault="00665DA9" w:rsidP="00665DA9">
            <w:pPr>
              <w:rPr>
                <w:noProof/>
              </w:rPr>
            </w:pPr>
            <w:r w:rsidRPr="006B2419">
              <w:rPr>
                <w:noProof/>
              </w:rPr>
              <w:t>Tuyến khảo sát:</w:t>
            </w:r>
          </w:p>
        </w:tc>
        <w:tc>
          <w:tcPr>
            <w:tcW w:w="4297" w:type="dxa"/>
            <w:vAlign w:val="center"/>
          </w:tcPr>
          <w:p w14:paraId="075BE211" w14:textId="77777777" w:rsidR="00665DA9" w:rsidRPr="006B2419" w:rsidRDefault="00665DA9" w:rsidP="00665DA9">
            <w:pPr>
              <w:rPr>
                <w:noProof/>
                <w:lang w:val="vi-VN"/>
              </w:rPr>
            </w:pPr>
          </w:p>
        </w:tc>
      </w:tr>
      <w:tr w:rsidR="006B2419" w:rsidRPr="006B2419" w14:paraId="5C670BFD" w14:textId="77777777" w:rsidTr="00FA3387">
        <w:tc>
          <w:tcPr>
            <w:tcW w:w="715" w:type="dxa"/>
            <w:vAlign w:val="center"/>
          </w:tcPr>
          <w:p w14:paraId="5D8A32E4" w14:textId="24E8E23D" w:rsidR="00665DA9" w:rsidRPr="006B2419" w:rsidRDefault="00665DA9" w:rsidP="00665DA9">
            <w:pPr>
              <w:jc w:val="center"/>
              <w:rPr>
                <w:noProof/>
                <w:lang w:val="vi-VN"/>
              </w:rPr>
            </w:pPr>
            <w:r w:rsidRPr="006B2419">
              <w:rPr>
                <w:noProof/>
                <w:lang w:val="vi-VN"/>
              </w:rPr>
              <w:t>7</w:t>
            </w:r>
          </w:p>
        </w:tc>
        <w:tc>
          <w:tcPr>
            <w:tcW w:w="4050" w:type="dxa"/>
            <w:gridSpan w:val="2"/>
            <w:vAlign w:val="center"/>
          </w:tcPr>
          <w:p w14:paraId="19CF44B3" w14:textId="6073C2DE" w:rsidR="00665DA9" w:rsidRPr="006B2419" w:rsidRDefault="00665DA9" w:rsidP="00665DA9">
            <w:pPr>
              <w:rPr>
                <w:noProof/>
              </w:rPr>
            </w:pPr>
            <w:r w:rsidRPr="006B2419">
              <w:rPr>
                <w:noProof/>
              </w:rPr>
              <w:t>Trạm khảo sát:</w:t>
            </w:r>
          </w:p>
        </w:tc>
        <w:tc>
          <w:tcPr>
            <w:tcW w:w="4297" w:type="dxa"/>
            <w:vAlign w:val="center"/>
          </w:tcPr>
          <w:p w14:paraId="3F8B41C5" w14:textId="77777777" w:rsidR="00665DA9" w:rsidRPr="006B2419" w:rsidRDefault="00665DA9" w:rsidP="00665DA9">
            <w:pPr>
              <w:rPr>
                <w:noProof/>
                <w:lang w:val="vi-VN"/>
              </w:rPr>
            </w:pPr>
          </w:p>
        </w:tc>
      </w:tr>
      <w:tr w:rsidR="006B2419" w:rsidRPr="006B2419" w14:paraId="3280DCE6" w14:textId="77777777" w:rsidTr="00FA3387">
        <w:tc>
          <w:tcPr>
            <w:tcW w:w="715" w:type="dxa"/>
            <w:vAlign w:val="center"/>
          </w:tcPr>
          <w:p w14:paraId="7106942B" w14:textId="153C0DF6" w:rsidR="00665DA9" w:rsidRPr="006B2419" w:rsidRDefault="00665DA9" w:rsidP="00665DA9">
            <w:pPr>
              <w:jc w:val="center"/>
              <w:rPr>
                <w:noProof/>
                <w:lang w:val="vi-VN"/>
              </w:rPr>
            </w:pPr>
            <w:r w:rsidRPr="006B2419">
              <w:rPr>
                <w:noProof/>
                <w:lang w:val="vi-VN"/>
              </w:rPr>
              <w:t>8</w:t>
            </w:r>
          </w:p>
        </w:tc>
        <w:tc>
          <w:tcPr>
            <w:tcW w:w="4050" w:type="dxa"/>
            <w:gridSpan w:val="2"/>
            <w:vAlign w:val="center"/>
          </w:tcPr>
          <w:p w14:paraId="246F1B73" w14:textId="77777777" w:rsidR="00665DA9" w:rsidRPr="006B2419" w:rsidRDefault="00665DA9" w:rsidP="00665DA9">
            <w:pPr>
              <w:rPr>
                <w:noProof/>
                <w:lang w:val="vi-VN"/>
              </w:rPr>
            </w:pPr>
            <w:r w:rsidRPr="006B2419">
              <w:rPr>
                <w:noProof/>
                <w:lang w:val="vi-VN"/>
              </w:rPr>
              <w:t xml:space="preserve">Điều kiện </w:t>
            </w:r>
            <w:r w:rsidRPr="006B2419">
              <w:rPr>
                <w:noProof/>
                <w:szCs w:val="28"/>
                <w:lang w:val="vi-VN"/>
              </w:rPr>
              <w:t>thời tiết:</w:t>
            </w:r>
          </w:p>
        </w:tc>
        <w:tc>
          <w:tcPr>
            <w:tcW w:w="4297" w:type="dxa"/>
            <w:vAlign w:val="center"/>
          </w:tcPr>
          <w:p w14:paraId="557CDEEC" w14:textId="77777777" w:rsidR="00665DA9" w:rsidRPr="006B2419" w:rsidRDefault="00665DA9" w:rsidP="00665DA9">
            <w:pPr>
              <w:rPr>
                <w:noProof/>
                <w:lang w:val="vi-VN"/>
              </w:rPr>
            </w:pPr>
          </w:p>
        </w:tc>
      </w:tr>
      <w:tr w:rsidR="006B2419" w:rsidRPr="006B2419" w14:paraId="3CE7C677" w14:textId="77777777" w:rsidTr="00FA3387">
        <w:tc>
          <w:tcPr>
            <w:tcW w:w="715" w:type="dxa"/>
            <w:vAlign w:val="center"/>
          </w:tcPr>
          <w:p w14:paraId="14A7433E" w14:textId="3BF05B01" w:rsidR="00665DA9" w:rsidRPr="006B2419" w:rsidRDefault="00665DA9" w:rsidP="00665DA9">
            <w:pPr>
              <w:jc w:val="center"/>
              <w:rPr>
                <w:noProof/>
                <w:lang w:val="vi-VN"/>
              </w:rPr>
            </w:pPr>
            <w:r w:rsidRPr="006B2419">
              <w:rPr>
                <w:noProof/>
                <w:lang w:val="vi-VN"/>
              </w:rPr>
              <w:t>9</w:t>
            </w:r>
          </w:p>
        </w:tc>
        <w:tc>
          <w:tcPr>
            <w:tcW w:w="4050" w:type="dxa"/>
            <w:gridSpan w:val="2"/>
            <w:vAlign w:val="center"/>
          </w:tcPr>
          <w:p w14:paraId="6FCB5346" w14:textId="77777777" w:rsidR="00665DA9" w:rsidRPr="006B2419" w:rsidRDefault="00665DA9" w:rsidP="00665DA9">
            <w:pPr>
              <w:rPr>
                <w:noProof/>
                <w:lang w:val="vi-VN"/>
              </w:rPr>
            </w:pPr>
            <w:r w:rsidRPr="006B2419">
              <w:rPr>
                <w:noProof/>
                <w:szCs w:val="28"/>
                <w:lang w:val="vi-VN"/>
              </w:rPr>
              <w:t xml:space="preserve">Tốc độ gió </w:t>
            </w:r>
            <w:r w:rsidRPr="006B2419">
              <w:rPr>
                <w:i/>
                <w:iCs/>
                <w:noProof/>
                <w:szCs w:val="28"/>
                <w:lang w:val="vi-VN"/>
              </w:rPr>
              <w:t>(km/h)</w:t>
            </w:r>
            <w:r w:rsidRPr="006B2419">
              <w:rPr>
                <w:noProof/>
                <w:szCs w:val="28"/>
                <w:lang w:val="vi-VN"/>
              </w:rPr>
              <w:t>:</w:t>
            </w:r>
          </w:p>
        </w:tc>
        <w:tc>
          <w:tcPr>
            <w:tcW w:w="4297" w:type="dxa"/>
            <w:vAlign w:val="center"/>
          </w:tcPr>
          <w:p w14:paraId="664695A5" w14:textId="77777777" w:rsidR="00665DA9" w:rsidRPr="006B2419" w:rsidRDefault="00665DA9" w:rsidP="00665DA9">
            <w:pPr>
              <w:rPr>
                <w:noProof/>
                <w:lang w:val="vi-VN"/>
              </w:rPr>
            </w:pPr>
          </w:p>
        </w:tc>
      </w:tr>
      <w:tr w:rsidR="006B2419" w:rsidRPr="006B2419" w14:paraId="6C81E90F" w14:textId="77777777" w:rsidTr="00FA3387">
        <w:tc>
          <w:tcPr>
            <w:tcW w:w="715" w:type="dxa"/>
            <w:vAlign w:val="center"/>
          </w:tcPr>
          <w:p w14:paraId="22B58FCF" w14:textId="0EDFF787" w:rsidR="00665DA9" w:rsidRPr="006B2419" w:rsidRDefault="00665DA9" w:rsidP="00665DA9">
            <w:pPr>
              <w:jc w:val="center"/>
              <w:rPr>
                <w:noProof/>
                <w:lang w:val="vi-VN"/>
              </w:rPr>
            </w:pPr>
            <w:r w:rsidRPr="006B2419">
              <w:rPr>
                <w:noProof/>
                <w:lang w:val="vi-VN"/>
              </w:rPr>
              <w:t>10</w:t>
            </w:r>
          </w:p>
        </w:tc>
        <w:tc>
          <w:tcPr>
            <w:tcW w:w="4050" w:type="dxa"/>
            <w:gridSpan w:val="2"/>
            <w:vAlign w:val="center"/>
          </w:tcPr>
          <w:p w14:paraId="2A5AC41A" w14:textId="77777777" w:rsidR="00665DA9" w:rsidRPr="006B2419" w:rsidRDefault="00665DA9" w:rsidP="00665DA9">
            <w:pPr>
              <w:jc w:val="both"/>
              <w:rPr>
                <w:noProof/>
                <w:lang w:val="vi-VN"/>
              </w:rPr>
            </w:pPr>
            <w:r w:rsidRPr="006B2419">
              <w:rPr>
                <w:noProof/>
                <w:szCs w:val="28"/>
                <w:lang w:val="vi-VN"/>
              </w:rPr>
              <w:t xml:space="preserve">Hướng gió </w:t>
            </w:r>
            <w:r w:rsidRPr="006B2419">
              <w:rPr>
                <w:i/>
                <w:iCs/>
                <w:noProof/>
                <w:szCs w:val="28"/>
                <w:lang w:val="vi-VN"/>
              </w:rPr>
              <w:t>(Xác định bằng la bàn - nếu như không có gió thì ghi N/A)</w:t>
            </w:r>
            <w:r w:rsidRPr="006B2419">
              <w:rPr>
                <w:noProof/>
                <w:szCs w:val="28"/>
                <w:lang w:val="vi-VN"/>
              </w:rPr>
              <w:t>:</w:t>
            </w:r>
          </w:p>
        </w:tc>
        <w:tc>
          <w:tcPr>
            <w:tcW w:w="4297" w:type="dxa"/>
            <w:vAlign w:val="center"/>
          </w:tcPr>
          <w:p w14:paraId="7721F35B" w14:textId="77777777" w:rsidR="00665DA9" w:rsidRPr="006B2419" w:rsidRDefault="00665DA9" w:rsidP="00665DA9">
            <w:pPr>
              <w:rPr>
                <w:noProof/>
                <w:lang w:val="vi-VN"/>
              </w:rPr>
            </w:pPr>
          </w:p>
        </w:tc>
      </w:tr>
      <w:tr w:rsidR="006B2419" w:rsidRPr="006B2419" w14:paraId="350AC896" w14:textId="77777777" w:rsidTr="00FA3387">
        <w:tc>
          <w:tcPr>
            <w:tcW w:w="715" w:type="dxa"/>
            <w:vAlign w:val="center"/>
          </w:tcPr>
          <w:p w14:paraId="4ED6E028" w14:textId="0B1699A5" w:rsidR="00665DA9" w:rsidRPr="006B2419" w:rsidRDefault="003B659B" w:rsidP="00665DA9">
            <w:pPr>
              <w:jc w:val="center"/>
              <w:rPr>
                <w:noProof/>
              </w:rPr>
            </w:pPr>
            <w:r w:rsidRPr="006B2419">
              <w:rPr>
                <w:noProof/>
              </w:rPr>
              <w:t>11</w:t>
            </w:r>
          </w:p>
        </w:tc>
        <w:tc>
          <w:tcPr>
            <w:tcW w:w="4050" w:type="dxa"/>
            <w:gridSpan w:val="2"/>
            <w:vAlign w:val="center"/>
          </w:tcPr>
          <w:p w14:paraId="2462342D" w14:textId="77777777" w:rsidR="00665DA9" w:rsidRPr="006B2419" w:rsidRDefault="00665DA9" w:rsidP="00665DA9">
            <w:pPr>
              <w:jc w:val="both"/>
              <w:rPr>
                <w:noProof/>
                <w:lang w:val="vi-VN"/>
              </w:rPr>
            </w:pPr>
            <w:r w:rsidRPr="006B2419">
              <w:rPr>
                <w:iCs/>
                <w:noProof/>
                <w:szCs w:val="28"/>
                <w:lang w:val="vi-VN"/>
              </w:rPr>
              <w:t xml:space="preserve">Chiều gió </w:t>
            </w:r>
            <w:r w:rsidRPr="006B2419">
              <w:rPr>
                <w:i/>
                <w:iCs/>
                <w:noProof/>
                <w:szCs w:val="28"/>
                <w:lang w:val="vi-VN"/>
              </w:rPr>
              <w:t>(tương đối với bờ biển)</w:t>
            </w:r>
            <w:r w:rsidRPr="006B2419">
              <w:rPr>
                <w:noProof/>
                <w:szCs w:val="28"/>
                <w:lang w:val="vi-VN"/>
              </w:rPr>
              <w:t>:</w:t>
            </w:r>
          </w:p>
        </w:tc>
        <w:tc>
          <w:tcPr>
            <w:tcW w:w="4297" w:type="dxa"/>
            <w:vAlign w:val="center"/>
          </w:tcPr>
          <w:p w14:paraId="66786D6C" w14:textId="77777777" w:rsidR="00665DA9" w:rsidRPr="006B2419" w:rsidRDefault="00665DA9" w:rsidP="00665DA9">
            <w:pPr>
              <w:rPr>
                <w:noProof/>
                <w:lang w:val="vi-VN"/>
              </w:rPr>
            </w:pPr>
          </w:p>
        </w:tc>
      </w:tr>
      <w:tr w:rsidR="006B2419" w:rsidRPr="006B2419" w14:paraId="0EBCB466" w14:textId="77777777" w:rsidTr="003B659B">
        <w:trPr>
          <w:trHeight w:val="244"/>
        </w:trPr>
        <w:tc>
          <w:tcPr>
            <w:tcW w:w="715" w:type="dxa"/>
            <w:vMerge w:val="restart"/>
            <w:vAlign w:val="center"/>
          </w:tcPr>
          <w:p w14:paraId="79BE0219" w14:textId="132BB6CD" w:rsidR="00665DA9" w:rsidRPr="006B2419" w:rsidRDefault="00665DA9" w:rsidP="00665DA9">
            <w:pPr>
              <w:jc w:val="center"/>
              <w:rPr>
                <w:noProof/>
              </w:rPr>
            </w:pPr>
            <w:r w:rsidRPr="006B2419">
              <w:rPr>
                <w:noProof/>
                <w:lang w:val="vi-VN"/>
              </w:rPr>
              <w:t>1</w:t>
            </w:r>
            <w:r w:rsidR="003B659B" w:rsidRPr="006B2419">
              <w:rPr>
                <w:noProof/>
              </w:rPr>
              <w:t>2</w:t>
            </w:r>
          </w:p>
        </w:tc>
        <w:tc>
          <w:tcPr>
            <w:tcW w:w="1890" w:type="dxa"/>
            <w:vMerge w:val="restart"/>
            <w:vAlign w:val="center"/>
          </w:tcPr>
          <w:p w14:paraId="09637099" w14:textId="77777777" w:rsidR="00665DA9" w:rsidRPr="006B2419" w:rsidRDefault="00665DA9" w:rsidP="00665DA9">
            <w:pPr>
              <w:rPr>
                <w:noProof/>
                <w:lang w:val="vi-VN"/>
              </w:rPr>
            </w:pPr>
            <w:r w:rsidRPr="006B2419">
              <w:rPr>
                <w:noProof/>
                <w:lang w:val="vi-VN"/>
              </w:rPr>
              <w:t>Điểm bắt đầu</w:t>
            </w:r>
          </w:p>
        </w:tc>
        <w:tc>
          <w:tcPr>
            <w:tcW w:w="2160" w:type="dxa"/>
            <w:vAlign w:val="center"/>
          </w:tcPr>
          <w:p w14:paraId="46E34645" w14:textId="77777777" w:rsidR="00665DA9" w:rsidRPr="006B2419" w:rsidRDefault="00665DA9" w:rsidP="00665DA9">
            <w:pPr>
              <w:rPr>
                <w:noProof/>
                <w:lang w:val="vi-VN"/>
              </w:rPr>
            </w:pPr>
            <w:r w:rsidRPr="006B2419">
              <w:rPr>
                <w:noProof/>
                <w:lang w:val="vi-VN"/>
              </w:rPr>
              <w:t>Thời gian:</w:t>
            </w:r>
          </w:p>
        </w:tc>
        <w:tc>
          <w:tcPr>
            <w:tcW w:w="4297" w:type="dxa"/>
            <w:vAlign w:val="center"/>
          </w:tcPr>
          <w:p w14:paraId="180B90BF" w14:textId="77777777" w:rsidR="00665DA9" w:rsidRPr="006B2419" w:rsidRDefault="00665DA9" w:rsidP="00665DA9">
            <w:pPr>
              <w:rPr>
                <w:noProof/>
                <w:lang w:val="vi-VN"/>
              </w:rPr>
            </w:pPr>
          </w:p>
        </w:tc>
      </w:tr>
      <w:tr w:rsidR="006B2419" w:rsidRPr="006B2419" w14:paraId="748E9999" w14:textId="77777777" w:rsidTr="003B659B">
        <w:trPr>
          <w:trHeight w:val="243"/>
        </w:trPr>
        <w:tc>
          <w:tcPr>
            <w:tcW w:w="715" w:type="dxa"/>
            <w:vMerge/>
            <w:vAlign w:val="center"/>
          </w:tcPr>
          <w:p w14:paraId="78616BB1" w14:textId="77777777" w:rsidR="00665DA9" w:rsidRPr="006B2419" w:rsidRDefault="00665DA9" w:rsidP="00665DA9">
            <w:pPr>
              <w:jc w:val="center"/>
              <w:rPr>
                <w:noProof/>
                <w:lang w:val="vi-VN"/>
              </w:rPr>
            </w:pPr>
          </w:p>
        </w:tc>
        <w:tc>
          <w:tcPr>
            <w:tcW w:w="1890" w:type="dxa"/>
            <w:vMerge/>
            <w:vAlign w:val="center"/>
          </w:tcPr>
          <w:p w14:paraId="4C6D5FCF" w14:textId="77777777" w:rsidR="00665DA9" w:rsidRPr="006B2419" w:rsidRDefault="00665DA9" w:rsidP="00665DA9">
            <w:pPr>
              <w:rPr>
                <w:noProof/>
                <w:lang w:val="vi-VN"/>
              </w:rPr>
            </w:pPr>
          </w:p>
        </w:tc>
        <w:tc>
          <w:tcPr>
            <w:tcW w:w="2160" w:type="dxa"/>
            <w:vAlign w:val="center"/>
          </w:tcPr>
          <w:p w14:paraId="1B016171" w14:textId="77777777" w:rsidR="00665DA9" w:rsidRPr="006B2419" w:rsidRDefault="00665DA9" w:rsidP="00665DA9">
            <w:pPr>
              <w:rPr>
                <w:noProof/>
                <w:lang w:val="vi-VN"/>
              </w:rPr>
            </w:pPr>
            <w:r w:rsidRPr="006B2419">
              <w:rPr>
                <w:noProof/>
                <w:lang w:val="vi-VN"/>
              </w:rPr>
              <w:t>Toạ độ:</w:t>
            </w:r>
          </w:p>
        </w:tc>
        <w:tc>
          <w:tcPr>
            <w:tcW w:w="4297" w:type="dxa"/>
            <w:vAlign w:val="center"/>
          </w:tcPr>
          <w:p w14:paraId="1F03EC57" w14:textId="77777777" w:rsidR="00665DA9" w:rsidRPr="006B2419" w:rsidRDefault="00665DA9" w:rsidP="00665DA9">
            <w:pPr>
              <w:rPr>
                <w:noProof/>
                <w:lang w:val="vi-VN"/>
              </w:rPr>
            </w:pPr>
          </w:p>
        </w:tc>
      </w:tr>
      <w:tr w:rsidR="006B2419" w:rsidRPr="006B2419" w14:paraId="44D0E6D7" w14:textId="77777777" w:rsidTr="003B659B">
        <w:tc>
          <w:tcPr>
            <w:tcW w:w="715" w:type="dxa"/>
            <w:vMerge w:val="restart"/>
            <w:vAlign w:val="center"/>
          </w:tcPr>
          <w:p w14:paraId="1DA7742D" w14:textId="0A26EE54" w:rsidR="00665DA9" w:rsidRPr="006B2419" w:rsidRDefault="00665DA9" w:rsidP="00665DA9">
            <w:pPr>
              <w:jc w:val="center"/>
              <w:rPr>
                <w:noProof/>
              </w:rPr>
            </w:pPr>
            <w:r w:rsidRPr="006B2419">
              <w:rPr>
                <w:noProof/>
                <w:lang w:val="vi-VN"/>
              </w:rPr>
              <w:t>1</w:t>
            </w:r>
            <w:r w:rsidR="003B659B" w:rsidRPr="006B2419">
              <w:rPr>
                <w:noProof/>
              </w:rPr>
              <w:t>3</w:t>
            </w:r>
          </w:p>
        </w:tc>
        <w:tc>
          <w:tcPr>
            <w:tcW w:w="1890" w:type="dxa"/>
            <w:vMerge w:val="restart"/>
            <w:vAlign w:val="center"/>
          </w:tcPr>
          <w:p w14:paraId="3C20A3E9" w14:textId="77777777" w:rsidR="00665DA9" w:rsidRPr="006B2419" w:rsidRDefault="00665DA9" w:rsidP="00665DA9">
            <w:pPr>
              <w:rPr>
                <w:noProof/>
                <w:lang w:val="vi-VN"/>
              </w:rPr>
            </w:pPr>
            <w:r w:rsidRPr="006B2419">
              <w:rPr>
                <w:noProof/>
                <w:lang w:val="vi-VN"/>
              </w:rPr>
              <w:t>Điểm kết thúc</w:t>
            </w:r>
          </w:p>
        </w:tc>
        <w:tc>
          <w:tcPr>
            <w:tcW w:w="2160" w:type="dxa"/>
            <w:vAlign w:val="center"/>
          </w:tcPr>
          <w:p w14:paraId="4B3CF903" w14:textId="77777777" w:rsidR="00665DA9" w:rsidRPr="006B2419" w:rsidRDefault="00665DA9" w:rsidP="00665DA9">
            <w:pPr>
              <w:rPr>
                <w:noProof/>
                <w:lang w:val="vi-VN"/>
              </w:rPr>
            </w:pPr>
            <w:r w:rsidRPr="006B2419">
              <w:rPr>
                <w:noProof/>
                <w:lang w:val="vi-VN"/>
              </w:rPr>
              <w:t>Thời gian:</w:t>
            </w:r>
          </w:p>
        </w:tc>
        <w:tc>
          <w:tcPr>
            <w:tcW w:w="4297" w:type="dxa"/>
            <w:vAlign w:val="center"/>
          </w:tcPr>
          <w:p w14:paraId="7D29B9FC" w14:textId="77777777" w:rsidR="00665DA9" w:rsidRPr="006B2419" w:rsidRDefault="00665DA9" w:rsidP="00665DA9">
            <w:pPr>
              <w:rPr>
                <w:noProof/>
                <w:lang w:val="vi-VN"/>
              </w:rPr>
            </w:pPr>
          </w:p>
        </w:tc>
      </w:tr>
      <w:tr w:rsidR="006B2419" w:rsidRPr="006B2419" w14:paraId="4486C81E" w14:textId="77777777" w:rsidTr="003B659B">
        <w:tc>
          <w:tcPr>
            <w:tcW w:w="715" w:type="dxa"/>
            <w:vMerge/>
            <w:vAlign w:val="center"/>
          </w:tcPr>
          <w:p w14:paraId="1D34AE55" w14:textId="77777777" w:rsidR="00665DA9" w:rsidRPr="006B2419" w:rsidRDefault="00665DA9" w:rsidP="00665DA9">
            <w:pPr>
              <w:jc w:val="center"/>
              <w:rPr>
                <w:noProof/>
                <w:lang w:val="vi-VN"/>
              </w:rPr>
            </w:pPr>
          </w:p>
        </w:tc>
        <w:tc>
          <w:tcPr>
            <w:tcW w:w="1890" w:type="dxa"/>
            <w:vMerge/>
            <w:vAlign w:val="center"/>
          </w:tcPr>
          <w:p w14:paraId="0910BFC2" w14:textId="77777777" w:rsidR="00665DA9" w:rsidRPr="006B2419" w:rsidRDefault="00665DA9" w:rsidP="00665DA9">
            <w:pPr>
              <w:rPr>
                <w:noProof/>
                <w:lang w:val="vi-VN"/>
              </w:rPr>
            </w:pPr>
          </w:p>
        </w:tc>
        <w:tc>
          <w:tcPr>
            <w:tcW w:w="2160" w:type="dxa"/>
            <w:vAlign w:val="center"/>
          </w:tcPr>
          <w:p w14:paraId="629936E3" w14:textId="77777777" w:rsidR="00665DA9" w:rsidRPr="006B2419" w:rsidRDefault="00665DA9" w:rsidP="00665DA9">
            <w:pPr>
              <w:rPr>
                <w:noProof/>
                <w:lang w:val="vi-VN"/>
              </w:rPr>
            </w:pPr>
            <w:r w:rsidRPr="006B2419">
              <w:rPr>
                <w:noProof/>
                <w:lang w:val="vi-VN"/>
              </w:rPr>
              <w:t>Toạ độ:</w:t>
            </w:r>
          </w:p>
        </w:tc>
        <w:tc>
          <w:tcPr>
            <w:tcW w:w="4297" w:type="dxa"/>
            <w:vAlign w:val="center"/>
          </w:tcPr>
          <w:p w14:paraId="2ADB9242" w14:textId="77777777" w:rsidR="00665DA9" w:rsidRPr="006B2419" w:rsidRDefault="00665DA9" w:rsidP="00665DA9">
            <w:pPr>
              <w:rPr>
                <w:noProof/>
                <w:lang w:val="vi-VN"/>
              </w:rPr>
            </w:pPr>
          </w:p>
        </w:tc>
      </w:tr>
      <w:tr w:rsidR="006B2419" w:rsidRPr="006B2419" w14:paraId="57E68B7B" w14:textId="77777777" w:rsidTr="00FA3387">
        <w:tc>
          <w:tcPr>
            <w:tcW w:w="715" w:type="dxa"/>
            <w:vAlign w:val="center"/>
          </w:tcPr>
          <w:p w14:paraId="01B7EE16" w14:textId="7F7BE28B" w:rsidR="00665DA9" w:rsidRPr="006B2419" w:rsidRDefault="00665DA9" w:rsidP="00665DA9">
            <w:pPr>
              <w:jc w:val="center"/>
              <w:rPr>
                <w:noProof/>
              </w:rPr>
            </w:pPr>
            <w:r w:rsidRPr="006B2419">
              <w:rPr>
                <w:noProof/>
              </w:rPr>
              <w:t>1</w:t>
            </w:r>
            <w:r w:rsidR="003B659B" w:rsidRPr="006B2419">
              <w:rPr>
                <w:noProof/>
              </w:rPr>
              <w:t>4</w:t>
            </w:r>
          </w:p>
        </w:tc>
        <w:tc>
          <w:tcPr>
            <w:tcW w:w="4050" w:type="dxa"/>
            <w:gridSpan w:val="2"/>
            <w:vAlign w:val="center"/>
          </w:tcPr>
          <w:p w14:paraId="0835648A" w14:textId="77777777" w:rsidR="00665DA9" w:rsidRPr="006B2419" w:rsidRDefault="00665DA9" w:rsidP="00665DA9">
            <w:pPr>
              <w:rPr>
                <w:noProof/>
                <w:lang w:val="vi-VN"/>
              </w:rPr>
            </w:pPr>
          </w:p>
          <w:p w14:paraId="035EAB80" w14:textId="77777777" w:rsidR="00665DA9" w:rsidRPr="006B2419" w:rsidRDefault="00665DA9" w:rsidP="00665DA9">
            <w:pPr>
              <w:rPr>
                <w:noProof/>
                <w:lang w:val="vi-VN"/>
              </w:rPr>
            </w:pPr>
            <w:r w:rsidRPr="006B2419">
              <w:rPr>
                <w:noProof/>
                <w:lang w:val="vi-VN"/>
              </w:rPr>
              <w:t>Đánh giá chung:</w:t>
            </w:r>
          </w:p>
          <w:p w14:paraId="61E5FBCB" w14:textId="77777777" w:rsidR="00665DA9" w:rsidRPr="006B2419" w:rsidRDefault="00665DA9" w:rsidP="00665DA9">
            <w:pPr>
              <w:rPr>
                <w:noProof/>
                <w:lang w:val="vi-VN"/>
              </w:rPr>
            </w:pPr>
          </w:p>
        </w:tc>
        <w:tc>
          <w:tcPr>
            <w:tcW w:w="4297" w:type="dxa"/>
            <w:vAlign w:val="center"/>
          </w:tcPr>
          <w:p w14:paraId="4EF9956E" w14:textId="77777777" w:rsidR="00665DA9" w:rsidRPr="006B2419" w:rsidRDefault="00665DA9" w:rsidP="00665DA9">
            <w:pPr>
              <w:rPr>
                <w:noProof/>
                <w:lang w:val="vi-VN"/>
              </w:rPr>
            </w:pPr>
          </w:p>
        </w:tc>
      </w:tr>
    </w:tbl>
    <w:p w14:paraId="27EAE3A5" w14:textId="77777777" w:rsidR="00665DA9" w:rsidRPr="006B2419" w:rsidRDefault="00665DA9">
      <w:pPr>
        <w:spacing w:before="0" w:after="200" w:line="276" w:lineRule="auto"/>
        <w:rPr>
          <w:rFonts w:eastAsiaTheme="majorEastAsia" w:cstheme="majorBidi"/>
          <w:b/>
          <w:noProof/>
          <w:szCs w:val="26"/>
          <w:lang w:eastAsia="en-US"/>
        </w:rPr>
      </w:pPr>
      <w:r w:rsidRPr="006B2419">
        <w:rPr>
          <w:lang w:eastAsia="en-US"/>
        </w:rPr>
        <w:br w:type="page"/>
      </w:r>
    </w:p>
    <w:p w14:paraId="1BFC8DDD" w14:textId="15E71008" w:rsidR="00665DA9" w:rsidRPr="006B2419" w:rsidRDefault="00665DA9" w:rsidP="00A8745A">
      <w:pPr>
        <w:pStyle w:val="Heading2"/>
        <w:spacing w:before="240"/>
        <w:ind w:firstLine="0"/>
        <w:jc w:val="center"/>
        <w:rPr>
          <w:color w:val="auto"/>
          <w:lang w:val="vi-VN" w:eastAsia="en-US"/>
        </w:rPr>
      </w:pPr>
      <w:r w:rsidRPr="006B2419">
        <w:rPr>
          <w:color w:val="auto"/>
          <w:lang w:val="en-US" w:eastAsia="en-US"/>
        </w:rPr>
        <w:lastRenderedPageBreak/>
        <w:t>Mụ</w:t>
      </w:r>
      <w:r w:rsidR="00A8745A" w:rsidRPr="006B2419">
        <w:rPr>
          <w:color w:val="auto"/>
          <w:lang w:val="en-US" w:eastAsia="en-US"/>
        </w:rPr>
        <w:t>c 3</w:t>
      </w:r>
      <w:r w:rsidR="00A8745A" w:rsidRPr="006B2419">
        <w:rPr>
          <w:color w:val="auto"/>
          <w:lang w:val="en-US" w:eastAsia="en-US"/>
        </w:rPr>
        <w:br/>
      </w:r>
      <w:r w:rsidR="00A8745A" w:rsidRPr="006B2419">
        <w:rPr>
          <w:color w:val="auto"/>
          <w:sz w:val="26"/>
          <w:lang w:val="vi-VN" w:eastAsia="en-US"/>
        </w:rPr>
        <w:t xml:space="preserve">KHẢO </w:t>
      </w:r>
      <w:r w:rsidR="00A8745A" w:rsidRPr="006B2419">
        <w:rPr>
          <w:color w:val="auto"/>
          <w:sz w:val="26"/>
        </w:rPr>
        <w:t>SÁT</w:t>
      </w:r>
      <w:r w:rsidR="00A8745A" w:rsidRPr="006B2419">
        <w:rPr>
          <w:color w:val="auto"/>
          <w:sz w:val="26"/>
          <w:lang w:val="vi-VN" w:eastAsia="en-US"/>
        </w:rPr>
        <w:t xml:space="preserve"> RÁC THẢI NHỰA ĐÁY BIỂN</w:t>
      </w:r>
    </w:p>
    <w:tbl>
      <w:tblPr>
        <w:tblStyle w:val="TableGrid"/>
        <w:tblW w:w="5000" w:type="pct"/>
        <w:tblLook w:val="04A0" w:firstRow="1" w:lastRow="0" w:firstColumn="1" w:lastColumn="0" w:noHBand="0" w:noVBand="1"/>
      </w:tblPr>
      <w:tblGrid>
        <w:gridCol w:w="805"/>
        <w:gridCol w:w="1666"/>
        <w:gridCol w:w="2294"/>
        <w:gridCol w:w="4297"/>
      </w:tblGrid>
      <w:tr w:rsidR="006B2419" w:rsidRPr="006B2419" w14:paraId="287B4F1B" w14:textId="77777777" w:rsidTr="00FA3387">
        <w:trPr>
          <w:trHeight w:val="539"/>
        </w:trPr>
        <w:tc>
          <w:tcPr>
            <w:tcW w:w="444" w:type="pct"/>
            <w:vAlign w:val="center"/>
          </w:tcPr>
          <w:p w14:paraId="42DB12C7" w14:textId="77777777" w:rsidR="00665DA9" w:rsidRPr="006B2419" w:rsidRDefault="00665DA9" w:rsidP="00FA3387">
            <w:pPr>
              <w:jc w:val="center"/>
              <w:rPr>
                <w:noProof/>
                <w:lang w:val="vi-VN"/>
              </w:rPr>
            </w:pPr>
            <w:r w:rsidRPr="006B2419">
              <w:rPr>
                <w:b/>
                <w:bCs/>
                <w:noProof/>
                <w:lang w:val="vi-VN"/>
              </w:rPr>
              <w:t>TT</w:t>
            </w:r>
          </w:p>
        </w:tc>
        <w:tc>
          <w:tcPr>
            <w:tcW w:w="2185" w:type="pct"/>
            <w:gridSpan w:val="2"/>
            <w:vAlign w:val="center"/>
          </w:tcPr>
          <w:p w14:paraId="696C3EAC" w14:textId="77777777" w:rsidR="00665DA9" w:rsidRPr="006B2419" w:rsidRDefault="00665DA9" w:rsidP="00FA3387">
            <w:pPr>
              <w:jc w:val="center"/>
              <w:rPr>
                <w:noProof/>
                <w:lang w:val="vi-VN"/>
              </w:rPr>
            </w:pPr>
            <w:r w:rsidRPr="006B2419">
              <w:rPr>
                <w:b/>
                <w:bCs/>
                <w:noProof/>
                <w:lang w:val="vi-VN"/>
              </w:rPr>
              <w:t>Nội dung</w:t>
            </w:r>
          </w:p>
        </w:tc>
        <w:tc>
          <w:tcPr>
            <w:tcW w:w="2371" w:type="pct"/>
            <w:vAlign w:val="center"/>
          </w:tcPr>
          <w:p w14:paraId="78AD3947" w14:textId="77777777" w:rsidR="00665DA9" w:rsidRPr="006B2419" w:rsidRDefault="00665DA9" w:rsidP="00FA3387">
            <w:pPr>
              <w:jc w:val="center"/>
              <w:rPr>
                <w:noProof/>
                <w:lang w:val="vi-VN"/>
              </w:rPr>
            </w:pPr>
            <w:r w:rsidRPr="006B2419">
              <w:rPr>
                <w:b/>
                <w:bCs/>
                <w:noProof/>
                <w:lang w:val="vi-VN"/>
              </w:rPr>
              <w:t>Thông tin chi tiết</w:t>
            </w:r>
          </w:p>
        </w:tc>
      </w:tr>
      <w:tr w:rsidR="006B2419" w:rsidRPr="006B2419" w14:paraId="07373FB6" w14:textId="77777777" w:rsidTr="00FA3387">
        <w:trPr>
          <w:trHeight w:val="539"/>
        </w:trPr>
        <w:tc>
          <w:tcPr>
            <w:tcW w:w="444" w:type="pct"/>
            <w:vAlign w:val="center"/>
          </w:tcPr>
          <w:p w14:paraId="1D969175" w14:textId="77777777" w:rsidR="00665DA9" w:rsidRPr="006B2419" w:rsidRDefault="00665DA9" w:rsidP="00FA3387">
            <w:pPr>
              <w:jc w:val="center"/>
              <w:rPr>
                <w:b/>
                <w:bCs/>
                <w:noProof/>
                <w:lang w:val="vi-VN"/>
              </w:rPr>
            </w:pPr>
            <w:r w:rsidRPr="006B2419">
              <w:rPr>
                <w:b/>
                <w:bCs/>
                <w:noProof/>
                <w:lang w:val="vi-VN" w:bidi="vi-VN"/>
              </w:rPr>
              <w:t>I</w:t>
            </w:r>
          </w:p>
        </w:tc>
        <w:tc>
          <w:tcPr>
            <w:tcW w:w="4556" w:type="pct"/>
            <w:gridSpan w:val="3"/>
            <w:vAlign w:val="center"/>
          </w:tcPr>
          <w:p w14:paraId="3456F665" w14:textId="3FAE2C9D" w:rsidR="00665DA9" w:rsidRPr="006B2419" w:rsidRDefault="00665DA9" w:rsidP="00FA3387">
            <w:pPr>
              <w:rPr>
                <w:b/>
                <w:bCs/>
                <w:noProof/>
                <w:lang w:val="vi-VN"/>
              </w:rPr>
            </w:pPr>
            <w:r w:rsidRPr="006B2419">
              <w:rPr>
                <w:b/>
                <w:bCs/>
                <w:noProof/>
                <w:lang w:val="vi-VN" w:bidi="vi-VN"/>
              </w:rPr>
              <w:t>THÔNG TIN NGƯỜI KHẢO SÁT</w:t>
            </w:r>
          </w:p>
        </w:tc>
      </w:tr>
      <w:tr w:rsidR="006B2419" w:rsidRPr="006B2419" w14:paraId="5A07A17F" w14:textId="77777777" w:rsidTr="00FA3387">
        <w:tc>
          <w:tcPr>
            <w:tcW w:w="444" w:type="pct"/>
            <w:vAlign w:val="center"/>
          </w:tcPr>
          <w:p w14:paraId="6D93D360" w14:textId="77777777" w:rsidR="00665DA9" w:rsidRPr="006B2419" w:rsidRDefault="00665DA9" w:rsidP="00FA3387">
            <w:pPr>
              <w:jc w:val="center"/>
              <w:rPr>
                <w:noProof/>
                <w:lang w:val="vi-VN"/>
              </w:rPr>
            </w:pPr>
            <w:r w:rsidRPr="006B2419">
              <w:rPr>
                <w:noProof/>
                <w:lang w:val="vi-VN" w:bidi="vi-VN"/>
              </w:rPr>
              <w:t>1</w:t>
            </w:r>
          </w:p>
        </w:tc>
        <w:tc>
          <w:tcPr>
            <w:tcW w:w="2185" w:type="pct"/>
            <w:gridSpan w:val="2"/>
            <w:vAlign w:val="center"/>
          </w:tcPr>
          <w:p w14:paraId="5B20F4CC" w14:textId="77777777" w:rsidR="00665DA9" w:rsidRPr="006B2419" w:rsidRDefault="00665DA9" w:rsidP="00FA3387">
            <w:pPr>
              <w:rPr>
                <w:noProof/>
                <w:lang w:val="vi-VN"/>
              </w:rPr>
            </w:pPr>
            <w:r w:rsidRPr="006B2419">
              <w:rPr>
                <w:noProof/>
                <w:szCs w:val="28"/>
                <w:lang w:val="vi-VN"/>
              </w:rPr>
              <w:t>Cơ quan/Tổ chức:</w:t>
            </w:r>
          </w:p>
        </w:tc>
        <w:tc>
          <w:tcPr>
            <w:tcW w:w="2371" w:type="pct"/>
            <w:vAlign w:val="center"/>
          </w:tcPr>
          <w:p w14:paraId="1A5C17BE" w14:textId="77777777" w:rsidR="00665DA9" w:rsidRPr="006B2419" w:rsidRDefault="00665DA9" w:rsidP="00FA3387">
            <w:pPr>
              <w:rPr>
                <w:noProof/>
                <w:lang w:val="vi-VN"/>
              </w:rPr>
            </w:pPr>
          </w:p>
        </w:tc>
      </w:tr>
      <w:tr w:rsidR="006B2419" w:rsidRPr="006B2419" w14:paraId="54025B3D" w14:textId="77777777" w:rsidTr="00FA3387">
        <w:tc>
          <w:tcPr>
            <w:tcW w:w="444" w:type="pct"/>
            <w:vAlign w:val="center"/>
          </w:tcPr>
          <w:p w14:paraId="71CB7E4B" w14:textId="77777777" w:rsidR="00665DA9" w:rsidRPr="006B2419" w:rsidRDefault="00665DA9" w:rsidP="00FA3387">
            <w:pPr>
              <w:jc w:val="center"/>
              <w:rPr>
                <w:noProof/>
                <w:lang w:val="vi-VN"/>
              </w:rPr>
            </w:pPr>
            <w:r w:rsidRPr="006B2419">
              <w:rPr>
                <w:noProof/>
                <w:lang w:val="vi-VN" w:bidi="vi-VN"/>
              </w:rPr>
              <w:t>2</w:t>
            </w:r>
          </w:p>
        </w:tc>
        <w:tc>
          <w:tcPr>
            <w:tcW w:w="2185" w:type="pct"/>
            <w:gridSpan w:val="2"/>
            <w:vAlign w:val="center"/>
          </w:tcPr>
          <w:p w14:paraId="26B8F870" w14:textId="77777777" w:rsidR="00665DA9" w:rsidRPr="006B2419" w:rsidRDefault="00665DA9" w:rsidP="00FA3387">
            <w:pPr>
              <w:rPr>
                <w:noProof/>
                <w:lang w:val="vi-VN"/>
              </w:rPr>
            </w:pPr>
            <w:r w:rsidRPr="006B2419">
              <w:rPr>
                <w:noProof/>
                <w:szCs w:val="28"/>
                <w:lang w:val="vi-VN"/>
              </w:rPr>
              <w:t>Tên người khảo sát:</w:t>
            </w:r>
          </w:p>
        </w:tc>
        <w:tc>
          <w:tcPr>
            <w:tcW w:w="2371" w:type="pct"/>
            <w:vAlign w:val="center"/>
          </w:tcPr>
          <w:p w14:paraId="211F9776" w14:textId="77777777" w:rsidR="00665DA9" w:rsidRPr="006B2419" w:rsidRDefault="00665DA9" w:rsidP="00FA3387">
            <w:pPr>
              <w:rPr>
                <w:noProof/>
                <w:lang w:val="vi-VN"/>
              </w:rPr>
            </w:pPr>
          </w:p>
        </w:tc>
      </w:tr>
      <w:tr w:rsidR="006B2419" w:rsidRPr="006B2419" w14:paraId="088677C6" w14:textId="77777777" w:rsidTr="00FA3387">
        <w:tc>
          <w:tcPr>
            <w:tcW w:w="444" w:type="pct"/>
            <w:vAlign w:val="center"/>
          </w:tcPr>
          <w:p w14:paraId="79731709" w14:textId="77777777" w:rsidR="00665DA9" w:rsidRPr="006B2419" w:rsidRDefault="00665DA9" w:rsidP="00FA3387">
            <w:pPr>
              <w:jc w:val="center"/>
              <w:rPr>
                <w:noProof/>
                <w:lang w:val="vi-VN"/>
              </w:rPr>
            </w:pPr>
            <w:r w:rsidRPr="006B2419">
              <w:rPr>
                <w:noProof/>
                <w:lang w:val="vi-VN" w:bidi="vi-VN"/>
              </w:rPr>
              <w:t>3</w:t>
            </w:r>
          </w:p>
        </w:tc>
        <w:tc>
          <w:tcPr>
            <w:tcW w:w="2185" w:type="pct"/>
            <w:gridSpan w:val="2"/>
            <w:vAlign w:val="center"/>
          </w:tcPr>
          <w:p w14:paraId="4F47B957" w14:textId="77777777" w:rsidR="00665DA9" w:rsidRPr="006B2419" w:rsidRDefault="00665DA9" w:rsidP="00FA3387">
            <w:pPr>
              <w:rPr>
                <w:noProof/>
                <w:lang w:val="vi-VN"/>
              </w:rPr>
            </w:pPr>
            <w:r w:rsidRPr="006B2419">
              <w:rPr>
                <w:noProof/>
                <w:szCs w:val="28"/>
                <w:lang w:val="vi-VN"/>
              </w:rPr>
              <w:t>Điện thoại liên hệ:</w:t>
            </w:r>
          </w:p>
        </w:tc>
        <w:tc>
          <w:tcPr>
            <w:tcW w:w="2371" w:type="pct"/>
            <w:vAlign w:val="center"/>
          </w:tcPr>
          <w:p w14:paraId="0D9E2F3A" w14:textId="77777777" w:rsidR="00665DA9" w:rsidRPr="006B2419" w:rsidRDefault="00665DA9" w:rsidP="00FA3387">
            <w:pPr>
              <w:rPr>
                <w:noProof/>
                <w:lang w:val="vi-VN"/>
              </w:rPr>
            </w:pPr>
          </w:p>
        </w:tc>
      </w:tr>
      <w:tr w:rsidR="006B2419" w:rsidRPr="006B2419" w14:paraId="1B97C21B" w14:textId="77777777" w:rsidTr="00FA3387">
        <w:tc>
          <w:tcPr>
            <w:tcW w:w="444" w:type="pct"/>
            <w:vAlign w:val="center"/>
          </w:tcPr>
          <w:p w14:paraId="29ADA725" w14:textId="77777777" w:rsidR="00665DA9" w:rsidRPr="006B2419" w:rsidRDefault="00665DA9" w:rsidP="00FA3387">
            <w:pPr>
              <w:jc w:val="center"/>
              <w:rPr>
                <w:noProof/>
                <w:lang w:val="vi-VN"/>
              </w:rPr>
            </w:pPr>
            <w:r w:rsidRPr="006B2419">
              <w:rPr>
                <w:noProof/>
                <w:lang w:val="vi-VN" w:bidi="vi-VN"/>
              </w:rPr>
              <w:t>4</w:t>
            </w:r>
          </w:p>
        </w:tc>
        <w:tc>
          <w:tcPr>
            <w:tcW w:w="2185" w:type="pct"/>
            <w:gridSpan w:val="2"/>
            <w:vAlign w:val="center"/>
          </w:tcPr>
          <w:p w14:paraId="05F20379" w14:textId="77777777" w:rsidR="00665DA9" w:rsidRPr="006B2419" w:rsidRDefault="00665DA9" w:rsidP="00FA3387">
            <w:pPr>
              <w:rPr>
                <w:noProof/>
                <w:lang w:val="vi-VN"/>
              </w:rPr>
            </w:pPr>
            <w:r w:rsidRPr="006B2419">
              <w:rPr>
                <w:noProof/>
                <w:szCs w:val="28"/>
                <w:lang w:val="vi-VN"/>
              </w:rPr>
              <w:t>Địa chỉ email:</w:t>
            </w:r>
          </w:p>
        </w:tc>
        <w:tc>
          <w:tcPr>
            <w:tcW w:w="2371" w:type="pct"/>
            <w:vAlign w:val="center"/>
          </w:tcPr>
          <w:p w14:paraId="307BE1F2" w14:textId="77777777" w:rsidR="00665DA9" w:rsidRPr="006B2419" w:rsidRDefault="00665DA9" w:rsidP="00FA3387">
            <w:pPr>
              <w:rPr>
                <w:noProof/>
                <w:lang w:val="vi-VN"/>
              </w:rPr>
            </w:pPr>
          </w:p>
        </w:tc>
      </w:tr>
      <w:tr w:rsidR="006B2419" w:rsidRPr="006B2419" w14:paraId="1F0B36A9" w14:textId="77777777" w:rsidTr="00FA3387">
        <w:tc>
          <w:tcPr>
            <w:tcW w:w="444" w:type="pct"/>
            <w:vAlign w:val="center"/>
          </w:tcPr>
          <w:p w14:paraId="27FE3A56" w14:textId="77777777" w:rsidR="00665DA9" w:rsidRPr="006B2419" w:rsidRDefault="00665DA9" w:rsidP="00FA3387">
            <w:pPr>
              <w:jc w:val="center"/>
              <w:rPr>
                <w:noProof/>
                <w:lang w:val="vi-VN"/>
              </w:rPr>
            </w:pPr>
            <w:r w:rsidRPr="006B2419">
              <w:rPr>
                <w:b/>
                <w:bCs/>
                <w:noProof/>
                <w:lang w:val="vi-VN"/>
              </w:rPr>
              <w:t>II</w:t>
            </w:r>
          </w:p>
        </w:tc>
        <w:tc>
          <w:tcPr>
            <w:tcW w:w="4556" w:type="pct"/>
            <w:gridSpan w:val="3"/>
            <w:vAlign w:val="center"/>
          </w:tcPr>
          <w:p w14:paraId="5F10B561" w14:textId="77777777" w:rsidR="00665DA9" w:rsidRPr="006B2419" w:rsidRDefault="00665DA9" w:rsidP="00FA3387">
            <w:pPr>
              <w:rPr>
                <w:noProof/>
                <w:lang w:val="vi-VN"/>
              </w:rPr>
            </w:pPr>
            <w:r w:rsidRPr="006B2419">
              <w:rPr>
                <w:b/>
                <w:bCs/>
                <w:noProof/>
                <w:lang w:val="vi-VN" w:bidi="vi-VN"/>
              </w:rPr>
              <w:t>THÔNG TIN KHẢO SÁT</w:t>
            </w:r>
          </w:p>
        </w:tc>
      </w:tr>
      <w:tr w:rsidR="006B2419" w:rsidRPr="006B2419" w14:paraId="4C417289" w14:textId="77777777" w:rsidTr="00FA3387">
        <w:tc>
          <w:tcPr>
            <w:tcW w:w="444" w:type="pct"/>
            <w:vAlign w:val="center"/>
          </w:tcPr>
          <w:p w14:paraId="0C3CC4DE" w14:textId="77777777" w:rsidR="00665DA9" w:rsidRPr="006B2419" w:rsidRDefault="00665DA9" w:rsidP="00FA3387">
            <w:pPr>
              <w:jc w:val="center"/>
              <w:rPr>
                <w:noProof/>
                <w:lang w:val="vi-VN"/>
              </w:rPr>
            </w:pPr>
            <w:r w:rsidRPr="006B2419">
              <w:rPr>
                <w:noProof/>
                <w:lang w:val="vi-VN" w:bidi="vi-VN"/>
              </w:rPr>
              <w:t>1</w:t>
            </w:r>
          </w:p>
        </w:tc>
        <w:tc>
          <w:tcPr>
            <w:tcW w:w="2185" w:type="pct"/>
            <w:gridSpan w:val="2"/>
            <w:vAlign w:val="center"/>
          </w:tcPr>
          <w:p w14:paraId="12593977" w14:textId="77777777" w:rsidR="00665DA9" w:rsidRPr="006B2419" w:rsidRDefault="00665DA9" w:rsidP="00FA3387">
            <w:pPr>
              <w:rPr>
                <w:noProof/>
                <w:lang w:val="vi-VN"/>
              </w:rPr>
            </w:pPr>
            <w:r w:rsidRPr="006B2419">
              <w:rPr>
                <w:noProof/>
                <w:lang w:val="vi-VN"/>
              </w:rPr>
              <w:t>Tuyến khảo sát:</w:t>
            </w:r>
          </w:p>
        </w:tc>
        <w:tc>
          <w:tcPr>
            <w:tcW w:w="2371" w:type="pct"/>
            <w:vAlign w:val="center"/>
          </w:tcPr>
          <w:p w14:paraId="03FE4248" w14:textId="77777777" w:rsidR="00665DA9" w:rsidRPr="006B2419" w:rsidRDefault="00665DA9" w:rsidP="00FA3387">
            <w:pPr>
              <w:rPr>
                <w:noProof/>
                <w:lang w:val="vi-VN"/>
              </w:rPr>
            </w:pPr>
          </w:p>
        </w:tc>
      </w:tr>
      <w:tr w:rsidR="006B2419" w:rsidRPr="006B2419" w14:paraId="6B6FF2DD" w14:textId="77777777" w:rsidTr="00FA3387">
        <w:tc>
          <w:tcPr>
            <w:tcW w:w="444" w:type="pct"/>
            <w:vAlign w:val="center"/>
          </w:tcPr>
          <w:p w14:paraId="05D3DC52" w14:textId="77777777" w:rsidR="00665DA9" w:rsidRPr="006B2419" w:rsidRDefault="00665DA9" w:rsidP="00FA3387">
            <w:pPr>
              <w:jc w:val="center"/>
              <w:rPr>
                <w:noProof/>
                <w:lang w:val="vi-VN"/>
              </w:rPr>
            </w:pPr>
            <w:r w:rsidRPr="006B2419">
              <w:rPr>
                <w:noProof/>
                <w:lang w:val="vi-VN" w:bidi="vi-VN"/>
              </w:rPr>
              <w:t>2</w:t>
            </w:r>
          </w:p>
        </w:tc>
        <w:tc>
          <w:tcPr>
            <w:tcW w:w="2185" w:type="pct"/>
            <w:gridSpan w:val="2"/>
            <w:vAlign w:val="center"/>
          </w:tcPr>
          <w:p w14:paraId="2BB7F481" w14:textId="77777777" w:rsidR="00665DA9" w:rsidRPr="006B2419" w:rsidRDefault="00665DA9" w:rsidP="00FA3387">
            <w:pPr>
              <w:rPr>
                <w:noProof/>
                <w:lang w:val="vi-VN"/>
              </w:rPr>
            </w:pPr>
            <w:r w:rsidRPr="006B2419">
              <w:rPr>
                <w:noProof/>
                <w:lang w:val="vi-VN"/>
              </w:rPr>
              <w:t>Trạm khảo sát:</w:t>
            </w:r>
          </w:p>
        </w:tc>
        <w:tc>
          <w:tcPr>
            <w:tcW w:w="2371" w:type="pct"/>
            <w:vAlign w:val="center"/>
          </w:tcPr>
          <w:p w14:paraId="4B2BD3FA" w14:textId="77777777" w:rsidR="00665DA9" w:rsidRPr="006B2419" w:rsidRDefault="00665DA9" w:rsidP="00FA3387">
            <w:pPr>
              <w:rPr>
                <w:noProof/>
                <w:lang w:val="vi-VN"/>
              </w:rPr>
            </w:pPr>
          </w:p>
        </w:tc>
      </w:tr>
      <w:tr w:rsidR="006B2419" w:rsidRPr="006B2419" w14:paraId="39597AD6" w14:textId="77777777" w:rsidTr="00FA3387">
        <w:tc>
          <w:tcPr>
            <w:tcW w:w="444" w:type="pct"/>
            <w:vAlign w:val="center"/>
          </w:tcPr>
          <w:p w14:paraId="40C4E858" w14:textId="77777777" w:rsidR="00665DA9" w:rsidRPr="006B2419" w:rsidRDefault="00665DA9" w:rsidP="00FA3387">
            <w:pPr>
              <w:jc w:val="center"/>
              <w:rPr>
                <w:noProof/>
                <w:lang w:val="vi-VN"/>
              </w:rPr>
            </w:pPr>
            <w:r w:rsidRPr="006B2419">
              <w:rPr>
                <w:noProof/>
                <w:lang w:val="vi-VN" w:bidi="vi-VN"/>
              </w:rPr>
              <w:t>3</w:t>
            </w:r>
          </w:p>
        </w:tc>
        <w:tc>
          <w:tcPr>
            <w:tcW w:w="2185" w:type="pct"/>
            <w:gridSpan w:val="2"/>
            <w:vAlign w:val="center"/>
          </w:tcPr>
          <w:p w14:paraId="5D124CB6" w14:textId="77777777" w:rsidR="00665DA9" w:rsidRPr="006B2419" w:rsidRDefault="00665DA9" w:rsidP="00FA3387">
            <w:pPr>
              <w:rPr>
                <w:noProof/>
                <w:lang w:val="vi-VN"/>
              </w:rPr>
            </w:pPr>
            <w:r w:rsidRPr="006B2419">
              <w:rPr>
                <w:noProof/>
                <w:lang w:val="vi-VN"/>
              </w:rPr>
              <w:t>Điều kiện thời tiết:</w:t>
            </w:r>
          </w:p>
        </w:tc>
        <w:tc>
          <w:tcPr>
            <w:tcW w:w="2371" w:type="pct"/>
            <w:vAlign w:val="center"/>
          </w:tcPr>
          <w:p w14:paraId="2215CCAB" w14:textId="77777777" w:rsidR="00665DA9" w:rsidRPr="006B2419" w:rsidRDefault="00665DA9" w:rsidP="00FA3387">
            <w:pPr>
              <w:rPr>
                <w:noProof/>
                <w:lang w:val="vi-VN"/>
              </w:rPr>
            </w:pPr>
          </w:p>
        </w:tc>
      </w:tr>
      <w:tr w:rsidR="006B2419" w:rsidRPr="006B2419" w14:paraId="681D2AF5" w14:textId="77777777" w:rsidTr="00FA3387">
        <w:tc>
          <w:tcPr>
            <w:tcW w:w="444" w:type="pct"/>
            <w:vAlign w:val="center"/>
          </w:tcPr>
          <w:p w14:paraId="38CA3EDB" w14:textId="77777777" w:rsidR="00665DA9" w:rsidRPr="006B2419" w:rsidRDefault="00665DA9" w:rsidP="00FA3387">
            <w:pPr>
              <w:jc w:val="center"/>
              <w:rPr>
                <w:noProof/>
                <w:lang w:val="vi-VN"/>
              </w:rPr>
            </w:pPr>
            <w:r w:rsidRPr="006B2419">
              <w:rPr>
                <w:noProof/>
                <w:lang w:val="vi-VN" w:bidi="vi-VN"/>
              </w:rPr>
              <w:t>4</w:t>
            </w:r>
          </w:p>
        </w:tc>
        <w:tc>
          <w:tcPr>
            <w:tcW w:w="2185" w:type="pct"/>
            <w:gridSpan w:val="2"/>
            <w:vAlign w:val="center"/>
          </w:tcPr>
          <w:p w14:paraId="41DA2C9A" w14:textId="77777777" w:rsidR="00665DA9" w:rsidRPr="006B2419" w:rsidRDefault="00665DA9" w:rsidP="00FA3387">
            <w:pPr>
              <w:rPr>
                <w:noProof/>
                <w:lang w:val="vi-VN"/>
              </w:rPr>
            </w:pPr>
            <w:r w:rsidRPr="006B2419">
              <w:rPr>
                <w:noProof/>
                <w:lang w:val="vi-VN"/>
              </w:rPr>
              <w:t>Điều kiện đáy biển:</w:t>
            </w:r>
          </w:p>
        </w:tc>
        <w:tc>
          <w:tcPr>
            <w:tcW w:w="2371" w:type="pct"/>
            <w:vAlign w:val="center"/>
          </w:tcPr>
          <w:p w14:paraId="69EDF000" w14:textId="77777777" w:rsidR="00665DA9" w:rsidRPr="006B2419" w:rsidRDefault="00665DA9" w:rsidP="00FA3387">
            <w:pPr>
              <w:rPr>
                <w:noProof/>
                <w:lang w:val="vi-VN"/>
              </w:rPr>
            </w:pPr>
          </w:p>
        </w:tc>
      </w:tr>
      <w:tr w:rsidR="006B2419" w:rsidRPr="006B2419" w14:paraId="5B2F3982" w14:textId="77777777" w:rsidTr="00FA3387">
        <w:trPr>
          <w:trHeight w:val="454"/>
        </w:trPr>
        <w:tc>
          <w:tcPr>
            <w:tcW w:w="444" w:type="pct"/>
            <w:vMerge w:val="restart"/>
            <w:vAlign w:val="center"/>
          </w:tcPr>
          <w:p w14:paraId="4205D59E" w14:textId="77777777" w:rsidR="00665DA9" w:rsidRPr="006B2419" w:rsidRDefault="00665DA9" w:rsidP="00FA3387">
            <w:pPr>
              <w:jc w:val="center"/>
              <w:rPr>
                <w:noProof/>
                <w:lang w:val="vi-VN"/>
              </w:rPr>
            </w:pPr>
            <w:r w:rsidRPr="006B2419">
              <w:rPr>
                <w:noProof/>
                <w:lang w:val="vi-VN" w:bidi="vi-VN"/>
              </w:rPr>
              <w:t>5</w:t>
            </w:r>
          </w:p>
        </w:tc>
        <w:tc>
          <w:tcPr>
            <w:tcW w:w="919" w:type="pct"/>
            <w:vMerge w:val="restart"/>
            <w:vAlign w:val="center"/>
          </w:tcPr>
          <w:p w14:paraId="74E0D55A" w14:textId="77777777" w:rsidR="00665DA9" w:rsidRPr="006B2419" w:rsidRDefault="00665DA9" w:rsidP="00FA3387">
            <w:pPr>
              <w:rPr>
                <w:noProof/>
                <w:lang w:val="vi-VN"/>
              </w:rPr>
            </w:pPr>
            <w:r w:rsidRPr="006B2419">
              <w:rPr>
                <w:noProof/>
                <w:lang w:val="vi-VN"/>
              </w:rPr>
              <w:t>Điểm bắt đầu</w:t>
            </w:r>
          </w:p>
        </w:tc>
        <w:tc>
          <w:tcPr>
            <w:tcW w:w="1266" w:type="pct"/>
            <w:vAlign w:val="center"/>
          </w:tcPr>
          <w:p w14:paraId="7065DE6B" w14:textId="77777777" w:rsidR="00665DA9" w:rsidRPr="006B2419" w:rsidRDefault="00665DA9" w:rsidP="00FA3387">
            <w:pPr>
              <w:rPr>
                <w:noProof/>
                <w:lang w:val="vi-VN"/>
              </w:rPr>
            </w:pPr>
            <w:r w:rsidRPr="006B2419">
              <w:rPr>
                <w:noProof/>
                <w:lang w:val="vi-VN"/>
              </w:rPr>
              <w:t>Thời gian:</w:t>
            </w:r>
          </w:p>
        </w:tc>
        <w:tc>
          <w:tcPr>
            <w:tcW w:w="2371" w:type="pct"/>
            <w:vAlign w:val="center"/>
          </w:tcPr>
          <w:p w14:paraId="0F12B179" w14:textId="77777777" w:rsidR="00665DA9" w:rsidRPr="006B2419" w:rsidRDefault="00665DA9" w:rsidP="00FA3387">
            <w:pPr>
              <w:rPr>
                <w:noProof/>
                <w:lang w:val="vi-VN"/>
              </w:rPr>
            </w:pPr>
          </w:p>
        </w:tc>
      </w:tr>
      <w:tr w:rsidR="006B2419" w:rsidRPr="006B2419" w14:paraId="16C2D907" w14:textId="77777777" w:rsidTr="00FA3387">
        <w:trPr>
          <w:trHeight w:val="454"/>
        </w:trPr>
        <w:tc>
          <w:tcPr>
            <w:tcW w:w="444" w:type="pct"/>
            <w:vMerge/>
            <w:vAlign w:val="center"/>
          </w:tcPr>
          <w:p w14:paraId="3DBE262A" w14:textId="77777777" w:rsidR="00665DA9" w:rsidRPr="006B2419" w:rsidRDefault="00665DA9" w:rsidP="00FA3387">
            <w:pPr>
              <w:jc w:val="center"/>
              <w:rPr>
                <w:noProof/>
                <w:lang w:val="vi-VN"/>
              </w:rPr>
            </w:pPr>
          </w:p>
        </w:tc>
        <w:tc>
          <w:tcPr>
            <w:tcW w:w="919" w:type="pct"/>
            <w:vMerge/>
            <w:vAlign w:val="center"/>
          </w:tcPr>
          <w:p w14:paraId="42CAEF5A" w14:textId="77777777" w:rsidR="00665DA9" w:rsidRPr="006B2419" w:rsidRDefault="00665DA9" w:rsidP="00FA3387">
            <w:pPr>
              <w:rPr>
                <w:noProof/>
                <w:lang w:val="vi-VN"/>
              </w:rPr>
            </w:pPr>
          </w:p>
        </w:tc>
        <w:tc>
          <w:tcPr>
            <w:tcW w:w="1266" w:type="pct"/>
            <w:vAlign w:val="center"/>
          </w:tcPr>
          <w:p w14:paraId="7E4D1E37" w14:textId="77777777" w:rsidR="00665DA9" w:rsidRPr="006B2419" w:rsidRDefault="00665DA9" w:rsidP="00FA3387">
            <w:pPr>
              <w:rPr>
                <w:noProof/>
                <w:lang w:val="vi-VN"/>
              </w:rPr>
            </w:pPr>
            <w:r w:rsidRPr="006B2419">
              <w:rPr>
                <w:noProof/>
                <w:lang w:val="vi-VN"/>
              </w:rPr>
              <w:t>Toạ độ:</w:t>
            </w:r>
          </w:p>
        </w:tc>
        <w:tc>
          <w:tcPr>
            <w:tcW w:w="2371" w:type="pct"/>
            <w:vAlign w:val="center"/>
          </w:tcPr>
          <w:p w14:paraId="6F8D31F8" w14:textId="77777777" w:rsidR="00665DA9" w:rsidRPr="006B2419" w:rsidRDefault="00665DA9" w:rsidP="00FA3387">
            <w:pPr>
              <w:rPr>
                <w:noProof/>
                <w:lang w:val="vi-VN"/>
              </w:rPr>
            </w:pPr>
          </w:p>
        </w:tc>
      </w:tr>
      <w:tr w:rsidR="006B2419" w:rsidRPr="006B2419" w14:paraId="445DF788" w14:textId="77777777" w:rsidTr="00FA3387">
        <w:trPr>
          <w:trHeight w:val="244"/>
        </w:trPr>
        <w:tc>
          <w:tcPr>
            <w:tcW w:w="444" w:type="pct"/>
            <w:vMerge w:val="restart"/>
            <w:vAlign w:val="center"/>
          </w:tcPr>
          <w:p w14:paraId="4C0CA49A" w14:textId="77777777" w:rsidR="00665DA9" w:rsidRPr="006B2419" w:rsidRDefault="00665DA9" w:rsidP="00FA3387">
            <w:pPr>
              <w:jc w:val="center"/>
              <w:rPr>
                <w:noProof/>
                <w:lang w:val="vi-VN"/>
              </w:rPr>
            </w:pPr>
            <w:r w:rsidRPr="006B2419">
              <w:rPr>
                <w:noProof/>
                <w:lang w:val="vi-VN"/>
              </w:rPr>
              <w:t>6</w:t>
            </w:r>
          </w:p>
        </w:tc>
        <w:tc>
          <w:tcPr>
            <w:tcW w:w="919" w:type="pct"/>
            <w:vMerge w:val="restart"/>
            <w:vAlign w:val="center"/>
          </w:tcPr>
          <w:p w14:paraId="1C139797" w14:textId="77777777" w:rsidR="00665DA9" w:rsidRPr="006B2419" w:rsidRDefault="00665DA9" w:rsidP="00FA3387">
            <w:pPr>
              <w:rPr>
                <w:noProof/>
                <w:lang w:val="vi-VN"/>
              </w:rPr>
            </w:pPr>
            <w:r w:rsidRPr="006B2419">
              <w:rPr>
                <w:noProof/>
                <w:lang w:val="vi-VN"/>
              </w:rPr>
              <w:t>Điểm kết thúc</w:t>
            </w:r>
          </w:p>
        </w:tc>
        <w:tc>
          <w:tcPr>
            <w:tcW w:w="1266" w:type="pct"/>
            <w:vAlign w:val="center"/>
          </w:tcPr>
          <w:p w14:paraId="36AB480F" w14:textId="77777777" w:rsidR="00665DA9" w:rsidRPr="006B2419" w:rsidRDefault="00665DA9" w:rsidP="00FA3387">
            <w:pPr>
              <w:rPr>
                <w:noProof/>
                <w:lang w:val="vi-VN"/>
              </w:rPr>
            </w:pPr>
            <w:r w:rsidRPr="006B2419">
              <w:rPr>
                <w:noProof/>
                <w:lang w:val="vi-VN"/>
              </w:rPr>
              <w:t>Thời gian:</w:t>
            </w:r>
          </w:p>
        </w:tc>
        <w:tc>
          <w:tcPr>
            <w:tcW w:w="2371" w:type="pct"/>
            <w:vAlign w:val="center"/>
          </w:tcPr>
          <w:p w14:paraId="63F836DF" w14:textId="77777777" w:rsidR="00665DA9" w:rsidRPr="006B2419" w:rsidRDefault="00665DA9" w:rsidP="00FA3387">
            <w:pPr>
              <w:rPr>
                <w:noProof/>
                <w:lang w:val="vi-VN"/>
              </w:rPr>
            </w:pPr>
          </w:p>
        </w:tc>
      </w:tr>
      <w:tr w:rsidR="006B2419" w:rsidRPr="006B2419" w14:paraId="334B3301" w14:textId="77777777" w:rsidTr="00FA3387">
        <w:trPr>
          <w:trHeight w:val="243"/>
        </w:trPr>
        <w:tc>
          <w:tcPr>
            <w:tcW w:w="444" w:type="pct"/>
            <w:vMerge/>
            <w:vAlign w:val="center"/>
          </w:tcPr>
          <w:p w14:paraId="63EDF32C" w14:textId="77777777" w:rsidR="00665DA9" w:rsidRPr="006B2419" w:rsidRDefault="00665DA9" w:rsidP="00FA3387">
            <w:pPr>
              <w:jc w:val="center"/>
              <w:rPr>
                <w:noProof/>
                <w:lang w:val="vi-VN"/>
              </w:rPr>
            </w:pPr>
          </w:p>
        </w:tc>
        <w:tc>
          <w:tcPr>
            <w:tcW w:w="919" w:type="pct"/>
            <w:vMerge/>
            <w:vAlign w:val="center"/>
          </w:tcPr>
          <w:p w14:paraId="3A96C5DD" w14:textId="77777777" w:rsidR="00665DA9" w:rsidRPr="006B2419" w:rsidRDefault="00665DA9" w:rsidP="00FA3387">
            <w:pPr>
              <w:rPr>
                <w:noProof/>
                <w:lang w:val="vi-VN"/>
              </w:rPr>
            </w:pPr>
          </w:p>
        </w:tc>
        <w:tc>
          <w:tcPr>
            <w:tcW w:w="1266" w:type="pct"/>
            <w:vAlign w:val="center"/>
          </w:tcPr>
          <w:p w14:paraId="453171D2" w14:textId="77777777" w:rsidR="00665DA9" w:rsidRPr="006B2419" w:rsidRDefault="00665DA9" w:rsidP="00FA3387">
            <w:pPr>
              <w:rPr>
                <w:noProof/>
                <w:lang w:val="vi-VN"/>
              </w:rPr>
            </w:pPr>
            <w:r w:rsidRPr="006B2419">
              <w:rPr>
                <w:noProof/>
                <w:lang w:val="vi-VN"/>
              </w:rPr>
              <w:t>Toạ độ:</w:t>
            </w:r>
          </w:p>
        </w:tc>
        <w:tc>
          <w:tcPr>
            <w:tcW w:w="2371" w:type="pct"/>
            <w:vAlign w:val="center"/>
          </w:tcPr>
          <w:p w14:paraId="14E86A85" w14:textId="77777777" w:rsidR="00665DA9" w:rsidRPr="006B2419" w:rsidRDefault="00665DA9" w:rsidP="00FA3387">
            <w:pPr>
              <w:rPr>
                <w:noProof/>
                <w:lang w:val="vi-VN"/>
              </w:rPr>
            </w:pPr>
          </w:p>
        </w:tc>
      </w:tr>
      <w:tr w:rsidR="006B2419" w:rsidRPr="006B2419" w14:paraId="3129D66D" w14:textId="77777777" w:rsidTr="00FA3387">
        <w:tc>
          <w:tcPr>
            <w:tcW w:w="444" w:type="pct"/>
            <w:vAlign w:val="center"/>
          </w:tcPr>
          <w:p w14:paraId="66F07A2A" w14:textId="77777777" w:rsidR="00665DA9" w:rsidRPr="006B2419" w:rsidRDefault="00665DA9" w:rsidP="00FA3387">
            <w:pPr>
              <w:jc w:val="center"/>
              <w:rPr>
                <w:noProof/>
                <w:lang w:val="vi-VN"/>
              </w:rPr>
            </w:pPr>
            <w:r w:rsidRPr="006B2419">
              <w:rPr>
                <w:noProof/>
                <w:lang w:val="vi-VN"/>
              </w:rPr>
              <w:t>7</w:t>
            </w:r>
          </w:p>
        </w:tc>
        <w:tc>
          <w:tcPr>
            <w:tcW w:w="2185" w:type="pct"/>
            <w:gridSpan w:val="2"/>
            <w:vAlign w:val="center"/>
          </w:tcPr>
          <w:p w14:paraId="328B7E11" w14:textId="77777777" w:rsidR="00665DA9" w:rsidRPr="006B2419" w:rsidRDefault="00665DA9" w:rsidP="00FA3387">
            <w:pPr>
              <w:rPr>
                <w:noProof/>
                <w:lang w:val="vi-VN"/>
              </w:rPr>
            </w:pPr>
          </w:p>
          <w:p w14:paraId="2C701FBA" w14:textId="77777777" w:rsidR="00665DA9" w:rsidRPr="006B2419" w:rsidRDefault="00665DA9" w:rsidP="00FA3387">
            <w:pPr>
              <w:rPr>
                <w:noProof/>
                <w:lang w:val="vi-VN"/>
              </w:rPr>
            </w:pPr>
            <w:r w:rsidRPr="006B2419">
              <w:rPr>
                <w:noProof/>
                <w:lang w:val="vi-VN"/>
              </w:rPr>
              <w:t>Đánh giá chung:</w:t>
            </w:r>
          </w:p>
          <w:p w14:paraId="647DFC55" w14:textId="77777777" w:rsidR="00665DA9" w:rsidRPr="006B2419" w:rsidRDefault="00665DA9" w:rsidP="00FA3387">
            <w:pPr>
              <w:rPr>
                <w:noProof/>
                <w:lang w:val="vi-VN"/>
              </w:rPr>
            </w:pPr>
          </w:p>
        </w:tc>
        <w:tc>
          <w:tcPr>
            <w:tcW w:w="2371" w:type="pct"/>
            <w:vAlign w:val="center"/>
          </w:tcPr>
          <w:p w14:paraId="504639F2" w14:textId="77777777" w:rsidR="00665DA9" w:rsidRPr="006B2419" w:rsidRDefault="00665DA9" w:rsidP="00FA3387">
            <w:pPr>
              <w:rPr>
                <w:noProof/>
                <w:lang w:val="vi-VN"/>
              </w:rPr>
            </w:pPr>
          </w:p>
        </w:tc>
      </w:tr>
    </w:tbl>
    <w:p w14:paraId="6BDE1EFC" w14:textId="4ADEDC21" w:rsidR="005B2159" w:rsidRPr="006B2419" w:rsidRDefault="00015194" w:rsidP="00A8745A">
      <w:pPr>
        <w:pStyle w:val="Heading2"/>
        <w:spacing w:before="360" w:after="240"/>
        <w:ind w:firstLine="0"/>
        <w:jc w:val="center"/>
        <w:rPr>
          <w:color w:val="auto"/>
          <w:lang w:val="vi-VN" w:eastAsia="en-US" w:bidi="vi-VN"/>
        </w:rPr>
      </w:pPr>
      <w:r w:rsidRPr="006B2419">
        <w:rPr>
          <w:color w:val="auto"/>
          <w:lang w:val="en-US" w:eastAsia="en-US" w:bidi="vi-VN"/>
        </w:rPr>
        <w:t xml:space="preserve">Mục </w:t>
      </w:r>
      <w:r w:rsidR="00665DA9" w:rsidRPr="006B2419">
        <w:rPr>
          <w:color w:val="auto"/>
          <w:lang w:val="en-US" w:eastAsia="en-US" w:bidi="vi-VN"/>
        </w:rPr>
        <w:t>4</w:t>
      </w:r>
      <w:r w:rsidR="00A8745A" w:rsidRPr="006B2419">
        <w:rPr>
          <w:color w:val="auto"/>
          <w:lang w:val="en-US" w:eastAsia="en-US" w:bidi="vi-VN"/>
        </w:rPr>
        <w:br/>
      </w:r>
      <w:r w:rsidR="00A8745A" w:rsidRPr="006B2419">
        <w:rPr>
          <w:color w:val="auto"/>
          <w:sz w:val="26"/>
          <w:lang w:val="vi-VN" w:eastAsia="en-US" w:bidi="vi-VN"/>
        </w:rPr>
        <w:t xml:space="preserve">KHẢO SÁT RÁC THẢI NHỰA TẠI </w:t>
      </w:r>
      <w:r w:rsidR="00A8745A" w:rsidRPr="006B2419">
        <w:rPr>
          <w:color w:val="auto"/>
          <w:sz w:val="26"/>
          <w:lang w:val="en-GB" w:eastAsia="en-US" w:bidi="vi-VN"/>
        </w:rPr>
        <w:t>KHU VỰC ĐƯỜNG BỜ</w:t>
      </w:r>
      <w:r w:rsidR="00A8745A" w:rsidRPr="006B2419">
        <w:rPr>
          <w:color w:val="auto"/>
          <w:sz w:val="26"/>
          <w:lang w:val="vi-VN" w:eastAsia="en-US" w:bidi="vi-VN"/>
        </w:rPr>
        <w:t xml:space="preserve"> </w:t>
      </w:r>
      <w:r w:rsidR="00A8745A" w:rsidRPr="006B2419">
        <w:rPr>
          <w:color w:val="auto"/>
          <w:sz w:val="26"/>
          <w:lang w:val="vi-VN" w:eastAsia="en-US" w:bidi="vi-VN"/>
        </w:rPr>
        <w:br/>
        <w:t>VÀ TỪ SÔNG RA BIỂN</w:t>
      </w:r>
    </w:p>
    <w:tbl>
      <w:tblPr>
        <w:tblStyle w:val="TableGrid"/>
        <w:tblW w:w="0" w:type="auto"/>
        <w:tblLook w:val="04A0" w:firstRow="1" w:lastRow="0" w:firstColumn="1" w:lastColumn="0" w:noHBand="0" w:noVBand="1"/>
      </w:tblPr>
      <w:tblGrid>
        <w:gridCol w:w="715"/>
        <w:gridCol w:w="4320"/>
        <w:gridCol w:w="4027"/>
      </w:tblGrid>
      <w:tr w:rsidR="006B2419" w:rsidRPr="006B2419" w14:paraId="4A5AB3C5" w14:textId="77777777" w:rsidTr="00FA3387">
        <w:trPr>
          <w:trHeight w:val="539"/>
        </w:trPr>
        <w:tc>
          <w:tcPr>
            <w:tcW w:w="715" w:type="dxa"/>
            <w:vAlign w:val="center"/>
          </w:tcPr>
          <w:p w14:paraId="43579D03" w14:textId="77777777" w:rsidR="005B2159" w:rsidRPr="006B2419" w:rsidRDefault="005B2159" w:rsidP="00FA3387">
            <w:pPr>
              <w:jc w:val="center"/>
              <w:rPr>
                <w:b/>
                <w:bCs/>
                <w:noProof/>
                <w:lang w:val="vi-VN" w:bidi="vi-VN"/>
              </w:rPr>
            </w:pPr>
            <w:r w:rsidRPr="006B2419">
              <w:rPr>
                <w:b/>
                <w:bCs/>
                <w:noProof/>
                <w:lang w:val="vi-VN" w:bidi="vi-VN"/>
              </w:rPr>
              <w:t>TT</w:t>
            </w:r>
          </w:p>
        </w:tc>
        <w:tc>
          <w:tcPr>
            <w:tcW w:w="4320" w:type="dxa"/>
            <w:vAlign w:val="center"/>
          </w:tcPr>
          <w:p w14:paraId="132F527C" w14:textId="77777777" w:rsidR="005B2159" w:rsidRPr="006B2419" w:rsidRDefault="005B2159" w:rsidP="00FA3387">
            <w:pPr>
              <w:jc w:val="center"/>
              <w:rPr>
                <w:b/>
                <w:bCs/>
                <w:noProof/>
                <w:lang w:val="vi-VN" w:bidi="vi-VN"/>
              </w:rPr>
            </w:pPr>
            <w:r w:rsidRPr="006B2419">
              <w:rPr>
                <w:b/>
                <w:bCs/>
                <w:noProof/>
                <w:lang w:val="vi-VN" w:bidi="vi-VN"/>
              </w:rPr>
              <w:t>Nội dung</w:t>
            </w:r>
          </w:p>
        </w:tc>
        <w:tc>
          <w:tcPr>
            <w:tcW w:w="4027" w:type="dxa"/>
            <w:vAlign w:val="center"/>
          </w:tcPr>
          <w:p w14:paraId="197C2316" w14:textId="77777777" w:rsidR="005B2159" w:rsidRPr="006B2419" w:rsidRDefault="005B2159" w:rsidP="00FA3387">
            <w:pPr>
              <w:jc w:val="center"/>
              <w:rPr>
                <w:b/>
                <w:bCs/>
                <w:noProof/>
                <w:lang w:val="vi-VN" w:bidi="vi-VN"/>
              </w:rPr>
            </w:pPr>
            <w:r w:rsidRPr="006B2419">
              <w:rPr>
                <w:b/>
                <w:bCs/>
                <w:noProof/>
                <w:lang w:val="vi-VN" w:bidi="vi-VN"/>
              </w:rPr>
              <w:t>Thông tin chi tiết</w:t>
            </w:r>
          </w:p>
        </w:tc>
      </w:tr>
      <w:tr w:rsidR="006B2419" w:rsidRPr="006B2419" w14:paraId="36AD44A5" w14:textId="77777777" w:rsidTr="00FA3387">
        <w:tc>
          <w:tcPr>
            <w:tcW w:w="715" w:type="dxa"/>
            <w:vAlign w:val="center"/>
          </w:tcPr>
          <w:p w14:paraId="14AF6FED" w14:textId="77777777" w:rsidR="005B2159" w:rsidRPr="006B2419" w:rsidRDefault="005B2159" w:rsidP="00FA3387">
            <w:pPr>
              <w:jc w:val="center"/>
              <w:rPr>
                <w:b/>
                <w:bCs/>
                <w:noProof/>
                <w:lang w:val="vi-VN" w:bidi="vi-VN"/>
              </w:rPr>
            </w:pPr>
            <w:r w:rsidRPr="006B2419">
              <w:rPr>
                <w:b/>
                <w:bCs/>
                <w:noProof/>
                <w:lang w:val="vi-VN" w:bidi="vi-VN"/>
              </w:rPr>
              <w:t>I</w:t>
            </w:r>
          </w:p>
        </w:tc>
        <w:tc>
          <w:tcPr>
            <w:tcW w:w="8347" w:type="dxa"/>
            <w:gridSpan w:val="2"/>
            <w:vAlign w:val="center"/>
          </w:tcPr>
          <w:p w14:paraId="29658508" w14:textId="48D903ED" w:rsidR="005B2159" w:rsidRPr="006B2419" w:rsidRDefault="005B2159" w:rsidP="00FA3387">
            <w:pPr>
              <w:rPr>
                <w:b/>
                <w:bCs/>
                <w:noProof/>
                <w:lang w:val="vi-VN" w:bidi="vi-VN"/>
              </w:rPr>
            </w:pPr>
            <w:r w:rsidRPr="006B2419">
              <w:rPr>
                <w:b/>
                <w:bCs/>
                <w:noProof/>
                <w:lang w:val="vi-VN" w:bidi="vi-VN"/>
              </w:rPr>
              <w:t>THÔNG TIN NGƯỜI KHẢO SÁT</w:t>
            </w:r>
          </w:p>
        </w:tc>
      </w:tr>
      <w:tr w:rsidR="006B2419" w:rsidRPr="006B2419" w14:paraId="577BDC04" w14:textId="77777777" w:rsidTr="00FA3387">
        <w:tc>
          <w:tcPr>
            <w:tcW w:w="715" w:type="dxa"/>
            <w:vAlign w:val="center"/>
          </w:tcPr>
          <w:p w14:paraId="302F4562" w14:textId="77777777" w:rsidR="005B2159" w:rsidRPr="006B2419" w:rsidRDefault="005B2159" w:rsidP="00FA3387">
            <w:pPr>
              <w:jc w:val="center"/>
              <w:rPr>
                <w:noProof/>
                <w:lang w:val="vi-VN" w:bidi="vi-VN"/>
              </w:rPr>
            </w:pPr>
            <w:r w:rsidRPr="006B2419">
              <w:rPr>
                <w:noProof/>
                <w:lang w:val="vi-VN" w:bidi="vi-VN"/>
              </w:rPr>
              <w:t>1</w:t>
            </w:r>
          </w:p>
        </w:tc>
        <w:tc>
          <w:tcPr>
            <w:tcW w:w="4320" w:type="dxa"/>
            <w:vAlign w:val="center"/>
          </w:tcPr>
          <w:p w14:paraId="20859978" w14:textId="77777777" w:rsidR="005B2159" w:rsidRPr="006B2419" w:rsidRDefault="005B2159" w:rsidP="00FA3387">
            <w:pPr>
              <w:jc w:val="both"/>
              <w:rPr>
                <w:noProof/>
                <w:lang w:val="vi-VN" w:bidi="vi-VN"/>
              </w:rPr>
            </w:pPr>
            <w:r w:rsidRPr="006B2419">
              <w:rPr>
                <w:noProof/>
                <w:szCs w:val="28"/>
                <w:lang w:val="vi-VN"/>
              </w:rPr>
              <w:t>Cơ quan/Tổ chức:</w:t>
            </w:r>
          </w:p>
        </w:tc>
        <w:tc>
          <w:tcPr>
            <w:tcW w:w="4027" w:type="dxa"/>
            <w:vAlign w:val="center"/>
          </w:tcPr>
          <w:p w14:paraId="405D5467" w14:textId="77777777" w:rsidR="005B2159" w:rsidRPr="006B2419" w:rsidRDefault="005B2159" w:rsidP="00FA3387">
            <w:pPr>
              <w:rPr>
                <w:noProof/>
                <w:lang w:val="vi-VN" w:bidi="vi-VN"/>
              </w:rPr>
            </w:pPr>
          </w:p>
        </w:tc>
      </w:tr>
      <w:tr w:rsidR="006B2419" w:rsidRPr="006B2419" w14:paraId="6F022B45" w14:textId="77777777" w:rsidTr="00FA3387">
        <w:tc>
          <w:tcPr>
            <w:tcW w:w="715" w:type="dxa"/>
            <w:vAlign w:val="center"/>
          </w:tcPr>
          <w:p w14:paraId="45B4752C" w14:textId="77777777" w:rsidR="005B2159" w:rsidRPr="006B2419" w:rsidRDefault="005B2159" w:rsidP="00FA3387">
            <w:pPr>
              <w:jc w:val="center"/>
              <w:rPr>
                <w:noProof/>
                <w:lang w:val="vi-VN" w:bidi="vi-VN"/>
              </w:rPr>
            </w:pPr>
            <w:r w:rsidRPr="006B2419">
              <w:rPr>
                <w:noProof/>
                <w:lang w:val="vi-VN" w:bidi="vi-VN"/>
              </w:rPr>
              <w:t>2</w:t>
            </w:r>
          </w:p>
        </w:tc>
        <w:tc>
          <w:tcPr>
            <w:tcW w:w="4320" w:type="dxa"/>
            <w:vAlign w:val="center"/>
          </w:tcPr>
          <w:p w14:paraId="36FFEC28" w14:textId="77777777" w:rsidR="005B2159" w:rsidRPr="006B2419" w:rsidRDefault="005B2159" w:rsidP="00FA3387">
            <w:pPr>
              <w:jc w:val="both"/>
              <w:rPr>
                <w:noProof/>
                <w:lang w:val="vi-VN" w:bidi="vi-VN"/>
              </w:rPr>
            </w:pPr>
            <w:r w:rsidRPr="006B2419">
              <w:rPr>
                <w:noProof/>
                <w:szCs w:val="28"/>
                <w:lang w:val="vi-VN"/>
              </w:rPr>
              <w:t>Tên người khảo sát:</w:t>
            </w:r>
          </w:p>
        </w:tc>
        <w:tc>
          <w:tcPr>
            <w:tcW w:w="4027" w:type="dxa"/>
            <w:vAlign w:val="center"/>
          </w:tcPr>
          <w:p w14:paraId="131385D6" w14:textId="77777777" w:rsidR="005B2159" w:rsidRPr="006B2419" w:rsidRDefault="005B2159" w:rsidP="00FA3387">
            <w:pPr>
              <w:rPr>
                <w:noProof/>
                <w:lang w:val="vi-VN" w:bidi="vi-VN"/>
              </w:rPr>
            </w:pPr>
          </w:p>
        </w:tc>
      </w:tr>
      <w:tr w:rsidR="006B2419" w:rsidRPr="006B2419" w14:paraId="6FCBCAFE" w14:textId="77777777" w:rsidTr="00FA3387">
        <w:tc>
          <w:tcPr>
            <w:tcW w:w="715" w:type="dxa"/>
            <w:vAlign w:val="center"/>
          </w:tcPr>
          <w:p w14:paraId="4142EFAD" w14:textId="77777777" w:rsidR="005B2159" w:rsidRPr="006B2419" w:rsidRDefault="005B2159" w:rsidP="00FA3387">
            <w:pPr>
              <w:jc w:val="center"/>
              <w:rPr>
                <w:noProof/>
                <w:lang w:val="vi-VN" w:bidi="vi-VN"/>
              </w:rPr>
            </w:pPr>
            <w:r w:rsidRPr="006B2419">
              <w:rPr>
                <w:noProof/>
                <w:lang w:val="vi-VN" w:bidi="vi-VN"/>
              </w:rPr>
              <w:t>3</w:t>
            </w:r>
          </w:p>
        </w:tc>
        <w:tc>
          <w:tcPr>
            <w:tcW w:w="4320" w:type="dxa"/>
            <w:vAlign w:val="center"/>
          </w:tcPr>
          <w:p w14:paraId="3FF19232" w14:textId="77777777" w:rsidR="005B2159" w:rsidRPr="006B2419" w:rsidRDefault="005B2159" w:rsidP="00FA3387">
            <w:pPr>
              <w:jc w:val="both"/>
              <w:rPr>
                <w:noProof/>
                <w:lang w:val="vi-VN" w:bidi="vi-VN"/>
              </w:rPr>
            </w:pPr>
            <w:r w:rsidRPr="006B2419">
              <w:rPr>
                <w:noProof/>
                <w:szCs w:val="28"/>
                <w:lang w:val="vi-VN"/>
              </w:rPr>
              <w:t>Điện thoại liên hệ:</w:t>
            </w:r>
          </w:p>
        </w:tc>
        <w:tc>
          <w:tcPr>
            <w:tcW w:w="4027" w:type="dxa"/>
            <w:vAlign w:val="center"/>
          </w:tcPr>
          <w:p w14:paraId="3182538B" w14:textId="77777777" w:rsidR="005B2159" w:rsidRPr="006B2419" w:rsidRDefault="005B2159" w:rsidP="00FA3387">
            <w:pPr>
              <w:rPr>
                <w:noProof/>
                <w:lang w:val="vi-VN" w:bidi="vi-VN"/>
              </w:rPr>
            </w:pPr>
          </w:p>
        </w:tc>
      </w:tr>
      <w:tr w:rsidR="006B2419" w:rsidRPr="006B2419" w14:paraId="3BA1DADC" w14:textId="77777777" w:rsidTr="00FA3387">
        <w:tc>
          <w:tcPr>
            <w:tcW w:w="715" w:type="dxa"/>
            <w:vAlign w:val="center"/>
          </w:tcPr>
          <w:p w14:paraId="783767C2" w14:textId="77777777" w:rsidR="005B2159" w:rsidRPr="006B2419" w:rsidRDefault="005B2159" w:rsidP="00FA3387">
            <w:pPr>
              <w:jc w:val="center"/>
              <w:rPr>
                <w:noProof/>
                <w:lang w:val="vi-VN" w:bidi="vi-VN"/>
              </w:rPr>
            </w:pPr>
            <w:r w:rsidRPr="006B2419">
              <w:rPr>
                <w:noProof/>
                <w:lang w:val="vi-VN" w:bidi="vi-VN"/>
              </w:rPr>
              <w:t>4</w:t>
            </w:r>
          </w:p>
        </w:tc>
        <w:tc>
          <w:tcPr>
            <w:tcW w:w="4320" w:type="dxa"/>
            <w:vAlign w:val="center"/>
          </w:tcPr>
          <w:p w14:paraId="0094767D" w14:textId="77777777" w:rsidR="005B2159" w:rsidRPr="006B2419" w:rsidRDefault="005B2159" w:rsidP="00FA3387">
            <w:pPr>
              <w:jc w:val="both"/>
              <w:rPr>
                <w:noProof/>
                <w:lang w:val="vi-VN" w:bidi="vi-VN"/>
              </w:rPr>
            </w:pPr>
            <w:r w:rsidRPr="006B2419">
              <w:rPr>
                <w:noProof/>
                <w:szCs w:val="28"/>
                <w:lang w:val="vi-VN"/>
              </w:rPr>
              <w:t>Địa chỉ email:</w:t>
            </w:r>
          </w:p>
        </w:tc>
        <w:tc>
          <w:tcPr>
            <w:tcW w:w="4027" w:type="dxa"/>
            <w:vAlign w:val="center"/>
          </w:tcPr>
          <w:p w14:paraId="5A925A5F" w14:textId="77777777" w:rsidR="005B2159" w:rsidRPr="006B2419" w:rsidRDefault="005B2159" w:rsidP="00FA3387">
            <w:pPr>
              <w:rPr>
                <w:noProof/>
                <w:lang w:val="vi-VN" w:bidi="vi-VN"/>
              </w:rPr>
            </w:pPr>
          </w:p>
        </w:tc>
      </w:tr>
      <w:tr w:rsidR="006B2419" w:rsidRPr="006B2419" w14:paraId="55C120B6" w14:textId="77777777" w:rsidTr="00FA3387">
        <w:tc>
          <w:tcPr>
            <w:tcW w:w="715" w:type="dxa"/>
            <w:vAlign w:val="center"/>
          </w:tcPr>
          <w:p w14:paraId="4B5601E3" w14:textId="77777777" w:rsidR="005B2159" w:rsidRPr="006B2419" w:rsidRDefault="005B2159" w:rsidP="00FA3387">
            <w:pPr>
              <w:jc w:val="center"/>
              <w:rPr>
                <w:b/>
                <w:bCs/>
                <w:noProof/>
                <w:lang w:val="vi-VN" w:bidi="vi-VN"/>
              </w:rPr>
            </w:pPr>
            <w:r w:rsidRPr="006B2419">
              <w:rPr>
                <w:b/>
                <w:bCs/>
                <w:noProof/>
                <w:lang w:val="vi-VN" w:bidi="vi-VN"/>
              </w:rPr>
              <w:t>II</w:t>
            </w:r>
          </w:p>
        </w:tc>
        <w:tc>
          <w:tcPr>
            <w:tcW w:w="8347" w:type="dxa"/>
            <w:gridSpan w:val="2"/>
            <w:vAlign w:val="center"/>
          </w:tcPr>
          <w:p w14:paraId="3D9344BF" w14:textId="2D73E93E" w:rsidR="005B2159" w:rsidRPr="006B2419" w:rsidRDefault="005B2159" w:rsidP="00FA3387">
            <w:pPr>
              <w:rPr>
                <w:b/>
                <w:bCs/>
                <w:noProof/>
                <w:lang w:val="vi-VN" w:bidi="vi-VN"/>
              </w:rPr>
            </w:pPr>
            <w:r w:rsidRPr="006B2419">
              <w:rPr>
                <w:b/>
                <w:bCs/>
                <w:noProof/>
                <w:lang w:val="vi-VN" w:bidi="vi-VN"/>
              </w:rPr>
              <w:t>THÔNG TIN KHẢO SÁT</w:t>
            </w:r>
          </w:p>
        </w:tc>
      </w:tr>
      <w:tr w:rsidR="006B2419" w:rsidRPr="006B2419" w14:paraId="3D95D22B" w14:textId="77777777" w:rsidTr="00FA3387">
        <w:tc>
          <w:tcPr>
            <w:tcW w:w="715" w:type="dxa"/>
            <w:vAlign w:val="center"/>
          </w:tcPr>
          <w:p w14:paraId="6D10D156" w14:textId="77777777" w:rsidR="005B2159" w:rsidRPr="006B2419" w:rsidRDefault="005B2159" w:rsidP="00FA3387">
            <w:pPr>
              <w:jc w:val="center"/>
              <w:rPr>
                <w:noProof/>
                <w:lang w:val="vi-VN" w:bidi="vi-VN"/>
              </w:rPr>
            </w:pPr>
            <w:r w:rsidRPr="006B2419">
              <w:rPr>
                <w:noProof/>
                <w:lang w:val="vi-VN" w:bidi="vi-VN"/>
              </w:rPr>
              <w:lastRenderedPageBreak/>
              <w:t>1</w:t>
            </w:r>
          </w:p>
        </w:tc>
        <w:tc>
          <w:tcPr>
            <w:tcW w:w="4320" w:type="dxa"/>
            <w:vAlign w:val="center"/>
          </w:tcPr>
          <w:p w14:paraId="393BCDAC" w14:textId="77777777" w:rsidR="005B2159" w:rsidRPr="006B2419" w:rsidRDefault="005B2159" w:rsidP="00FA3387">
            <w:pPr>
              <w:jc w:val="both"/>
              <w:rPr>
                <w:noProof/>
                <w:lang w:val="vi-VN" w:bidi="vi-VN"/>
              </w:rPr>
            </w:pPr>
            <w:r w:rsidRPr="006B2419">
              <w:rPr>
                <w:noProof/>
                <w:szCs w:val="28"/>
                <w:lang w:val="vi-VN"/>
              </w:rPr>
              <w:t>Tỉnh/Thành phố:</w:t>
            </w:r>
          </w:p>
        </w:tc>
        <w:tc>
          <w:tcPr>
            <w:tcW w:w="4027" w:type="dxa"/>
            <w:vAlign w:val="center"/>
          </w:tcPr>
          <w:p w14:paraId="464E1C05" w14:textId="77777777" w:rsidR="005B2159" w:rsidRPr="006B2419" w:rsidRDefault="005B2159" w:rsidP="00FA3387">
            <w:pPr>
              <w:rPr>
                <w:noProof/>
                <w:lang w:val="vi-VN" w:bidi="vi-VN"/>
              </w:rPr>
            </w:pPr>
          </w:p>
        </w:tc>
      </w:tr>
      <w:tr w:rsidR="006B2419" w:rsidRPr="006B2419" w14:paraId="460DC38D" w14:textId="77777777" w:rsidTr="00FA3387">
        <w:tc>
          <w:tcPr>
            <w:tcW w:w="715" w:type="dxa"/>
            <w:vAlign w:val="center"/>
          </w:tcPr>
          <w:p w14:paraId="37AC9A1B" w14:textId="77777777" w:rsidR="005B2159" w:rsidRPr="006B2419" w:rsidRDefault="005B2159" w:rsidP="00FA3387">
            <w:pPr>
              <w:jc w:val="center"/>
              <w:rPr>
                <w:noProof/>
                <w:lang w:val="vi-VN" w:bidi="vi-VN"/>
              </w:rPr>
            </w:pPr>
            <w:r w:rsidRPr="006B2419">
              <w:rPr>
                <w:noProof/>
                <w:lang w:val="vi-VN" w:bidi="vi-VN"/>
              </w:rPr>
              <w:t>2</w:t>
            </w:r>
          </w:p>
        </w:tc>
        <w:tc>
          <w:tcPr>
            <w:tcW w:w="4320" w:type="dxa"/>
            <w:vAlign w:val="center"/>
          </w:tcPr>
          <w:p w14:paraId="73A0D985" w14:textId="77777777" w:rsidR="005B2159" w:rsidRPr="006B2419" w:rsidRDefault="005B2159" w:rsidP="00FA3387">
            <w:pPr>
              <w:jc w:val="both"/>
              <w:rPr>
                <w:noProof/>
                <w:lang w:val="vi-VN" w:bidi="vi-VN"/>
              </w:rPr>
            </w:pPr>
            <w:r w:rsidRPr="006B2419">
              <w:rPr>
                <w:noProof/>
                <w:lang w:val="vi-VN" w:bidi="vi-VN"/>
              </w:rPr>
              <w:t>Xã/phường:</w:t>
            </w:r>
          </w:p>
        </w:tc>
        <w:tc>
          <w:tcPr>
            <w:tcW w:w="4027" w:type="dxa"/>
            <w:vAlign w:val="center"/>
          </w:tcPr>
          <w:p w14:paraId="7CC5A9BD" w14:textId="77777777" w:rsidR="005B2159" w:rsidRPr="006B2419" w:rsidRDefault="005B2159" w:rsidP="00FA3387">
            <w:pPr>
              <w:rPr>
                <w:noProof/>
                <w:lang w:val="vi-VN" w:bidi="vi-VN"/>
              </w:rPr>
            </w:pPr>
          </w:p>
        </w:tc>
      </w:tr>
      <w:tr w:rsidR="006B2419" w:rsidRPr="006B2419" w14:paraId="05F0E2E5" w14:textId="77777777" w:rsidTr="00FA3387">
        <w:tc>
          <w:tcPr>
            <w:tcW w:w="715" w:type="dxa"/>
            <w:vAlign w:val="center"/>
          </w:tcPr>
          <w:p w14:paraId="1913D6DC" w14:textId="77777777" w:rsidR="005B2159" w:rsidRPr="006B2419" w:rsidRDefault="005B2159" w:rsidP="00FA3387">
            <w:pPr>
              <w:jc w:val="center"/>
              <w:rPr>
                <w:noProof/>
                <w:lang w:val="vi-VN" w:bidi="vi-VN"/>
              </w:rPr>
            </w:pPr>
            <w:r w:rsidRPr="006B2419">
              <w:rPr>
                <w:noProof/>
                <w:lang w:val="vi-VN" w:bidi="vi-VN"/>
              </w:rPr>
              <w:t>3</w:t>
            </w:r>
          </w:p>
        </w:tc>
        <w:tc>
          <w:tcPr>
            <w:tcW w:w="4320" w:type="dxa"/>
            <w:vAlign w:val="center"/>
          </w:tcPr>
          <w:p w14:paraId="29267936" w14:textId="77777777" w:rsidR="005B2159" w:rsidRPr="006B2419" w:rsidRDefault="005B2159" w:rsidP="00FA3387">
            <w:pPr>
              <w:jc w:val="both"/>
              <w:rPr>
                <w:noProof/>
                <w:szCs w:val="28"/>
                <w:lang w:val="vi-VN"/>
              </w:rPr>
            </w:pPr>
            <w:r w:rsidRPr="006B2419">
              <w:rPr>
                <w:noProof/>
                <w:szCs w:val="28"/>
                <w:lang w:val="vi-VN"/>
              </w:rPr>
              <w:t>Tên khu vực:</w:t>
            </w:r>
          </w:p>
        </w:tc>
        <w:tc>
          <w:tcPr>
            <w:tcW w:w="4027" w:type="dxa"/>
            <w:vAlign w:val="center"/>
          </w:tcPr>
          <w:p w14:paraId="4404C470" w14:textId="77777777" w:rsidR="005B2159" w:rsidRPr="006B2419" w:rsidRDefault="005B2159" w:rsidP="00FA3387">
            <w:pPr>
              <w:rPr>
                <w:noProof/>
                <w:lang w:val="vi-VN" w:bidi="vi-VN"/>
              </w:rPr>
            </w:pPr>
          </w:p>
        </w:tc>
      </w:tr>
      <w:tr w:rsidR="006B2419" w:rsidRPr="006B2419" w14:paraId="624E93CC" w14:textId="77777777" w:rsidTr="00FA3387">
        <w:tc>
          <w:tcPr>
            <w:tcW w:w="715" w:type="dxa"/>
            <w:vAlign w:val="center"/>
          </w:tcPr>
          <w:p w14:paraId="053D1561" w14:textId="77777777" w:rsidR="005B2159" w:rsidRPr="006B2419" w:rsidRDefault="005B2159" w:rsidP="00FA3387">
            <w:pPr>
              <w:jc w:val="center"/>
              <w:rPr>
                <w:noProof/>
                <w:lang w:val="vi-VN" w:bidi="vi-VN"/>
              </w:rPr>
            </w:pPr>
            <w:r w:rsidRPr="006B2419">
              <w:rPr>
                <w:noProof/>
                <w:lang w:val="vi-VN" w:bidi="vi-VN"/>
              </w:rPr>
              <w:t>4</w:t>
            </w:r>
          </w:p>
        </w:tc>
        <w:tc>
          <w:tcPr>
            <w:tcW w:w="4320" w:type="dxa"/>
            <w:vAlign w:val="center"/>
          </w:tcPr>
          <w:p w14:paraId="1369E7D5" w14:textId="77777777" w:rsidR="005B2159" w:rsidRPr="006B2419" w:rsidRDefault="005B2159" w:rsidP="00FA3387">
            <w:pPr>
              <w:jc w:val="both"/>
              <w:rPr>
                <w:noProof/>
                <w:szCs w:val="28"/>
                <w:lang w:val="vi-VN"/>
              </w:rPr>
            </w:pPr>
            <w:r w:rsidRPr="006B2419">
              <w:rPr>
                <w:noProof/>
                <w:szCs w:val="28"/>
                <w:lang w:val="vi-VN"/>
              </w:rPr>
              <w:t>Mã khu vực:</w:t>
            </w:r>
          </w:p>
        </w:tc>
        <w:tc>
          <w:tcPr>
            <w:tcW w:w="4027" w:type="dxa"/>
            <w:vAlign w:val="center"/>
          </w:tcPr>
          <w:p w14:paraId="60EF95B1" w14:textId="77777777" w:rsidR="005B2159" w:rsidRPr="006B2419" w:rsidRDefault="005B2159" w:rsidP="00FA3387">
            <w:pPr>
              <w:rPr>
                <w:noProof/>
                <w:lang w:val="vi-VN" w:bidi="vi-VN"/>
              </w:rPr>
            </w:pPr>
          </w:p>
        </w:tc>
      </w:tr>
      <w:tr w:rsidR="006B2419" w:rsidRPr="006B2419" w14:paraId="015873B7" w14:textId="77777777" w:rsidTr="00FA3387">
        <w:tc>
          <w:tcPr>
            <w:tcW w:w="715" w:type="dxa"/>
            <w:vAlign w:val="center"/>
          </w:tcPr>
          <w:p w14:paraId="7B88D38B" w14:textId="77777777" w:rsidR="005B2159" w:rsidRPr="006B2419" w:rsidRDefault="005B2159" w:rsidP="00FA3387">
            <w:pPr>
              <w:jc w:val="center"/>
              <w:rPr>
                <w:noProof/>
                <w:lang w:val="vi-VN" w:bidi="vi-VN"/>
              </w:rPr>
            </w:pPr>
            <w:r w:rsidRPr="006B2419">
              <w:rPr>
                <w:noProof/>
                <w:lang w:val="vi-VN" w:bidi="vi-VN"/>
              </w:rPr>
              <w:t>5</w:t>
            </w:r>
          </w:p>
        </w:tc>
        <w:tc>
          <w:tcPr>
            <w:tcW w:w="4320" w:type="dxa"/>
            <w:vAlign w:val="center"/>
          </w:tcPr>
          <w:p w14:paraId="4B2884EA" w14:textId="77777777" w:rsidR="005B2159" w:rsidRPr="006B2419" w:rsidRDefault="005B2159" w:rsidP="00FA3387">
            <w:pPr>
              <w:jc w:val="both"/>
              <w:rPr>
                <w:noProof/>
                <w:szCs w:val="28"/>
                <w:lang w:val="vi-VN"/>
              </w:rPr>
            </w:pPr>
            <w:r w:rsidRPr="006B2419">
              <w:rPr>
                <w:noProof/>
                <w:szCs w:val="28"/>
                <w:lang w:val="vi-VN"/>
              </w:rPr>
              <w:t xml:space="preserve">Ngày khảo sát: </w:t>
            </w:r>
          </w:p>
        </w:tc>
        <w:tc>
          <w:tcPr>
            <w:tcW w:w="4027" w:type="dxa"/>
            <w:vAlign w:val="center"/>
          </w:tcPr>
          <w:p w14:paraId="6C7FE3F1" w14:textId="77777777" w:rsidR="005B2159" w:rsidRPr="006B2419" w:rsidRDefault="005B2159" w:rsidP="00FA3387">
            <w:pPr>
              <w:rPr>
                <w:noProof/>
                <w:lang w:val="vi-VN" w:bidi="vi-VN"/>
              </w:rPr>
            </w:pPr>
          </w:p>
        </w:tc>
      </w:tr>
      <w:tr w:rsidR="006B2419" w:rsidRPr="006B2419" w14:paraId="0B5CD229" w14:textId="77777777" w:rsidTr="00FA3387">
        <w:tc>
          <w:tcPr>
            <w:tcW w:w="715" w:type="dxa"/>
            <w:vAlign w:val="center"/>
          </w:tcPr>
          <w:p w14:paraId="395BDAF8" w14:textId="77777777" w:rsidR="005B2159" w:rsidRPr="006B2419" w:rsidRDefault="005B2159" w:rsidP="00FA3387">
            <w:pPr>
              <w:jc w:val="center"/>
              <w:rPr>
                <w:noProof/>
                <w:lang w:val="vi-VN" w:bidi="vi-VN"/>
              </w:rPr>
            </w:pPr>
            <w:r w:rsidRPr="006B2419">
              <w:rPr>
                <w:noProof/>
                <w:lang w:val="vi-VN" w:bidi="vi-VN"/>
              </w:rPr>
              <w:t>6</w:t>
            </w:r>
          </w:p>
        </w:tc>
        <w:tc>
          <w:tcPr>
            <w:tcW w:w="4320" w:type="dxa"/>
            <w:vAlign w:val="center"/>
          </w:tcPr>
          <w:p w14:paraId="13EC2B5F" w14:textId="77777777" w:rsidR="005B2159" w:rsidRPr="006B2419" w:rsidRDefault="005B2159" w:rsidP="00FA3387">
            <w:pPr>
              <w:jc w:val="both"/>
              <w:rPr>
                <w:noProof/>
                <w:szCs w:val="28"/>
                <w:lang w:val="vi-VN"/>
              </w:rPr>
            </w:pPr>
            <w:r w:rsidRPr="006B2419">
              <w:rPr>
                <w:noProof/>
                <w:szCs w:val="28"/>
                <w:lang w:val="vi-VN"/>
              </w:rPr>
              <w:t>Tuyến khảo sát:</w:t>
            </w:r>
          </w:p>
        </w:tc>
        <w:tc>
          <w:tcPr>
            <w:tcW w:w="4027" w:type="dxa"/>
            <w:vAlign w:val="center"/>
          </w:tcPr>
          <w:p w14:paraId="6648A131" w14:textId="77777777" w:rsidR="005B2159" w:rsidRPr="006B2419" w:rsidRDefault="005B2159" w:rsidP="00FA3387">
            <w:pPr>
              <w:rPr>
                <w:noProof/>
                <w:lang w:val="vi-VN" w:bidi="vi-VN"/>
              </w:rPr>
            </w:pPr>
          </w:p>
        </w:tc>
      </w:tr>
      <w:tr w:rsidR="006B2419" w:rsidRPr="006B2419" w14:paraId="7D91BA7E" w14:textId="77777777" w:rsidTr="00FA3387">
        <w:tc>
          <w:tcPr>
            <w:tcW w:w="715" w:type="dxa"/>
            <w:vAlign w:val="center"/>
          </w:tcPr>
          <w:p w14:paraId="02F71DF4" w14:textId="77777777" w:rsidR="005B2159" w:rsidRPr="006B2419" w:rsidRDefault="005B2159" w:rsidP="00FA3387">
            <w:pPr>
              <w:jc w:val="center"/>
              <w:rPr>
                <w:noProof/>
                <w:lang w:val="vi-VN" w:bidi="vi-VN"/>
              </w:rPr>
            </w:pPr>
            <w:r w:rsidRPr="006B2419">
              <w:rPr>
                <w:noProof/>
                <w:lang w:val="vi-VN" w:bidi="vi-VN"/>
              </w:rPr>
              <w:t>5</w:t>
            </w:r>
          </w:p>
        </w:tc>
        <w:tc>
          <w:tcPr>
            <w:tcW w:w="4320" w:type="dxa"/>
            <w:vAlign w:val="center"/>
          </w:tcPr>
          <w:p w14:paraId="5D44CFD0" w14:textId="77777777" w:rsidR="005B2159" w:rsidRPr="006B2419" w:rsidRDefault="005B2159" w:rsidP="00FA3387">
            <w:pPr>
              <w:jc w:val="both"/>
              <w:rPr>
                <w:noProof/>
                <w:szCs w:val="28"/>
                <w:lang w:val="vi-VN"/>
              </w:rPr>
            </w:pPr>
            <w:r w:rsidRPr="006B2419">
              <w:rPr>
                <w:noProof/>
                <w:szCs w:val="28"/>
                <w:lang w:val="vi-VN"/>
              </w:rPr>
              <w:t>Trạm khảo sát:</w:t>
            </w:r>
          </w:p>
        </w:tc>
        <w:tc>
          <w:tcPr>
            <w:tcW w:w="4027" w:type="dxa"/>
            <w:vAlign w:val="center"/>
          </w:tcPr>
          <w:p w14:paraId="33E544EB" w14:textId="77777777" w:rsidR="005B2159" w:rsidRPr="006B2419" w:rsidRDefault="005B2159" w:rsidP="00FA3387">
            <w:pPr>
              <w:rPr>
                <w:noProof/>
                <w:lang w:val="vi-VN" w:bidi="vi-VN"/>
              </w:rPr>
            </w:pPr>
          </w:p>
        </w:tc>
      </w:tr>
      <w:tr w:rsidR="006B2419" w:rsidRPr="006B2419" w14:paraId="56DD25E8" w14:textId="77777777" w:rsidTr="00FA3387">
        <w:tc>
          <w:tcPr>
            <w:tcW w:w="715" w:type="dxa"/>
            <w:vAlign w:val="center"/>
          </w:tcPr>
          <w:p w14:paraId="5AAC6CC8" w14:textId="77777777" w:rsidR="005B2159" w:rsidRPr="006B2419" w:rsidRDefault="005B2159" w:rsidP="00FA3387">
            <w:pPr>
              <w:jc w:val="center"/>
              <w:rPr>
                <w:noProof/>
                <w:lang w:val="vi-VN" w:bidi="vi-VN"/>
              </w:rPr>
            </w:pPr>
            <w:r w:rsidRPr="006B2419">
              <w:rPr>
                <w:noProof/>
                <w:lang w:val="vi-VN" w:bidi="vi-VN"/>
              </w:rPr>
              <w:t>6</w:t>
            </w:r>
          </w:p>
        </w:tc>
        <w:tc>
          <w:tcPr>
            <w:tcW w:w="4320" w:type="dxa"/>
            <w:vAlign w:val="center"/>
          </w:tcPr>
          <w:p w14:paraId="23D61BFC" w14:textId="77777777" w:rsidR="005B2159" w:rsidRPr="006B2419" w:rsidRDefault="005B2159" w:rsidP="00FA3387">
            <w:pPr>
              <w:jc w:val="both"/>
              <w:rPr>
                <w:noProof/>
                <w:szCs w:val="28"/>
                <w:lang w:val="vi-VN"/>
              </w:rPr>
            </w:pPr>
            <w:r w:rsidRPr="006B2419">
              <w:rPr>
                <w:noProof/>
                <w:szCs w:val="28"/>
                <w:lang w:val="vi-VN"/>
              </w:rPr>
              <w:t>Toạ độ điểm bắt đầu:</w:t>
            </w:r>
          </w:p>
        </w:tc>
        <w:tc>
          <w:tcPr>
            <w:tcW w:w="4027" w:type="dxa"/>
            <w:vAlign w:val="center"/>
          </w:tcPr>
          <w:p w14:paraId="67FC5887" w14:textId="77777777" w:rsidR="005B2159" w:rsidRPr="006B2419" w:rsidRDefault="005B2159" w:rsidP="00FA3387">
            <w:pPr>
              <w:rPr>
                <w:noProof/>
                <w:lang w:val="vi-VN" w:bidi="vi-VN"/>
              </w:rPr>
            </w:pPr>
          </w:p>
        </w:tc>
      </w:tr>
      <w:tr w:rsidR="006B2419" w:rsidRPr="006B2419" w14:paraId="5E169E52" w14:textId="77777777" w:rsidTr="00FA3387">
        <w:tc>
          <w:tcPr>
            <w:tcW w:w="715" w:type="dxa"/>
            <w:vAlign w:val="center"/>
          </w:tcPr>
          <w:p w14:paraId="7D042093" w14:textId="77777777" w:rsidR="005B2159" w:rsidRPr="006B2419" w:rsidRDefault="005B2159" w:rsidP="00FA3387">
            <w:pPr>
              <w:jc w:val="center"/>
              <w:rPr>
                <w:noProof/>
                <w:lang w:val="vi-VN" w:bidi="vi-VN"/>
              </w:rPr>
            </w:pPr>
            <w:r w:rsidRPr="006B2419">
              <w:rPr>
                <w:noProof/>
                <w:lang w:val="vi-VN" w:bidi="vi-VN"/>
              </w:rPr>
              <w:t>7</w:t>
            </w:r>
          </w:p>
        </w:tc>
        <w:tc>
          <w:tcPr>
            <w:tcW w:w="4320" w:type="dxa"/>
            <w:vAlign w:val="center"/>
          </w:tcPr>
          <w:p w14:paraId="2262ABCE" w14:textId="77777777" w:rsidR="005B2159" w:rsidRPr="006B2419" w:rsidRDefault="005B2159" w:rsidP="00FA3387">
            <w:pPr>
              <w:jc w:val="both"/>
              <w:rPr>
                <w:b/>
                <w:bCs/>
                <w:noProof/>
                <w:szCs w:val="28"/>
                <w:lang w:val="vi-VN"/>
              </w:rPr>
            </w:pPr>
            <w:r w:rsidRPr="006B2419">
              <w:rPr>
                <w:noProof/>
                <w:szCs w:val="28"/>
                <w:lang w:val="vi-VN"/>
              </w:rPr>
              <w:t>Toạ độ điểm kết thúc</w:t>
            </w:r>
          </w:p>
        </w:tc>
        <w:tc>
          <w:tcPr>
            <w:tcW w:w="4027" w:type="dxa"/>
            <w:vAlign w:val="center"/>
          </w:tcPr>
          <w:p w14:paraId="3E65AFD0" w14:textId="77777777" w:rsidR="005B2159" w:rsidRPr="006B2419" w:rsidRDefault="005B2159" w:rsidP="00FA3387">
            <w:pPr>
              <w:rPr>
                <w:noProof/>
                <w:lang w:val="vi-VN" w:bidi="vi-VN"/>
              </w:rPr>
            </w:pPr>
          </w:p>
        </w:tc>
      </w:tr>
      <w:tr w:rsidR="006B2419" w:rsidRPr="006B2419" w14:paraId="7C1AA1EF" w14:textId="77777777" w:rsidTr="00FA3387">
        <w:tc>
          <w:tcPr>
            <w:tcW w:w="715" w:type="dxa"/>
            <w:vAlign w:val="center"/>
          </w:tcPr>
          <w:p w14:paraId="24C48EE0" w14:textId="77777777" w:rsidR="005B2159" w:rsidRPr="006B2419" w:rsidRDefault="005B2159" w:rsidP="00FA3387">
            <w:pPr>
              <w:jc w:val="center"/>
              <w:rPr>
                <w:noProof/>
                <w:lang w:val="vi-VN" w:bidi="vi-VN"/>
              </w:rPr>
            </w:pPr>
            <w:r w:rsidRPr="006B2419">
              <w:rPr>
                <w:noProof/>
                <w:lang w:val="vi-VN" w:bidi="vi-VN"/>
              </w:rPr>
              <w:t>8</w:t>
            </w:r>
          </w:p>
        </w:tc>
        <w:tc>
          <w:tcPr>
            <w:tcW w:w="4320" w:type="dxa"/>
            <w:vAlign w:val="center"/>
          </w:tcPr>
          <w:p w14:paraId="23A9EE1C" w14:textId="77777777" w:rsidR="005B2159" w:rsidRPr="006B2419" w:rsidRDefault="005B2159" w:rsidP="00FA3387">
            <w:pPr>
              <w:jc w:val="both"/>
              <w:rPr>
                <w:noProof/>
                <w:szCs w:val="28"/>
                <w:lang w:val="vi-VN"/>
              </w:rPr>
            </w:pPr>
            <w:r w:rsidRPr="006B2419">
              <w:rPr>
                <w:noProof/>
                <w:szCs w:val="28"/>
                <w:lang w:val="vi-VN"/>
              </w:rPr>
              <w:t xml:space="preserve">Thông tin hình ảnh </w:t>
            </w:r>
            <w:r w:rsidRPr="006B2419">
              <w:rPr>
                <w:i/>
                <w:iCs/>
                <w:noProof/>
                <w:szCs w:val="28"/>
                <w:lang w:val="vi-VN"/>
              </w:rPr>
              <w:t>(có/không)</w:t>
            </w:r>
            <w:r w:rsidRPr="006B2419">
              <w:rPr>
                <w:noProof/>
                <w:szCs w:val="28"/>
                <w:lang w:val="vi-VN"/>
              </w:rPr>
              <w:t>:</w:t>
            </w:r>
          </w:p>
        </w:tc>
        <w:tc>
          <w:tcPr>
            <w:tcW w:w="4027" w:type="dxa"/>
            <w:vAlign w:val="center"/>
          </w:tcPr>
          <w:p w14:paraId="49206DA1" w14:textId="77777777" w:rsidR="005B2159" w:rsidRPr="006B2419" w:rsidRDefault="005B2159" w:rsidP="00FA3387">
            <w:pPr>
              <w:rPr>
                <w:noProof/>
                <w:lang w:val="vi-VN" w:bidi="vi-VN"/>
              </w:rPr>
            </w:pPr>
          </w:p>
        </w:tc>
      </w:tr>
      <w:tr w:rsidR="006B2419" w:rsidRPr="006B2419" w14:paraId="1297D920" w14:textId="77777777" w:rsidTr="00FA3387">
        <w:tc>
          <w:tcPr>
            <w:tcW w:w="715" w:type="dxa"/>
            <w:vAlign w:val="center"/>
          </w:tcPr>
          <w:p w14:paraId="24C355F9" w14:textId="77777777" w:rsidR="005B2159" w:rsidRPr="006B2419" w:rsidRDefault="005B2159" w:rsidP="00FA3387">
            <w:pPr>
              <w:jc w:val="center"/>
              <w:rPr>
                <w:noProof/>
                <w:lang w:val="vi-VN" w:bidi="vi-VN"/>
              </w:rPr>
            </w:pPr>
            <w:r w:rsidRPr="006B2419">
              <w:rPr>
                <w:noProof/>
                <w:lang w:val="vi-VN" w:bidi="vi-VN"/>
              </w:rPr>
              <w:t>9</w:t>
            </w:r>
          </w:p>
        </w:tc>
        <w:tc>
          <w:tcPr>
            <w:tcW w:w="4320" w:type="dxa"/>
            <w:vAlign w:val="center"/>
          </w:tcPr>
          <w:p w14:paraId="74C5E694" w14:textId="77777777" w:rsidR="005B2159" w:rsidRPr="006B2419" w:rsidRDefault="005B2159" w:rsidP="00FA3387">
            <w:pPr>
              <w:jc w:val="both"/>
              <w:rPr>
                <w:noProof/>
                <w:szCs w:val="28"/>
                <w:lang w:val="vi-VN"/>
              </w:rPr>
            </w:pPr>
            <w:r w:rsidRPr="006B2419">
              <w:rPr>
                <w:noProof/>
                <w:lang w:val="vi-VN"/>
              </w:rPr>
              <w:t xml:space="preserve">Điều kiện </w:t>
            </w:r>
            <w:r w:rsidRPr="006B2419">
              <w:rPr>
                <w:noProof/>
                <w:szCs w:val="28"/>
                <w:lang w:val="vi-VN"/>
              </w:rPr>
              <w:t>thời tiết:</w:t>
            </w:r>
          </w:p>
        </w:tc>
        <w:tc>
          <w:tcPr>
            <w:tcW w:w="4027" w:type="dxa"/>
            <w:vAlign w:val="center"/>
          </w:tcPr>
          <w:p w14:paraId="672BB3A6" w14:textId="77777777" w:rsidR="005B2159" w:rsidRPr="006B2419" w:rsidRDefault="005B2159" w:rsidP="00FA3387">
            <w:pPr>
              <w:rPr>
                <w:noProof/>
                <w:lang w:val="vi-VN" w:bidi="vi-VN"/>
              </w:rPr>
            </w:pPr>
          </w:p>
        </w:tc>
      </w:tr>
      <w:tr w:rsidR="006B2419" w:rsidRPr="006B2419" w14:paraId="551C16FC" w14:textId="77777777" w:rsidTr="00FA3387">
        <w:tc>
          <w:tcPr>
            <w:tcW w:w="715" w:type="dxa"/>
            <w:vAlign w:val="center"/>
          </w:tcPr>
          <w:p w14:paraId="667150BA" w14:textId="77777777" w:rsidR="005B2159" w:rsidRPr="006B2419" w:rsidRDefault="005B2159" w:rsidP="00FA3387">
            <w:pPr>
              <w:jc w:val="center"/>
              <w:rPr>
                <w:noProof/>
                <w:lang w:val="vi-VN" w:bidi="vi-VN"/>
              </w:rPr>
            </w:pPr>
            <w:r w:rsidRPr="006B2419">
              <w:rPr>
                <w:noProof/>
                <w:lang w:val="vi-VN" w:bidi="vi-VN"/>
              </w:rPr>
              <w:t>10</w:t>
            </w:r>
          </w:p>
        </w:tc>
        <w:tc>
          <w:tcPr>
            <w:tcW w:w="4320" w:type="dxa"/>
            <w:vAlign w:val="center"/>
          </w:tcPr>
          <w:p w14:paraId="2432E0F0" w14:textId="77777777" w:rsidR="005B2159" w:rsidRPr="006B2419" w:rsidRDefault="005B2159" w:rsidP="00FA3387">
            <w:pPr>
              <w:jc w:val="both"/>
              <w:rPr>
                <w:noProof/>
                <w:szCs w:val="28"/>
                <w:lang w:val="vi-VN"/>
              </w:rPr>
            </w:pPr>
            <w:r w:rsidRPr="006B2419">
              <w:rPr>
                <w:noProof/>
                <w:szCs w:val="28"/>
                <w:lang w:val="vi-VN"/>
              </w:rPr>
              <w:t xml:space="preserve">Tốc độ gió </w:t>
            </w:r>
            <w:r w:rsidRPr="006B2419">
              <w:rPr>
                <w:i/>
                <w:iCs/>
                <w:noProof/>
                <w:szCs w:val="28"/>
                <w:lang w:val="vi-VN"/>
              </w:rPr>
              <w:t>(km/h)</w:t>
            </w:r>
            <w:r w:rsidRPr="006B2419">
              <w:rPr>
                <w:noProof/>
                <w:szCs w:val="28"/>
                <w:lang w:val="vi-VN"/>
              </w:rPr>
              <w:t>:</w:t>
            </w:r>
          </w:p>
        </w:tc>
        <w:tc>
          <w:tcPr>
            <w:tcW w:w="4027" w:type="dxa"/>
            <w:vAlign w:val="center"/>
          </w:tcPr>
          <w:p w14:paraId="4EEC2A35" w14:textId="77777777" w:rsidR="005B2159" w:rsidRPr="006B2419" w:rsidRDefault="005B2159" w:rsidP="00FA3387">
            <w:pPr>
              <w:rPr>
                <w:noProof/>
                <w:lang w:val="vi-VN" w:bidi="vi-VN"/>
              </w:rPr>
            </w:pPr>
          </w:p>
        </w:tc>
      </w:tr>
      <w:tr w:rsidR="006B2419" w:rsidRPr="006B2419" w14:paraId="3F6EB400" w14:textId="77777777" w:rsidTr="00FA3387">
        <w:tc>
          <w:tcPr>
            <w:tcW w:w="715" w:type="dxa"/>
            <w:vAlign w:val="center"/>
          </w:tcPr>
          <w:p w14:paraId="31AA9252" w14:textId="77777777" w:rsidR="005B2159" w:rsidRPr="006B2419" w:rsidRDefault="005B2159" w:rsidP="00FA3387">
            <w:pPr>
              <w:jc w:val="center"/>
              <w:rPr>
                <w:noProof/>
                <w:lang w:val="vi-VN" w:bidi="vi-VN"/>
              </w:rPr>
            </w:pPr>
            <w:r w:rsidRPr="006B2419">
              <w:rPr>
                <w:noProof/>
                <w:lang w:val="vi-VN" w:bidi="vi-VN"/>
              </w:rPr>
              <w:t>11</w:t>
            </w:r>
          </w:p>
        </w:tc>
        <w:tc>
          <w:tcPr>
            <w:tcW w:w="4320" w:type="dxa"/>
            <w:vAlign w:val="center"/>
          </w:tcPr>
          <w:p w14:paraId="77BC2648" w14:textId="77777777" w:rsidR="005B2159" w:rsidRPr="006B2419" w:rsidRDefault="005B2159" w:rsidP="00FA3387">
            <w:pPr>
              <w:jc w:val="both"/>
              <w:rPr>
                <w:noProof/>
                <w:szCs w:val="28"/>
                <w:lang w:val="vi-VN"/>
              </w:rPr>
            </w:pPr>
            <w:r w:rsidRPr="006B2419">
              <w:rPr>
                <w:noProof/>
                <w:szCs w:val="28"/>
                <w:lang w:val="vi-VN"/>
              </w:rPr>
              <w:t xml:space="preserve">Hướng gió </w:t>
            </w:r>
            <w:r w:rsidRPr="006B2419">
              <w:rPr>
                <w:i/>
                <w:iCs/>
                <w:noProof/>
                <w:szCs w:val="28"/>
                <w:lang w:val="vi-VN"/>
              </w:rPr>
              <w:t>(Xác định bằng la bàn - nếu như không có gió thì ghi N/A)</w:t>
            </w:r>
            <w:r w:rsidRPr="006B2419">
              <w:rPr>
                <w:noProof/>
                <w:szCs w:val="28"/>
                <w:lang w:val="vi-VN"/>
              </w:rPr>
              <w:t>:</w:t>
            </w:r>
          </w:p>
        </w:tc>
        <w:tc>
          <w:tcPr>
            <w:tcW w:w="4027" w:type="dxa"/>
            <w:vAlign w:val="center"/>
          </w:tcPr>
          <w:p w14:paraId="081597D6" w14:textId="77777777" w:rsidR="005B2159" w:rsidRPr="006B2419" w:rsidRDefault="005B2159" w:rsidP="00FA3387">
            <w:pPr>
              <w:rPr>
                <w:noProof/>
                <w:lang w:val="vi-VN" w:bidi="vi-VN"/>
              </w:rPr>
            </w:pPr>
          </w:p>
        </w:tc>
      </w:tr>
      <w:tr w:rsidR="006B2419" w:rsidRPr="006B2419" w14:paraId="24F9BDD5" w14:textId="77777777" w:rsidTr="00FA3387">
        <w:tc>
          <w:tcPr>
            <w:tcW w:w="715" w:type="dxa"/>
            <w:vAlign w:val="center"/>
          </w:tcPr>
          <w:p w14:paraId="14FC33E0" w14:textId="77777777" w:rsidR="005B2159" w:rsidRPr="006B2419" w:rsidRDefault="005B2159" w:rsidP="00FA3387">
            <w:pPr>
              <w:jc w:val="center"/>
              <w:rPr>
                <w:noProof/>
                <w:lang w:val="vi-VN" w:bidi="vi-VN"/>
              </w:rPr>
            </w:pPr>
            <w:r w:rsidRPr="006B2419">
              <w:rPr>
                <w:noProof/>
                <w:lang w:val="vi-VN" w:bidi="vi-VN"/>
              </w:rPr>
              <w:t>12</w:t>
            </w:r>
          </w:p>
        </w:tc>
        <w:tc>
          <w:tcPr>
            <w:tcW w:w="4320" w:type="dxa"/>
            <w:vAlign w:val="center"/>
          </w:tcPr>
          <w:p w14:paraId="2A5EE3FB" w14:textId="77777777" w:rsidR="005B2159" w:rsidRPr="006B2419" w:rsidRDefault="005B2159" w:rsidP="00FA3387">
            <w:pPr>
              <w:jc w:val="both"/>
              <w:rPr>
                <w:noProof/>
                <w:szCs w:val="28"/>
                <w:lang w:val="vi-VN"/>
              </w:rPr>
            </w:pPr>
            <w:r w:rsidRPr="006B2419">
              <w:rPr>
                <w:iCs/>
                <w:noProof/>
                <w:szCs w:val="28"/>
                <w:lang w:val="vi-VN"/>
              </w:rPr>
              <w:t xml:space="preserve">Chiều gió </w:t>
            </w:r>
            <w:r w:rsidRPr="006B2419">
              <w:rPr>
                <w:i/>
                <w:iCs/>
                <w:noProof/>
                <w:szCs w:val="28"/>
                <w:lang w:val="vi-VN"/>
              </w:rPr>
              <w:t>(tương đối với bờ biển)</w:t>
            </w:r>
            <w:r w:rsidRPr="006B2419">
              <w:rPr>
                <w:noProof/>
                <w:szCs w:val="28"/>
                <w:lang w:val="vi-VN"/>
              </w:rPr>
              <w:t>:</w:t>
            </w:r>
          </w:p>
        </w:tc>
        <w:tc>
          <w:tcPr>
            <w:tcW w:w="4027" w:type="dxa"/>
            <w:vAlign w:val="center"/>
          </w:tcPr>
          <w:p w14:paraId="155CD23A" w14:textId="77777777" w:rsidR="005B2159" w:rsidRPr="006B2419" w:rsidRDefault="005B2159" w:rsidP="00FA3387">
            <w:pPr>
              <w:rPr>
                <w:noProof/>
                <w:lang w:val="vi-VN" w:bidi="vi-VN"/>
              </w:rPr>
            </w:pPr>
          </w:p>
        </w:tc>
      </w:tr>
      <w:tr w:rsidR="006B2419" w:rsidRPr="006B2419" w14:paraId="4511C245" w14:textId="77777777" w:rsidTr="00FA3387">
        <w:tc>
          <w:tcPr>
            <w:tcW w:w="715" w:type="dxa"/>
            <w:vAlign w:val="center"/>
          </w:tcPr>
          <w:p w14:paraId="1BF46827" w14:textId="77777777" w:rsidR="005B2159" w:rsidRPr="006B2419" w:rsidRDefault="005B2159" w:rsidP="00FA3387">
            <w:pPr>
              <w:jc w:val="center"/>
              <w:rPr>
                <w:noProof/>
                <w:lang w:val="vi-VN" w:bidi="vi-VN"/>
              </w:rPr>
            </w:pPr>
            <w:r w:rsidRPr="006B2419">
              <w:rPr>
                <w:noProof/>
                <w:lang w:val="vi-VN" w:bidi="vi-VN"/>
              </w:rPr>
              <w:t>13</w:t>
            </w:r>
          </w:p>
        </w:tc>
        <w:tc>
          <w:tcPr>
            <w:tcW w:w="4320" w:type="dxa"/>
            <w:vAlign w:val="center"/>
          </w:tcPr>
          <w:p w14:paraId="0A4C567F" w14:textId="77777777" w:rsidR="005B2159" w:rsidRPr="006B2419" w:rsidRDefault="005B2159" w:rsidP="00FA3387">
            <w:pPr>
              <w:jc w:val="both"/>
              <w:rPr>
                <w:iCs/>
                <w:noProof/>
                <w:szCs w:val="28"/>
                <w:lang w:val="vi-VN"/>
              </w:rPr>
            </w:pPr>
            <w:r w:rsidRPr="006B2419">
              <w:rPr>
                <w:noProof/>
                <w:szCs w:val="28"/>
                <w:lang w:val="vi-VN"/>
              </w:rPr>
              <w:t xml:space="preserve">Ngày dọn dẹp gần nhất </w:t>
            </w:r>
            <w:r w:rsidRPr="006B2419">
              <w:rPr>
                <w:i/>
                <w:iCs/>
                <w:noProof/>
                <w:szCs w:val="28"/>
                <w:lang w:val="vi-VN"/>
              </w:rPr>
              <w:t>(nếu có)</w:t>
            </w:r>
            <w:r w:rsidRPr="006B2419">
              <w:rPr>
                <w:noProof/>
                <w:szCs w:val="28"/>
                <w:lang w:val="vi-VN"/>
              </w:rPr>
              <w:t>:</w:t>
            </w:r>
          </w:p>
        </w:tc>
        <w:tc>
          <w:tcPr>
            <w:tcW w:w="4027" w:type="dxa"/>
            <w:vAlign w:val="center"/>
          </w:tcPr>
          <w:p w14:paraId="2D9EEDB3" w14:textId="77777777" w:rsidR="005B2159" w:rsidRPr="006B2419" w:rsidRDefault="005B2159" w:rsidP="00FA3387">
            <w:pPr>
              <w:rPr>
                <w:noProof/>
                <w:lang w:val="vi-VN" w:bidi="vi-VN"/>
              </w:rPr>
            </w:pPr>
          </w:p>
        </w:tc>
      </w:tr>
      <w:tr w:rsidR="006B2419" w:rsidRPr="006B2419" w14:paraId="670AC93A" w14:textId="77777777" w:rsidTr="00FA3387">
        <w:tc>
          <w:tcPr>
            <w:tcW w:w="715" w:type="dxa"/>
            <w:vAlign w:val="center"/>
          </w:tcPr>
          <w:p w14:paraId="5556AD87" w14:textId="77777777" w:rsidR="005B2159" w:rsidRPr="006B2419" w:rsidRDefault="005B2159" w:rsidP="00FA3387">
            <w:pPr>
              <w:jc w:val="center"/>
              <w:rPr>
                <w:noProof/>
                <w:lang w:val="vi-VN" w:bidi="vi-VN"/>
              </w:rPr>
            </w:pPr>
            <w:r w:rsidRPr="006B2419">
              <w:rPr>
                <w:noProof/>
                <w:lang w:val="vi-VN" w:bidi="vi-VN"/>
              </w:rPr>
              <w:t>14</w:t>
            </w:r>
          </w:p>
        </w:tc>
        <w:tc>
          <w:tcPr>
            <w:tcW w:w="4320" w:type="dxa"/>
            <w:vAlign w:val="center"/>
          </w:tcPr>
          <w:p w14:paraId="794BF36C" w14:textId="77777777" w:rsidR="005B2159" w:rsidRPr="006B2419" w:rsidRDefault="005B2159" w:rsidP="00FA3387">
            <w:pPr>
              <w:jc w:val="both"/>
              <w:rPr>
                <w:noProof/>
                <w:szCs w:val="28"/>
                <w:lang w:val="vi-VN"/>
              </w:rPr>
            </w:pPr>
            <w:r w:rsidRPr="006B2419">
              <w:rPr>
                <w:noProof/>
                <w:szCs w:val="28"/>
                <w:lang w:val="vi-VN" w:eastAsia="vi-VN" w:bidi="vi-VN"/>
              </w:rPr>
              <w:t xml:space="preserve">Khu dân cư gần nhất </w:t>
            </w:r>
            <w:r w:rsidRPr="006B2419">
              <w:rPr>
                <w:i/>
                <w:iCs/>
                <w:noProof/>
                <w:szCs w:val="28"/>
                <w:lang w:val="vi-VN" w:eastAsia="vi-VN" w:bidi="vi-VN"/>
              </w:rPr>
              <w:t>(nếu có)</w:t>
            </w:r>
            <w:r w:rsidRPr="006B2419">
              <w:rPr>
                <w:noProof/>
                <w:szCs w:val="28"/>
                <w:lang w:val="vi-VN" w:eastAsia="vi-VN" w:bidi="vi-VN"/>
              </w:rPr>
              <w:t>:</w:t>
            </w:r>
          </w:p>
        </w:tc>
        <w:tc>
          <w:tcPr>
            <w:tcW w:w="4027" w:type="dxa"/>
            <w:vAlign w:val="center"/>
          </w:tcPr>
          <w:p w14:paraId="71C67F33" w14:textId="77777777" w:rsidR="005B2159" w:rsidRPr="006B2419" w:rsidRDefault="005B2159" w:rsidP="00FA3387">
            <w:pPr>
              <w:rPr>
                <w:noProof/>
                <w:lang w:val="vi-VN" w:bidi="vi-VN"/>
              </w:rPr>
            </w:pPr>
          </w:p>
        </w:tc>
      </w:tr>
      <w:tr w:rsidR="006B2419" w:rsidRPr="006B2419" w14:paraId="7B3ABF05" w14:textId="77777777" w:rsidTr="00FA3387">
        <w:tc>
          <w:tcPr>
            <w:tcW w:w="715" w:type="dxa"/>
            <w:vAlign w:val="center"/>
          </w:tcPr>
          <w:p w14:paraId="23D6A019" w14:textId="77777777" w:rsidR="005B2159" w:rsidRPr="006B2419" w:rsidRDefault="005B2159" w:rsidP="00FA3387">
            <w:pPr>
              <w:jc w:val="center"/>
              <w:rPr>
                <w:noProof/>
                <w:lang w:val="vi-VN" w:bidi="vi-VN"/>
              </w:rPr>
            </w:pPr>
            <w:r w:rsidRPr="006B2419">
              <w:rPr>
                <w:noProof/>
                <w:lang w:val="vi-VN" w:bidi="vi-VN"/>
              </w:rPr>
              <w:t>15</w:t>
            </w:r>
          </w:p>
        </w:tc>
        <w:tc>
          <w:tcPr>
            <w:tcW w:w="4320" w:type="dxa"/>
            <w:vAlign w:val="center"/>
          </w:tcPr>
          <w:p w14:paraId="7BC89361" w14:textId="77777777" w:rsidR="005B2159" w:rsidRPr="006B2419" w:rsidRDefault="005B2159" w:rsidP="00FA3387">
            <w:pPr>
              <w:jc w:val="both"/>
              <w:rPr>
                <w:noProof/>
                <w:szCs w:val="28"/>
                <w:lang w:val="vi-VN" w:eastAsia="vi-VN" w:bidi="vi-VN"/>
              </w:rPr>
            </w:pPr>
            <w:r w:rsidRPr="006B2419">
              <w:rPr>
                <w:noProof/>
                <w:szCs w:val="28"/>
                <w:lang w:val="vi-VN" w:eastAsia="vi-VN" w:bidi="vi-VN"/>
              </w:rPr>
              <w:t xml:space="preserve">Khoảng cách đến khu dân cư gần nhất </w:t>
            </w:r>
            <w:r w:rsidRPr="006B2419">
              <w:rPr>
                <w:i/>
                <w:iCs/>
                <w:noProof/>
                <w:szCs w:val="28"/>
                <w:lang w:val="vi-VN" w:eastAsia="vi-VN" w:bidi="vi-VN"/>
              </w:rPr>
              <w:t>(nếu có)</w:t>
            </w:r>
            <w:r w:rsidRPr="006B2419">
              <w:rPr>
                <w:noProof/>
                <w:szCs w:val="28"/>
                <w:lang w:val="vi-VN" w:eastAsia="vi-VN" w:bidi="vi-VN"/>
              </w:rPr>
              <w:t>:</w:t>
            </w:r>
          </w:p>
        </w:tc>
        <w:tc>
          <w:tcPr>
            <w:tcW w:w="4027" w:type="dxa"/>
            <w:vAlign w:val="center"/>
          </w:tcPr>
          <w:p w14:paraId="58CAE833" w14:textId="77777777" w:rsidR="005B2159" w:rsidRPr="006B2419" w:rsidRDefault="005B2159" w:rsidP="00FA3387">
            <w:pPr>
              <w:rPr>
                <w:noProof/>
                <w:lang w:val="vi-VN" w:bidi="vi-VN"/>
              </w:rPr>
            </w:pPr>
          </w:p>
        </w:tc>
      </w:tr>
      <w:tr w:rsidR="006B2419" w:rsidRPr="006B2419" w14:paraId="224DA148" w14:textId="77777777" w:rsidTr="00FA3387">
        <w:tc>
          <w:tcPr>
            <w:tcW w:w="715" w:type="dxa"/>
            <w:vAlign w:val="center"/>
          </w:tcPr>
          <w:p w14:paraId="17BF227F" w14:textId="77777777" w:rsidR="005B2159" w:rsidRPr="006B2419" w:rsidRDefault="005B2159" w:rsidP="00FA3387">
            <w:pPr>
              <w:jc w:val="center"/>
              <w:rPr>
                <w:noProof/>
                <w:lang w:val="vi-VN" w:bidi="vi-VN"/>
              </w:rPr>
            </w:pPr>
            <w:r w:rsidRPr="006B2419">
              <w:rPr>
                <w:noProof/>
                <w:lang w:val="vi-VN" w:bidi="vi-VN"/>
              </w:rPr>
              <w:t>16</w:t>
            </w:r>
          </w:p>
        </w:tc>
        <w:tc>
          <w:tcPr>
            <w:tcW w:w="4320" w:type="dxa"/>
            <w:vAlign w:val="center"/>
          </w:tcPr>
          <w:p w14:paraId="1A9B2965" w14:textId="77777777" w:rsidR="005B2159" w:rsidRPr="006B2419" w:rsidRDefault="005B2159" w:rsidP="00FA3387">
            <w:pPr>
              <w:jc w:val="both"/>
              <w:rPr>
                <w:noProof/>
                <w:szCs w:val="28"/>
                <w:lang w:val="vi-VN" w:eastAsia="vi-VN" w:bidi="vi-VN"/>
              </w:rPr>
            </w:pPr>
            <w:r w:rsidRPr="006B2419">
              <w:rPr>
                <w:noProof/>
                <w:szCs w:val="28"/>
                <w:lang w:val="vi-VN"/>
              </w:rPr>
              <w:t>Tiếp cận khu vực khảo sát:</w:t>
            </w:r>
          </w:p>
        </w:tc>
        <w:tc>
          <w:tcPr>
            <w:tcW w:w="4027" w:type="dxa"/>
            <w:vAlign w:val="center"/>
          </w:tcPr>
          <w:p w14:paraId="4D8FD791" w14:textId="77777777" w:rsidR="005B2159" w:rsidRPr="006B2419" w:rsidRDefault="005B2159" w:rsidP="00FA3387">
            <w:pPr>
              <w:rPr>
                <w:noProof/>
                <w:lang w:val="vi-VN" w:bidi="vi-VN"/>
              </w:rPr>
            </w:pPr>
          </w:p>
        </w:tc>
      </w:tr>
      <w:tr w:rsidR="006B2419" w:rsidRPr="006B2419" w14:paraId="0A7EDD5C" w14:textId="77777777" w:rsidTr="00FA3387">
        <w:tc>
          <w:tcPr>
            <w:tcW w:w="715" w:type="dxa"/>
            <w:vAlign w:val="center"/>
          </w:tcPr>
          <w:p w14:paraId="17310533" w14:textId="77777777" w:rsidR="005B2159" w:rsidRPr="006B2419" w:rsidRDefault="005B2159" w:rsidP="00FA3387">
            <w:pPr>
              <w:jc w:val="center"/>
              <w:rPr>
                <w:noProof/>
                <w:lang w:val="vi-VN" w:bidi="vi-VN"/>
              </w:rPr>
            </w:pPr>
            <w:r w:rsidRPr="006B2419">
              <w:rPr>
                <w:noProof/>
                <w:lang w:val="vi-VN" w:bidi="vi-VN"/>
              </w:rPr>
              <w:t>17</w:t>
            </w:r>
          </w:p>
        </w:tc>
        <w:tc>
          <w:tcPr>
            <w:tcW w:w="4320" w:type="dxa"/>
            <w:vAlign w:val="center"/>
          </w:tcPr>
          <w:p w14:paraId="4EA1384A" w14:textId="77777777" w:rsidR="005B2159" w:rsidRPr="006B2419" w:rsidRDefault="005B2159" w:rsidP="00FA3387">
            <w:pPr>
              <w:jc w:val="both"/>
              <w:rPr>
                <w:noProof/>
                <w:szCs w:val="28"/>
                <w:lang w:val="vi-VN"/>
              </w:rPr>
            </w:pPr>
            <w:r w:rsidRPr="006B2419">
              <w:rPr>
                <w:noProof/>
                <w:szCs w:val="28"/>
                <w:lang w:val="vi-VN"/>
              </w:rPr>
              <w:t xml:space="preserve">Các hoạt động gần đây tại khu vực khảo sát </w:t>
            </w:r>
            <w:r w:rsidRPr="006B2419">
              <w:rPr>
                <w:i/>
                <w:iCs/>
                <w:noProof/>
                <w:szCs w:val="28"/>
                <w:lang w:val="vi-VN"/>
              </w:rPr>
              <w:t>(nếu có)</w:t>
            </w:r>
            <w:r w:rsidRPr="006B2419">
              <w:rPr>
                <w:noProof/>
                <w:szCs w:val="28"/>
                <w:lang w:val="vi-VN"/>
              </w:rPr>
              <w:t>:</w:t>
            </w:r>
          </w:p>
        </w:tc>
        <w:tc>
          <w:tcPr>
            <w:tcW w:w="4027" w:type="dxa"/>
            <w:vAlign w:val="center"/>
          </w:tcPr>
          <w:p w14:paraId="19F942A8" w14:textId="77777777" w:rsidR="005B2159" w:rsidRPr="006B2419" w:rsidRDefault="005B2159" w:rsidP="00FA3387">
            <w:pPr>
              <w:rPr>
                <w:noProof/>
                <w:lang w:val="vi-VN" w:bidi="vi-VN"/>
              </w:rPr>
            </w:pPr>
          </w:p>
        </w:tc>
      </w:tr>
      <w:tr w:rsidR="006B2419" w:rsidRPr="006B2419" w14:paraId="78EEF8D9" w14:textId="77777777" w:rsidTr="00FA3387">
        <w:tc>
          <w:tcPr>
            <w:tcW w:w="715" w:type="dxa"/>
            <w:vAlign w:val="center"/>
          </w:tcPr>
          <w:p w14:paraId="3FFEB9FC" w14:textId="77777777" w:rsidR="005B2159" w:rsidRPr="006B2419" w:rsidRDefault="005B2159" w:rsidP="00FA3387">
            <w:pPr>
              <w:jc w:val="center"/>
              <w:rPr>
                <w:noProof/>
                <w:lang w:val="vi-VN" w:bidi="vi-VN"/>
              </w:rPr>
            </w:pPr>
            <w:r w:rsidRPr="006B2419">
              <w:rPr>
                <w:noProof/>
                <w:lang w:val="vi-VN" w:bidi="vi-VN"/>
              </w:rPr>
              <w:t>18</w:t>
            </w:r>
          </w:p>
        </w:tc>
        <w:tc>
          <w:tcPr>
            <w:tcW w:w="4320" w:type="dxa"/>
            <w:vAlign w:val="center"/>
          </w:tcPr>
          <w:p w14:paraId="2A31CECA" w14:textId="77777777" w:rsidR="005B2159" w:rsidRPr="006B2419" w:rsidRDefault="005B2159" w:rsidP="00FA3387">
            <w:pPr>
              <w:jc w:val="both"/>
              <w:rPr>
                <w:noProof/>
                <w:szCs w:val="28"/>
                <w:lang w:val="vi-VN"/>
              </w:rPr>
            </w:pPr>
            <w:r w:rsidRPr="006B2419">
              <w:rPr>
                <w:noProof/>
                <w:szCs w:val="28"/>
                <w:lang w:val="vi-VN"/>
              </w:rPr>
              <w:t xml:space="preserve">Cảm quan về hiện trạng khu vực khảo sát </w:t>
            </w:r>
            <w:r w:rsidRPr="006B2419">
              <w:rPr>
                <w:i/>
                <w:iCs/>
                <w:noProof/>
                <w:szCs w:val="28"/>
                <w:lang w:val="vi-VN"/>
              </w:rPr>
              <w:t>(có rác thải nhựa hay không)</w:t>
            </w:r>
            <w:r w:rsidRPr="006B2419">
              <w:rPr>
                <w:noProof/>
                <w:szCs w:val="28"/>
                <w:lang w:val="vi-VN"/>
              </w:rPr>
              <w:t>:</w:t>
            </w:r>
          </w:p>
        </w:tc>
        <w:tc>
          <w:tcPr>
            <w:tcW w:w="4027" w:type="dxa"/>
            <w:vAlign w:val="center"/>
          </w:tcPr>
          <w:p w14:paraId="53D6F7D8" w14:textId="77777777" w:rsidR="005B2159" w:rsidRPr="006B2419" w:rsidRDefault="005B2159" w:rsidP="00FA3387">
            <w:pPr>
              <w:rPr>
                <w:noProof/>
                <w:lang w:val="vi-VN" w:bidi="vi-VN"/>
              </w:rPr>
            </w:pPr>
          </w:p>
        </w:tc>
      </w:tr>
      <w:tr w:rsidR="006B2419" w:rsidRPr="006B2419" w14:paraId="632C1380" w14:textId="77777777" w:rsidTr="00FA3387">
        <w:tc>
          <w:tcPr>
            <w:tcW w:w="715" w:type="dxa"/>
            <w:vAlign w:val="center"/>
          </w:tcPr>
          <w:p w14:paraId="02CDA5CE" w14:textId="77777777" w:rsidR="005B2159" w:rsidRPr="006B2419" w:rsidRDefault="005B2159" w:rsidP="00FA3387">
            <w:pPr>
              <w:jc w:val="center"/>
              <w:rPr>
                <w:noProof/>
                <w:lang w:val="vi-VN" w:bidi="vi-VN"/>
              </w:rPr>
            </w:pPr>
            <w:r w:rsidRPr="006B2419">
              <w:rPr>
                <w:noProof/>
                <w:lang w:val="vi-VN" w:bidi="vi-VN"/>
              </w:rPr>
              <w:t>19</w:t>
            </w:r>
          </w:p>
        </w:tc>
        <w:tc>
          <w:tcPr>
            <w:tcW w:w="4320" w:type="dxa"/>
            <w:vAlign w:val="center"/>
          </w:tcPr>
          <w:p w14:paraId="265E84D0" w14:textId="77777777" w:rsidR="005B2159" w:rsidRPr="006B2419" w:rsidRDefault="005B2159" w:rsidP="00FA3387">
            <w:pPr>
              <w:jc w:val="both"/>
              <w:rPr>
                <w:noProof/>
                <w:szCs w:val="28"/>
                <w:lang w:val="vi-VN"/>
              </w:rPr>
            </w:pPr>
            <w:r w:rsidRPr="006B2419">
              <w:rPr>
                <w:noProof/>
                <w:szCs w:val="28"/>
                <w:lang w:val="vi-VN"/>
              </w:rPr>
              <w:t xml:space="preserve">Loại rác thải nhựa chính </w:t>
            </w:r>
            <w:r w:rsidRPr="006B2419">
              <w:rPr>
                <w:i/>
                <w:iCs/>
                <w:noProof/>
                <w:szCs w:val="28"/>
                <w:lang w:val="vi-VN"/>
              </w:rPr>
              <w:t>(nếu có)</w:t>
            </w:r>
            <w:r w:rsidRPr="006B2419">
              <w:rPr>
                <w:noProof/>
                <w:szCs w:val="28"/>
                <w:lang w:val="vi-VN"/>
              </w:rPr>
              <w:t>:</w:t>
            </w:r>
          </w:p>
        </w:tc>
        <w:tc>
          <w:tcPr>
            <w:tcW w:w="4027" w:type="dxa"/>
            <w:vAlign w:val="center"/>
          </w:tcPr>
          <w:p w14:paraId="1319E327" w14:textId="77777777" w:rsidR="005B2159" w:rsidRPr="006B2419" w:rsidRDefault="005B2159" w:rsidP="00FA3387">
            <w:pPr>
              <w:rPr>
                <w:noProof/>
                <w:lang w:val="vi-VN" w:bidi="vi-VN"/>
              </w:rPr>
            </w:pPr>
          </w:p>
        </w:tc>
      </w:tr>
      <w:tr w:rsidR="006B2419" w:rsidRPr="006B2419" w14:paraId="263B3D1D" w14:textId="77777777" w:rsidTr="00FA3387">
        <w:tc>
          <w:tcPr>
            <w:tcW w:w="715" w:type="dxa"/>
            <w:vAlign w:val="center"/>
          </w:tcPr>
          <w:p w14:paraId="2CF50884" w14:textId="77777777" w:rsidR="005B2159" w:rsidRPr="006B2419" w:rsidRDefault="005B2159" w:rsidP="00FA3387">
            <w:pPr>
              <w:jc w:val="center"/>
              <w:rPr>
                <w:noProof/>
                <w:lang w:val="vi-VN" w:bidi="vi-VN"/>
              </w:rPr>
            </w:pPr>
            <w:r w:rsidRPr="006B2419">
              <w:rPr>
                <w:noProof/>
                <w:lang w:val="vi-VN" w:bidi="vi-VN"/>
              </w:rPr>
              <w:t>20</w:t>
            </w:r>
          </w:p>
        </w:tc>
        <w:tc>
          <w:tcPr>
            <w:tcW w:w="4320" w:type="dxa"/>
            <w:vAlign w:val="center"/>
          </w:tcPr>
          <w:p w14:paraId="4F5482D3" w14:textId="77777777" w:rsidR="005B2159" w:rsidRPr="006B2419" w:rsidRDefault="005B2159" w:rsidP="00FA3387">
            <w:pPr>
              <w:jc w:val="both"/>
              <w:rPr>
                <w:noProof/>
                <w:szCs w:val="28"/>
                <w:lang w:val="vi-VN"/>
              </w:rPr>
            </w:pPr>
          </w:p>
          <w:p w14:paraId="782BAE71" w14:textId="77777777" w:rsidR="005B2159" w:rsidRPr="006B2419" w:rsidRDefault="005B2159" w:rsidP="00FA3387">
            <w:pPr>
              <w:jc w:val="both"/>
              <w:rPr>
                <w:noProof/>
                <w:szCs w:val="28"/>
                <w:lang w:val="vi-VN"/>
              </w:rPr>
            </w:pPr>
            <w:r w:rsidRPr="006B2419">
              <w:rPr>
                <w:noProof/>
                <w:szCs w:val="28"/>
                <w:lang w:val="vi-VN"/>
              </w:rPr>
              <w:t>Đánh giá chung:</w:t>
            </w:r>
          </w:p>
          <w:p w14:paraId="3ED0246E" w14:textId="77777777" w:rsidR="005B2159" w:rsidRPr="006B2419" w:rsidRDefault="005B2159" w:rsidP="00FA3387">
            <w:pPr>
              <w:jc w:val="both"/>
              <w:rPr>
                <w:noProof/>
                <w:szCs w:val="28"/>
                <w:lang w:val="vi-VN"/>
              </w:rPr>
            </w:pPr>
          </w:p>
        </w:tc>
        <w:tc>
          <w:tcPr>
            <w:tcW w:w="4027" w:type="dxa"/>
            <w:vAlign w:val="center"/>
          </w:tcPr>
          <w:p w14:paraId="521261B5" w14:textId="77777777" w:rsidR="005B2159" w:rsidRPr="006B2419" w:rsidRDefault="005B2159" w:rsidP="00FA3387">
            <w:pPr>
              <w:rPr>
                <w:noProof/>
                <w:lang w:val="vi-VN" w:bidi="vi-VN"/>
              </w:rPr>
            </w:pPr>
          </w:p>
        </w:tc>
      </w:tr>
    </w:tbl>
    <w:p w14:paraId="2684663C" w14:textId="77777777" w:rsidR="005B2159" w:rsidRPr="006B2419" w:rsidRDefault="005B2159" w:rsidP="005B2159">
      <w:pPr>
        <w:pStyle w:val="Heading2"/>
        <w:spacing w:before="240"/>
        <w:ind w:firstLine="0"/>
        <w:rPr>
          <w:rFonts w:eastAsia="Times New Roman" w:cs="Times New Roman"/>
          <w:bCs/>
          <w:color w:val="auto"/>
          <w:kern w:val="32"/>
          <w:lang w:val="vi-VN" w:eastAsia="en-US"/>
        </w:rPr>
      </w:pPr>
      <w:r w:rsidRPr="006B2419">
        <w:rPr>
          <w:color w:val="auto"/>
          <w:lang w:val="vi-VN"/>
        </w:rPr>
        <w:br w:type="page"/>
      </w:r>
    </w:p>
    <w:p w14:paraId="4052C411" w14:textId="6474D8AE" w:rsidR="005B2159" w:rsidRPr="006B2419" w:rsidRDefault="005B2159" w:rsidP="00B00033">
      <w:pPr>
        <w:pStyle w:val="Heading1"/>
        <w:spacing w:before="0" w:after="0"/>
        <w:rPr>
          <w:szCs w:val="28"/>
        </w:rPr>
      </w:pPr>
      <w:r w:rsidRPr="006B2419">
        <w:rPr>
          <w:szCs w:val="28"/>
        </w:rPr>
        <w:lastRenderedPageBreak/>
        <w:t>Phụ lục 02</w:t>
      </w:r>
      <w:r w:rsidRPr="006B2419">
        <w:rPr>
          <w:szCs w:val="28"/>
        </w:rPr>
        <w:br/>
        <w:t xml:space="preserve">PHÂN LOẠI RÁC THẢI </w:t>
      </w:r>
      <w:r w:rsidR="00A107D8" w:rsidRPr="006B2419">
        <w:rPr>
          <w:szCs w:val="28"/>
        </w:rPr>
        <w:t xml:space="preserve">NHỰA BIỂN </w:t>
      </w:r>
      <w:r w:rsidR="00056A2B" w:rsidRPr="006B2419">
        <w:rPr>
          <w:szCs w:val="28"/>
        </w:rPr>
        <w:t>THEO CHỦNG LOẠI</w:t>
      </w:r>
    </w:p>
    <w:p w14:paraId="27A430F0" w14:textId="77777777" w:rsidR="005B2159" w:rsidRPr="006B2419" w:rsidRDefault="005B2159" w:rsidP="005B2159">
      <w:pPr>
        <w:spacing w:before="0" w:after="240"/>
        <w:jc w:val="center"/>
        <w:rPr>
          <w:i/>
          <w:sz w:val="27"/>
          <w:szCs w:val="27"/>
          <w:lang w:val="vi-VN" w:eastAsia="en-US" w:bidi="vi-VN"/>
        </w:rPr>
      </w:pPr>
      <w:r w:rsidRPr="006B2419">
        <w:rPr>
          <w:i/>
          <w:spacing w:val="-2"/>
          <w:sz w:val="27"/>
          <w:szCs w:val="27"/>
          <w:lang w:val="vi-VN" w:eastAsia="en-US" w:bidi="vi-VN"/>
        </w:rPr>
        <w:t>(Kèm theo Thông tư số … /2021/TT-BTNMT ngày      tháng     năm 2021</w:t>
      </w:r>
      <w:r w:rsidRPr="006B2419">
        <w:rPr>
          <w:i/>
          <w:sz w:val="27"/>
          <w:szCs w:val="27"/>
          <w:lang w:val="vi-VN" w:eastAsia="en-US" w:bidi="vi-VN"/>
        </w:rPr>
        <w:t xml:space="preserve"> </w:t>
      </w:r>
      <w:r w:rsidRPr="006B2419">
        <w:rPr>
          <w:i/>
          <w:sz w:val="27"/>
          <w:szCs w:val="27"/>
          <w:lang w:val="vi-VN" w:eastAsia="en-US" w:bidi="vi-VN"/>
        </w:rPr>
        <w:br/>
        <w:t>của Bộ trưởng Bộ Tài nguyên và Môi trường)</w:t>
      </w:r>
    </w:p>
    <w:p w14:paraId="4238A9D3" w14:textId="4A14C93B" w:rsidR="005B2159" w:rsidRPr="006B2419" w:rsidRDefault="00015194" w:rsidP="00B00033">
      <w:pPr>
        <w:pStyle w:val="Heading2"/>
        <w:spacing w:before="0" w:line="320" w:lineRule="exact"/>
        <w:ind w:firstLine="0"/>
        <w:jc w:val="center"/>
        <w:rPr>
          <w:color w:val="auto"/>
          <w:lang w:val="vi-VN"/>
        </w:rPr>
      </w:pPr>
      <w:r w:rsidRPr="006B2419">
        <w:rPr>
          <w:color w:val="auto"/>
          <w:lang w:val="vi-VN" w:eastAsia="en-US"/>
        </w:rPr>
        <w:t xml:space="preserve">Mục </w:t>
      </w:r>
      <w:r w:rsidR="005B2159" w:rsidRPr="006B2419">
        <w:rPr>
          <w:color w:val="auto"/>
          <w:lang w:val="vi-VN" w:eastAsia="en-US"/>
        </w:rPr>
        <w:t>1</w:t>
      </w:r>
      <w:r w:rsidR="00056A2B" w:rsidRPr="006B2419">
        <w:rPr>
          <w:color w:val="auto"/>
          <w:lang w:val="vi-VN"/>
        </w:rPr>
        <w:br/>
      </w:r>
      <w:r w:rsidR="00056A2B" w:rsidRPr="006B2419">
        <w:rPr>
          <w:color w:val="auto"/>
          <w:sz w:val="26"/>
          <w:lang w:val="vi-VN"/>
        </w:rPr>
        <w:t xml:space="preserve">PHÂN LOẠI RÁC THẢI </w:t>
      </w:r>
      <w:r w:rsidR="00627800" w:rsidRPr="006B2419">
        <w:rPr>
          <w:color w:val="auto"/>
          <w:sz w:val="26"/>
          <w:lang w:val="en-US"/>
        </w:rPr>
        <w:t xml:space="preserve">NHỰA NỔI  VÀ </w:t>
      </w:r>
      <w:r w:rsidR="00056A2B" w:rsidRPr="006B2419">
        <w:rPr>
          <w:color w:val="auto"/>
          <w:sz w:val="26"/>
          <w:lang w:val="vi-VN"/>
        </w:rPr>
        <w:t>RÁC</w:t>
      </w:r>
      <w:r w:rsidR="00627800" w:rsidRPr="006B2419">
        <w:rPr>
          <w:color w:val="auto"/>
          <w:sz w:val="26"/>
          <w:lang w:val="en-US"/>
        </w:rPr>
        <w:t xml:space="preserve"> </w:t>
      </w:r>
      <w:r w:rsidR="00056A2B" w:rsidRPr="006B2419">
        <w:rPr>
          <w:color w:val="auto"/>
          <w:sz w:val="26"/>
          <w:lang w:val="vi-VN"/>
        </w:rPr>
        <w:t>THẢI</w:t>
      </w:r>
      <w:r w:rsidR="00627800" w:rsidRPr="006B2419">
        <w:rPr>
          <w:color w:val="auto"/>
          <w:sz w:val="26"/>
          <w:lang w:val="en-US"/>
        </w:rPr>
        <w:t xml:space="preserve"> NHỰA TẠI</w:t>
      </w:r>
      <w:r w:rsidR="00056A2B" w:rsidRPr="006B2419">
        <w:rPr>
          <w:color w:val="auto"/>
          <w:sz w:val="26"/>
          <w:lang w:val="vi-VN"/>
        </w:rPr>
        <w:t xml:space="preserve"> ĐÁY BIỂN</w:t>
      </w:r>
    </w:p>
    <w:tbl>
      <w:tblPr>
        <w:tblStyle w:val="TableGrid"/>
        <w:tblW w:w="5000" w:type="pct"/>
        <w:tblLook w:val="04A0" w:firstRow="1" w:lastRow="0" w:firstColumn="1" w:lastColumn="0" w:noHBand="0" w:noVBand="1"/>
      </w:tblPr>
      <w:tblGrid>
        <w:gridCol w:w="1976"/>
        <w:gridCol w:w="1350"/>
        <w:gridCol w:w="5736"/>
      </w:tblGrid>
      <w:tr w:rsidR="006B2419" w:rsidRPr="006B2419" w14:paraId="0F932AE6" w14:textId="77777777" w:rsidTr="00B00033">
        <w:trPr>
          <w:trHeight w:val="455"/>
        </w:trPr>
        <w:tc>
          <w:tcPr>
            <w:tcW w:w="1090" w:type="pct"/>
            <w:vAlign w:val="center"/>
          </w:tcPr>
          <w:p w14:paraId="12D7E1D7" w14:textId="77777777" w:rsidR="005B2159" w:rsidRPr="006B2419" w:rsidRDefault="005B2159" w:rsidP="00B00033">
            <w:pPr>
              <w:spacing w:before="40" w:after="40"/>
              <w:rPr>
                <w:rFonts w:cs="Times New Roman"/>
                <w:b/>
                <w:noProof/>
                <w:szCs w:val="28"/>
                <w:lang w:val="vi-VN"/>
              </w:rPr>
            </w:pPr>
            <w:r w:rsidRPr="006B2419">
              <w:rPr>
                <w:rFonts w:cs="Times New Roman"/>
                <w:b/>
                <w:noProof/>
                <w:szCs w:val="28"/>
                <w:lang w:val="vi-VN"/>
              </w:rPr>
              <w:t>Nhóm</w:t>
            </w:r>
          </w:p>
        </w:tc>
        <w:tc>
          <w:tcPr>
            <w:tcW w:w="745" w:type="pct"/>
            <w:vAlign w:val="center"/>
          </w:tcPr>
          <w:p w14:paraId="7EFFB4F1" w14:textId="77777777" w:rsidR="005B2159" w:rsidRPr="006B2419" w:rsidRDefault="005B2159" w:rsidP="00B00033">
            <w:pPr>
              <w:spacing w:before="40" w:after="40"/>
              <w:rPr>
                <w:rFonts w:cs="Times New Roman"/>
                <w:b/>
                <w:noProof/>
                <w:szCs w:val="28"/>
                <w:lang w:val="vi-VN"/>
              </w:rPr>
            </w:pPr>
            <w:r w:rsidRPr="006B2419">
              <w:rPr>
                <w:rFonts w:cs="Times New Roman"/>
                <w:b/>
                <w:noProof/>
                <w:szCs w:val="28"/>
                <w:lang w:val="vi-VN"/>
              </w:rPr>
              <w:t>Mã</w:t>
            </w:r>
          </w:p>
        </w:tc>
        <w:tc>
          <w:tcPr>
            <w:tcW w:w="3165" w:type="pct"/>
            <w:vAlign w:val="center"/>
          </w:tcPr>
          <w:p w14:paraId="32CD7877" w14:textId="14235EEE" w:rsidR="005B2159" w:rsidRPr="006B2419" w:rsidRDefault="008911DC" w:rsidP="00B00033">
            <w:pPr>
              <w:spacing w:before="40" w:after="40"/>
              <w:rPr>
                <w:rFonts w:cs="Times New Roman"/>
                <w:b/>
                <w:noProof/>
                <w:szCs w:val="28"/>
              </w:rPr>
            </w:pPr>
            <w:r w:rsidRPr="006B2419">
              <w:rPr>
                <w:rFonts w:cs="Times New Roman"/>
                <w:b/>
                <w:noProof/>
                <w:szCs w:val="28"/>
              </w:rPr>
              <w:t>Chi tiết</w:t>
            </w:r>
          </w:p>
        </w:tc>
      </w:tr>
      <w:tr w:rsidR="006B2419" w:rsidRPr="006B2419" w14:paraId="782D3FA6" w14:textId="77777777" w:rsidTr="00FA3387">
        <w:tc>
          <w:tcPr>
            <w:tcW w:w="1090" w:type="pct"/>
            <w:vMerge w:val="restart"/>
          </w:tcPr>
          <w:p w14:paraId="1BE17FD7" w14:textId="77777777" w:rsidR="005B2159" w:rsidRPr="006B2419" w:rsidRDefault="005B2159" w:rsidP="00B00033">
            <w:pPr>
              <w:spacing w:before="40" w:after="40"/>
              <w:rPr>
                <w:rFonts w:cs="Times New Roman"/>
                <w:noProof/>
                <w:szCs w:val="28"/>
                <w:lang w:val="vi-VN"/>
              </w:rPr>
            </w:pPr>
            <w:r w:rsidRPr="006B2419">
              <w:rPr>
                <w:rFonts w:cs="Times New Roman"/>
                <w:noProof/>
                <w:szCs w:val="28"/>
                <w:lang w:val="vi-VN"/>
              </w:rPr>
              <w:t>Chai, lọ</w:t>
            </w:r>
          </w:p>
        </w:tc>
        <w:tc>
          <w:tcPr>
            <w:tcW w:w="745" w:type="pct"/>
          </w:tcPr>
          <w:p w14:paraId="34F21D1E" w14:textId="77777777" w:rsidR="005B2159" w:rsidRPr="006B2419" w:rsidRDefault="005B2159" w:rsidP="00B00033">
            <w:pPr>
              <w:spacing w:before="40" w:after="40"/>
              <w:jc w:val="center"/>
              <w:rPr>
                <w:rFonts w:cs="Times New Roman"/>
                <w:noProof/>
                <w:szCs w:val="28"/>
                <w:lang w:val="vi-VN"/>
              </w:rPr>
            </w:pPr>
            <w:r w:rsidRPr="006B2419">
              <w:rPr>
                <w:rFonts w:cs="Times New Roman"/>
                <w:noProof/>
                <w:szCs w:val="28"/>
                <w:lang w:val="vi-VN"/>
              </w:rPr>
              <w:t>RO01</w:t>
            </w:r>
          </w:p>
        </w:tc>
        <w:tc>
          <w:tcPr>
            <w:tcW w:w="3165" w:type="pct"/>
          </w:tcPr>
          <w:p w14:paraId="4753E2B6"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Nắp chai</w:t>
            </w:r>
          </w:p>
        </w:tc>
      </w:tr>
      <w:tr w:rsidR="006B2419" w:rsidRPr="006B2419" w14:paraId="7501D669" w14:textId="77777777" w:rsidTr="00FA3387">
        <w:tc>
          <w:tcPr>
            <w:tcW w:w="1090" w:type="pct"/>
            <w:vMerge/>
          </w:tcPr>
          <w:p w14:paraId="7AEFB3D8" w14:textId="77777777" w:rsidR="005B2159" w:rsidRPr="006B2419" w:rsidRDefault="005B2159" w:rsidP="00B00033">
            <w:pPr>
              <w:spacing w:before="40" w:after="40"/>
              <w:rPr>
                <w:rFonts w:cs="Times New Roman"/>
                <w:noProof/>
                <w:szCs w:val="28"/>
                <w:lang w:val="vi-VN"/>
              </w:rPr>
            </w:pPr>
          </w:p>
        </w:tc>
        <w:tc>
          <w:tcPr>
            <w:tcW w:w="745" w:type="pct"/>
          </w:tcPr>
          <w:p w14:paraId="58D35F14"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RL02</w:t>
            </w:r>
          </w:p>
        </w:tc>
        <w:tc>
          <w:tcPr>
            <w:tcW w:w="3165" w:type="pct"/>
          </w:tcPr>
          <w:p w14:paraId="3FF3549D"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Chai nhỏ &lt; 2L</w:t>
            </w:r>
          </w:p>
        </w:tc>
      </w:tr>
      <w:tr w:rsidR="006B2419" w:rsidRPr="006B2419" w14:paraId="64FA553F" w14:textId="77777777" w:rsidTr="00FA3387">
        <w:tc>
          <w:tcPr>
            <w:tcW w:w="1090" w:type="pct"/>
            <w:vMerge/>
          </w:tcPr>
          <w:p w14:paraId="628B7001" w14:textId="77777777" w:rsidR="005B2159" w:rsidRPr="006B2419" w:rsidRDefault="005B2159" w:rsidP="00B00033">
            <w:pPr>
              <w:spacing w:before="40" w:after="40"/>
              <w:rPr>
                <w:rFonts w:cs="Times New Roman"/>
                <w:noProof/>
                <w:szCs w:val="28"/>
                <w:lang w:val="vi-VN"/>
              </w:rPr>
            </w:pPr>
          </w:p>
        </w:tc>
        <w:tc>
          <w:tcPr>
            <w:tcW w:w="745" w:type="pct"/>
          </w:tcPr>
          <w:p w14:paraId="1A54CBEE"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RL03</w:t>
            </w:r>
          </w:p>
        </w:tc>
        <w:tc>
          <w:tcPr>
            <w:tcW w:w="3165" w:type="pct"/>
          </w:tcPr>
          <w:p w14:paraId="42201CB6"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Chai lớn, thùng, xô &gt; 2L</w:t>
            </w:r>
          </w:p>
        </w:tc>
      </w:tr>
      <w:tr w:rsidR="006B2419" w:rsidRPr="006B2419" w14:paraId="6C471657" w14:textId="77777777" w:rsidTr="00FA3387">
        <w:tc>
          <w:tcPr>
            <w:tcW w:w="1090" w:type="pct"/>
            <w:vMerge w:val="restart"/>
          </w:tcPr>
          <w:p w14:paraId="72A537A3" w14:textId="77777777" w:rsidR="005B2159" w:rsidRPr="006B2419" w:rsidRDefault="005B2159" w:rsidP="00B00033">
            <w:pPr>
              <w:spacing w:before="40" w:after="40"/>
              <w:rPr>
                <w:rFonts w:cs="Times New Roman"/>
                <w:noProof/>
                <w:szCs w:val="28"/>
                <w:lang w:val="vi-VN"/>
              </w:rPr>
            </w:pPr>
            <w:r w:rsidRPr="006B2419">
              <w:rPr>
                <w:rFonts w:cs="Times New Roman"/>
                <w:noProof/>
                <w:szCs w:val="28"/>
                <w:lang w:val="vi-VN"/>
              </w:rPr>
              <w:t>Ngư cụ</w:t>
            </w:r>
          </w:p>
        </w:tc>
        <w:tc>
          <w:tcPr>
            <w:tcW w:w="745" w:type="pct"/>
          </w:tcPr>
          <w:p w14:paraId="47545BAE"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RL04</w:t>
            </w:r>
          </w:p>
        </w:tc>
        <w:tc>
          <w:tcPr>
            <w:tcW w:w="3165" w:type="pct"/>
          </w:tcPr>
          <w:p w14:paraId="0A4DF89B"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Phao</w:t>
            </w:r>
          </w:p>
        </w:tc>
      </w:tr>
      <w:tr w:rsidR="006B2419" w:rsidRPr="006B2419" w14:paraId="36671D1B" w14:textId="77777777" w:rsidTr="00FA3387">
        <w:tc>
          <w:tcPr>
            <w:tcW w:w="1090" w:type="pct"/>
            <w:vMerge/>
          </w:tcPr>
          <w:p w14:paraId="7E31051B" w14:textId="77777777" w:rsidR="005B2159" w:rsidRPr="006B2419" w:rsidRDefault="005B2159" w:rsidP="00B00033">
            <w:pPr>
              <w:spacing w:before="40" w:after="40"/>
              <w:rPr>
                <w:rFonts w:cs="Times New Roman"/>
                <w:noProof/>
                <w:szCs w:val="28"/>
                <w:lang w:val="vi-VN"/>
              </w:rPr>
            </w:pPr>
          </w:p>
        </w:tc>
        <w:tc>
          <w:tcPr>
            <w:tcW w:w="745" w:type="pct"/>
          </w:tcPr>
          <w:p w14:paraId="399DE69A"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RL05</w:t>
            </w:r>
          </w:p>
        </w:tc>
        <w:tc>
          <w:tcPr>
            <w:tcW w:w="3165" w:type="pct"/>
          </w:tcPr>
          <w:p w14:paraId="79A47D48"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Lưới đánh cá</w:t>
            </w:r>
          </w:p>
        </w:tc>
      </w:tr>
      <w:tr w:rsidR="006B2419" w:rsidRPr="006B2419" w14:paraId="1FBE04B3" w14:textId="77777777" w:rsidTr="00FA3387">
        <w:tc>
          <w:tcPr>
            <w:tcW w:w="1090" w:type="pct"/>
            <w:vMerge/>
          </w:tcPr>
          <w:p w14:paraId="2CD468A8" w14:textId="77777777" w:rsidR="005B2159" w:rsidRPr="006B2419" w:rsidRDefault="005B2159" w:rsidP="00B00033">
            <w:pPr>
              <w:spacing w:before="40" w:after="40"/>
              <w:rPr>
                <w:rFonts w:cs="Times New Roman"/>
                <w:noProof/>
                <w:szCs w:val="28"/>
                <w:lang w:val="vi-VN"/>
              </w:rPr>
            </w:pPr>
          </w:p>
        </w:tc>
        <w:tc>
          <w:tcPr>
            <w:tcW w:w="745" w:type="pct"/>
          </w:tcPr>
          <w:p w14:paraId="6BBFB252"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RL06</w:t>
            </w:r>
          </w:p>
        </w:tc>
        <w:tc>
          <w:tcPr>
            <w:tcW w:w="3165" w:type="pct"/>
          </w:tcPr>
          <w:p w14:paraId="3428E3F5"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Đồ câu cá (mồi, lưỡi câu, bẫy, giỏ,…)</w:t>
            </w:r>
          </w:p>
        </w:tc>
      </w:tr>
      <w:tr w:rsidR="006B2419" w:rsidRPr="006B2419" w14:paraId="103D488C" w14:textId="77777777" w:rsidTr="00FA3387">
        <w:tc>
          <w:tcPr>
            <w:tcW w:w="1090" w:type="pct"/>
            <w:vMerge/>
          </w:tcPr>
          <w:p w14:paraId="57C70092" w14:textId="77777777" w:rsidR="005B2159" w:rsidRPr="006B2419" w:rsidRDefault="005B2159" w:rsidP="00B00033">
            <w:pPr>
              <w:spacing w:before="40" w:after="40"/>
              <w:rPr>
                <w:rFonts w:cs="Times New Roman"/>
                <w:noProof/>
                <w:szCs w:val="28"/>
                <w:lang w:val="vi-VN"/>
              </w:rPr>
            </w:pPr>
          </w:p>
        </w:tc>
        <w:tc>
          <w:tcPr>
            <w:tcW w:w="745" w:type="pct"/>
          </w:tcPr>
          <w:p w14:paraId="086DCE10"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RL07</w:t>
            </w:r>
          </w:p>
        </w:tc>
        <w:tc>
          <w:tcPr>
            <w:tcW w:w="3165" w:type="pct"/>
          </w:tcPr>
          <w:p w14:paraId="7786FA4D"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Dây cước</w:t>
            </w:r>
          </w:p>
        </w:tc>
      </w:tr>
      <w:tr w:rsidR="006B2419" w:rsidRPr="006B2419" w14:paraId="21528FF7" w14:textId="77777777" w:rsidTr="00FA3387">
        <w:tc>
          <w:tcPr>
            <w:tcW w:w="1090" w:type="pct"/>
            <w:vMerge/>
          </w:tcPr>
          <w:p w14:paraId="1A14DDFB" w14:textId="77777777" w:rsidR="005B2159" w:rsidRPr="006B2419" w:rsidRDefault="005B2159" w:rsidP="00B00033">
            <w:pPr>
              <w:spacing w:before="40" w:after="40"/>
              <w:rPr>
                <w:rFonts w:cs="Times New Roman"/>
                <w:noProof/>
                <w:szCs w:val="28"/>
                <w:lang w:val="vi-VN"/>
              </w:rPr>
            </w:pPr>
          </w:p>
        </w:tc>
        <w:tc>
          <w:tcPr>
            <w:tcW w:w="745" w:type="pct"/>
          </w:tcPr>
          <w:p w14:paraId="2D94A5B9" w14:textId="77777777" w:rsidR="005B2159" w:rsidRPr="006B2419" w:rsidRDefault="005B2159" w:rsidP="00B00033">
            <w:pPr>
              <w:spacing w:before="40" w:after="40"/>
              <w:jc w:val="center"/>
              <w:rPr>
                <w:rFonts w:cs="Times New Roman"/>
                <w:noProof/>
                <w:szCs w:val="28"/>
                <w:lang w:val="vi-VN"/>
              </w:rPr>
            </w:pPr>
            <w:r w:rsidRPr="006B2419">
              <w:rPr>
                <w:rFonts w:cs="Times New Roman"/>
                <w:noProof/>
                <w:szCs w:val="28"/>
                <w:lang w:val="vi-VN"/>
              </w:rPr>
              <w:t>RL08</w:t>
            </w:r>
          </w:p>
        </w:tc>
        <w:tc>
          <w:tcPr>
            <w:tcW w:w="3165" w:type="pct"/>
          </w:tcPr>
          <w:p w14:paraId="3AA6853F"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Dây thừng</w:t>
            </w:r>
          </w:p>
        </w:tc>
      </w:tr>
      <w:tr w:rsidR="006B2419" w:rsidRPr="006B2419" w14:paraId="4509329E" w14:textId="77777777" w:rsidTr="00FA3387">
        <w:tc>
          <w:tcPr>
            <w:tcW w:w="1090" w:type="pct"/>
            <w:vMerge w:val="restart"/>
          </w:tcPr>
          <w:p w14:paraId="7769B48B" w14:textId="77777777" w:rsidR="005B2159" w:rsidRPr="006B2419" w:rsidRDefault="005B2159" w:rsidP="00B00033">
            <w:pPr>
              <w:spacing w:before="40" w:after="40"/>
              <w:rPr>
                <w:rFonts w:cs="Times New Roman"/>
                <w:noProof/>
                <w:szCs w:val="28"/>
                <w:lang w:val="vi-VN"/>
              </w:rPr>
            </w:pPr>
            <w:r w:rsidRPr="006B2419">
              <w:rPr>
                <w:rFonts w:cs="Times New Roman"/>
                <w:noProof/>
                <w:szCs w:val="28"/>
                <w:lang w:val="vi-VN"/>
              </w:rPr>
              <w:t>Vật dụng ăn uống</w:t>
            </w:r>
          </w:p>
        </w:tc>
        <w:tc>
          <w:tcPr>
            <w:tcW w:w="745" w:type="pct"/>
          </w:tcPr>
          <w:p w14:paraId="2D403315"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RL09</w:t>
            </w:r>
          </w:p>
        </w:tc>
        <w:tc>
          <w:tcPr>
            <w:tcW w:w="3165" w:type="pct"/>
          </w:tcPr>
          <w:p w14:paraId="12F46667"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Cốc, khay ăn, hộp thực phẩm, bọc thực phẩm</w:t>
            </w:r>
          </w:p>
        </w:tc>
      </w:tr>
      <w:tr w:rsidR="006B2419" w:rsidRPr="006B2419" w14:paraId="4F14B624" w14:textId="77777777" w:rsidTr="00FA3387">
        <w:tc>
          <w:tcPr>
            <w:tcW w:w="1090" w:type="pct"/>
            <w:vMerge/>
          </w:tcPr>
          <w:p w14:paraId="0CE7AFE4" w14:textId="77777777" w:rsidR="005B2159" w:rsidRPr="006B2419" w:rsidRDefault="005B2159" w:rsidP="00B00033">
            <w:pPr>
              <w:spacing w:before="40" w:after="40"/>
              <w:rPr>
                <w:rFonts w:cs="Times New Roman"/>
                <w:noProof/>
                <w:szCs w:val="28"/>
                <w:lang w:val="vi-VN"/>
              </w:rPr>
            </w:pPr>
          </w:p>
        </w:tc>
        <w:tc>
          <w:tcPr>
            <w:tcW w:w="745" w:type="pct"/>
          </w:tcPr>
          <w:p w14:paraId="2F538529"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RL10</w:t>
            </w:r>
          </w:p>
        </w:tc>
        <w:tc>
          <w:tcPr>
            <w:tcW w:w="3165" w:type="pct"/>
          </w:tcPr>
          <w:p w14:paraId="32284CBD"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Lon đồ uống</w:t>
            </w:r>
          </w:p>
        </w:tc>
      </w:tr>
      <w:tr w:rsidR="006B2419" w:rsidRPr="006B2419" w14:paraId="050961CC" w14:textId="77777777" w:rsidTr="00FA3387">
        <w:tc>
          <w:tcPr>
            <w:tcW w:w="1090" w:type="pct"/>
            <w:vMerge/>
          </w:tcPr>
          <w:p w14:paraId="689C67DB" w14:textId="77777777" w:rsidR="005B2159" w:rsidRPr="006B2419" w:rsidRDefault="005B2159" w:rsidP="00B00033">
            <w:pPr>
              <w:spacing w:before="40" w:after="40"/>
              <w:rPr>
                <w:rFonts w:cs="Times New Roman"/>
                <w:noProof/>
                <w:szCs w:val="28"/>
                <w:lang w:val="vi-VN"/>
              </w:rPr>
            </w:pPr>
          </w:p>
        </w:tc>
        <w:tc>
          <w:tcPr>
            <w:tcW w:w="745" w:type="pct"/>
          </w:tcPr>
          <w:p w14:paraId="53492229"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RL11</w:t>
            </w:r>
          </w:p>
        </w:tc>
        <w:tc>
          <w:tcPr>
            <w:tcW w:w="3165" w:type="pct"/>
          </w:tcPr>
          <w:p w14:paraId="37B0646C"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Bọc lốc đồ uống</w:t>
            </w:r>
          </w:p>
        </w:tc>
      </w:tr>
      <w:tr w:rsidR="006B2419" w:rsidRPr="006B2419" w14:paraId="16E0F076" w14:textId="77777777" w:rsidTr="00FA3387">
        <w:tc>
          <w:tcPr>
            <w:tcW w:w="1090" w:type="pct"/>
            <w:vMerge/>
          </w:tcPr>
          <w:p w14:paraId="53F98B6D" w14:textId="77777777" w:rsidR="005B2159" w:rsidRPr="006B2419" w:rsidRDefault="005B2159" w:rsidP="00B00033">
            <w:pPr>
              <w:spacing w:before="40" w:after="40"/>
              <w:rPr>
                <w:rFonts w:cs="Times New Roman"/>
                <w:noProof/>
                <w:szCs w:val="28"/>
                <w:lang w:val="vi-VN"/>
              </w:rPr>
            </w:pPr>
          </w:p>
        </w:tc>
        <w:tc>
          <w:tcPr>
            <w:tcW w:w="745" w:type="pct"/>
          </w:tcPr>
          <w:p w14:paraId="2766B6E8"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RL12</w:t>
            </w:r>
          </w:p>
        </w:tc>
        <w:tc>
          <w:tcPr>
            <w:tcW w:w="3165" w:type="pct"/>
          </w:tcPr>
          <w:p w14:paraId="2A83A1BF"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Que kem, dĩa, đũa, tăm, que diêm, mảnh pháo hoa</w:t>
            </w:r>
          </w:p>
        </w:tc>
      </w:tr>
      <w:tr w:rsidR="006B2419" w:rsidRPr="006B2419" w14:paraId="26EDE2A3" w14:textId="77777777" w:rsidTr="00FA3387">
        <w:tc>
          <w:tcPr>
            <w:tcW w:w="1090" w:type="pct"/>
            <w:vMerge w:val="restart"/>
          </w:tcPr>
          <w:p w14:paraId="4E758AB3" w14:textId="77777777" w:rsidR="005B2159" w:rsidRPr="006B2419" w:rsidRDefault="005B2159" w:rsidP="00B00033">
            <w:pPr>
              <w:spacing w:before="40" w:after="40"/>
              <w:rPr>
                <w:rFonts w:cs="Times New Roman"/>
                <w:noProof/>
                <w:szCs w:val="28"/>
                <w:lang w:val="vi-VN"/>
              </w:rPr>
            </w:pPr>
            <w:r w:rsidRPr="006B2419">
              <w:rPr>
                <w:rFonts w:cs="Times New Roman"/>
                <w:noProof/>
                <w:szCs w:val="28"/>
                <w:lang w:val="vi-VN"/>
              </w:rPr>
              <w:t>Bao bì</w:t>
            </w:r>
          </w:p>
        </w:tc>
        <w:tc>
          <w:tcPr>
            <w:tcW w:w="745" w:type="pct"/>
          </w:tcPr>
          <w:p w14:paraId="0E56D8D6"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RL13</w:t>
            </w:r>
          </w:p>
        </w:tc>
        <w:tc>
          <w:tcPr>
            <w:tcW w:w="3165" w:type="pct"/>
          </w:tcPr>
          <w:p w14:paraId="34C93B1F"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 xml:space="preserve">Xốp </w:t>
            </w:r>
          </w:p>
        </w:tc>
      </w:tr>
      <w:tr w:rsidR="006B2419" w:rsidRPr="006B2419" w14:paraId="6D7F7077" w14:textId="77777777" w:rsidTr="00FA3387">
        <w:tc>
          <w:tcPr>
            <w:tcW w:w="1090" w:type="pct"/>
            <w:vMerge/>
          </w:tcPr>
          <w:p w14:paraId="0F1C60E8" w14:textId="77777777" w:rsidR="005B2159" w:rsidRPr="006B2419" w:rsidRDefault="005B2159" w:rsidP="00B00033">
            <w:pPr>
              <w:spacing w:before="40" w:after="40"/>
              <w:rPr>
                <w:rFonts w:cs="Times New Roman"/>
                <w:noProof/>
                <w:szCs w:val="28"/>
                <w:lang w:val="vi-VN"/>
              </w:rPr>
            </w:pPr>
          </w:p>
        </w:tc>
        <w:tc>
          <w:tcPr>
            <w:tcW w:w="745" w:type="pct"/>
          </w:tcPr>
          <w:p w14:paraId="4EBE6804"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RL14</w:t>
            </w:r>
          </w:p>
        </w:tc>
        <w:tc>
          <w:tcPr>
            <w:tcW w:w="3165" w:type="pct"/>
          </w:tcPr>
          <w:p w14:paraId="79A94315"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Giấy, bìa các tông</w:t>
            </w:r>
          </w:p>
        </w:tc>
      </w:tr>
      <w:tr w:rsidR="006B2419" w:rsidRPr="006B2419" w14:paraId="7CF72600" w14:textId="77777777" w:rsidTr="00FA3387">
        <w:tc>
          <w:tcPr>
            <w:tcW w:w="1090" w:type="pct"/>
            <w:vMerge/>
          </w:tcPr>
          <w:p w14:paraId="4D0A7E8A" w14:textId="77777777" w:rsidR="005B2159" w:rsidRPr="006B2419" w:rsidRDefault="005B2159" w:rsidP="00B00033">
            <w:pPr>
              <w:spacing w:before="40" w:after="40"/>
              <w:rPr>
                <w:rFonts w:cs="Times New Roman"/>
                <w:noProof/>
                <w:szCs w:val="28"/>
                <w:lang w:val="vi-VN"/>
              </w:rPr>
            </w:pPr>
          </w:p>
        </w:tc>
        <w:tc>
          <w:tcPr>
            <w:tcW w:w="745" w:type="pct"/>
          </w:tcPr>
          <w:p w14:paraId="26A550F9"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RL15</w:t>
            </w:r>
          </w:p>
        </w:tc>
        <w:tc>
          <w:tcPr>
            <w:tcW w:w="3165" w:type="pct"/>
          </w:tcPr>
          <w:p w14:paraId="2F2015F5"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 xml:space="preserve">Túi ni lông </w:t>
            </w:r>
          </w:p>
        </w:tc>
      </w:tr>
      <w:tr w:rsidR="006B2419" w:rsidRPr="006B2419" w14:paraId="6AECFBBD" w14:textId="77777777" w:rsidTr="00FA3387">
        <w:tc>
          <w:tcPr>
            <w:tcW w:w="1090" w:type="pct"/>
            <w:vMerge/>
          </w:tcPr>
          <w:p w14:paraId="3079D193" w14:textId="77777777" w:rsidR="005B2159" w:rsidRPr="006B2419" w:rsidRDefault="005B2159" w:rsidP="00B00033">
            <w:pPr>
              <w:spacing w:before="40" w:after="40"/>
              <w:rPr>
                <w:rFonts w:cs="Times New Roman"/>
                <w:noProof/>
                <w:szCs w:val="28"/>
                <w:lang w:val="vi-VN"/>
              </w:rPr>
            </w:pPr>
          </w:p>
        </w:tc>
        <w:tc>
          <w:tcPr>
            <w:tcW w:w="745" w:type="pct"/>
          </w:tcPr>
          <w:p w14:paraId="4C69CCBE"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RL16</w:t>
            </w:r>
          </w:p>
        </w:tc>
        <w:tc>
          <w:tcPr>
            <w:tcW w:w="3165" w:type="pct"/>
          </w:tcPr>
          <w:p w14:paraId="11E074C9"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Tấm nhựa hoặc bạt nhựa</w:t>
            </w:r>
          </w:p>
        </w:tc>
      </w:tr>
      <w:tr w:rsidR="006B2419" w:rsidRPr="006B2419" w14:paraId="0A518937" w14:textId="77777777" w:rsidTr="00FA3387">
        <w:tc>
          <w:tcPr>
            <w:tcW w:w="1090" w:type="pct"/>
            <w:vMerge/>
          </w:tcPr>
          <w:p w14:paraId="20826EC2" w14:textId="77777777" w:rsidR="005B2159" w:rsidRPr="006B2419" w:rsidRDefault="005B2159" w:rsidP="00B00033">
            <w:pPr>
              <w:spacing w:before="40" w:after="40"/>
              <w:rPr>
                <w:rFonts w:cs="Times New Roman"/>
                <w:noProof/>
                <w:szCs w:val="28"/>
                <w:lang w:val="vi-VN"/>
              </w:rPr>
            </w:pPr>
          </w:p>
        </w:tc>
        <w:tc>
          <w:tcPr>
            <w:tcW w:w="745" w:type="pct"/>
          </w:tcPr>
          <w:p w14:paraId="46DFCDEF"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RL17</w:t>
            </w:r>
          </w:p>
        </w:tc>
        <w:tc>
          <w:tcPr>
            <w:tcW w:w="3165" w:type="pct"/>
          </w:tcPr>
          <w:p w14:paraId="12EC3247"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Dây đai</w:t>
            </w:r>
          </w:p>
        </w:tc>
      </w:tr>
      <w:tr w:rsidR="006B2419" w:rsidRPr="006B2419" w14:paraId="599DA803" w14:textId="77777777" w:rsidTr="00FA3387">
        <w:tc>
          <w:tcPr>
            <w:tcW w:w="1090" w:type="pct"/>
            <w:vMerge w:val="restart"/>
          </w:tcPr>
          <w:p w14:paraId="7509B807" w14:textId="77777777" w:rsidR="005B2159" w:rsidRPr="006B2419" w:rsidRDefault="005B2159" w:rsidP="00B00033">
            <w:pPr>
              <w:spacing w:before="40" w:after="40"/>
              <w:rPr>
                <w:rFonts w:cs="Times New Roman"/>
                <w:noProof/>
                <w:szCs w:val="28"/>
                <w:lang w:val="vi-VN"/>
              </w:rPr>
            </w:pPr>
            <w:r w:rsidRPr="006B2419">
              <w:rPr>
                <w:rFonts w:cs="Times New Roman"/>
                <w:noProof/>
                <w:szCs w:val="28"/>
                <w:lang w:val="vi-VN"/>
              </w:rPr>
              <w:t>Loại khác</w:t>
            </w:r>
          </w:p>
        </w:tc>
        <w:tc>
          <w:tcPr>
            <w:tcW w:w="745" w:type="pct"/>
          </w:tcPr>
          <w:p w14:paraId="10E5D577"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RL18</w:t>
            </w:r>
          </w:p>
        </w:tc>
        <w:tc>
          <w:tcPr>
            <w:tcW w:w="3165" w:type="pct"/>
          </w:tcPr>
          <w:p w14:paraId="5C3ADF84" w14:textId="77777777" w:rsidR="005B2159" w:rsidRPr="006B2419" w:rsidRDefault="005B2159" w:rsidP="00B00033">
            <w:pPr>
              <w:spacing w:before="40" w:after="40"/>
              <w:rPr>
                <w:rFonts w:cs="Times New Roman"/>
                <w:noProof/>
                <w:szCs w:val="28"/>
                <w:lang w:val="vi-VN"/>
              </w:rPr>
            </w:pPr>
            <w:r w:rsidRPr="006B2419">
              <w:rPr>
                <w:rFonts w:cs="Times New Roman"/>
                <w:noProof/>
                <w:szCs w:val="28"/>
                <w:lang w:val="vi-VN"/>
              </w:rPr>
              <w:t>Đèn ống/bóng đèn huỳnh quang</w:t>
            </w:r>
          </w:p>
        </w:tc>
      </w:tr>
      <w:tr w:rsidR="006B2419" w:rsidRPr="006B2419" w14:paraId="5B39B24B" w14:textId="77777777" w:rsidTr="00FA3387">
        <w:tc>
          <w:tcPr>
            <w:tcW w:w="1090" w:type="pct"/>
            <w:vMerge/>
          </w:tcPr>
          <w:p w14:paraId="10436BDC" w14:textId="77777777" w:rsidR="005B2159" w:rsidRPr="006B2419" w:rsidRDefault="005B2159" w:rsidP="00B00033">
            <w:pPr>
              <w:spacing w:before="40" w:after="40"/>
              <w:rPr>
                <w:rFonts w:cs="Times New Roman"/>
                <w:noProof/>
                <w:szCs w:val="28"/>
                <w:lang w:val="vi-VN"/>
              </w:rPr>
            </w:pPr>
          </w:p>
        </w:tc>
        <w:tc>
          <w:tcPr>
            <w:tcW w:w="745" w:type="pct"/>
          </w:tcPr>
          <w:p w14:paraId="058D9890" w14:textId="77777777" w:rsidR="005B2159" w:rsidRPr="006B2419" w:rsidRDefault="005B2159" w:rsidP="00B00033">
            <w:pPr>
              <w:spacing w:before="40" w:after="40"/>
              <w:jc w:val="center"/>
              <w:rPr>
                <w:noProof/>
                <w:szCs w:val="28"/>
                <w:lang w:val="vi-VN"/>
              </w:rPr>
            </w:pPr>
            <w:r w:rsidRPr="006B2419">
              <w:rPr>
                <w:rFonts w:cs="Times New Roman"/>
                <w:noProof/>
                <w:szCs w:val="28"/>
                <w:lang w:val="vi-VN"/>
              </w:rPr>
              <w:t>RL19</w:t>
            </w:r>
          </w:p>
        </w:tc>
        <w:tc>
          <w:tcPr>
            <w:tcW w:w="3165" w:type="pct"/>
          </w:tcPr>
          <w:p w14:paraId="24228449"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Bật lửa, đầu lọc thuốc lá</w:t>
            </w:r>
          </w:p>
        </w:tc>
      </w:tr>
      <w:tr w:rsidR="006B2419" w:rsidRPr="006B2419" w14:paraId="44684966" w14:textId="77777777" w:rsidTr="00FA3387">
        <w:tc>
          <w:tcPr>
            <w:tcW w:w="1090" w:type="pct"/>
            <w:vMerge/>
          </w:tcPr>
          <w:p w14:paraId="4F79D5EA" w14:textId="77777777" w:rsidR="005B2159" w:rsidRPr="006B2419" w:rsidRDefault="005B2159" w:rsidP="00B00033">
            <w:pPr>
              <w:spacing w:before="40" w:after="40"/>
              <w:rPr>
                <w:rFonts w:cs="Times New Roman"/>
                <w:noProof/>
                <w:szCs w:val="28"/>
                <w:lang w:val="vi-VN"/>
              </w:rPr>
            </w:pPr>
          </w:p>
        </w:tc>
        <w:tc>
          <w:tcPr>
            <w:tcW w:w="745" w:type="pct"/>
          </w:tcPr>
          <w:p w14:paraId="101056B7" w14:textId="77777777" w:rsidR="005B2159" w:rsidRPr="006B2419" w:rsidRDefault="005B2159" w:rsidP="00B00033">
            <w:pPr>
              <w:spacing w:before="40" w:after="40"/>
              <w:jc w:val="center"/>
              <w:rPr>
                <w:rFonts w:cs="Times New Roman"/>
                <w:noProof/>
                <w:szCs w:val="28"/>
                <w:lang w:val="vi-VN"/>
              </w:rPr>
            </w:pPr>
            <w:r w:rsidRPr="006B2419">
              <w:rPr>
                <w:rFonts w:cs="Times New Roman"/>
                <w:noProof/>
                <w:szCs w:val="28"/>
                <w:lang w:val="vi-VN"/>
              </w:rPr>
              <w:t>RL20</w:t>
            </w:r>
          </w:p>
        </w:tc>
        <w:tc>
          <w:tcPr>
            <w:tcW w:w="3165" w:type="pct"/>
          </w:tcPr>
          <w:p w14:paraId="5DDB62C0"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Gỗ chế biến</w:t>
            </w:r>
          </w:p>
        </w:tc>
      </w:tr>
      <w:tr w:rsidR="006B2419" w:rsidRPr="006B2419" w14:paraId="058896D6" w14:textId="77777777" w:rsidTr="00FA3387">
        <w:tc>
          <w:tcPr>
            <w:tcW w:w="1090" w:type="pct"/>
            <w:vMerge/>
          </w:tcPr>
          <w:p w14:paraId="6FD4AC3D" w14:textId="77777777" w:rsidR="005B2159" w:rsidRPr="006B2419" w:rsidRDefault="005B2159" w:rsidP="00B00033">
            <w:pPr>
              <w:spacing w:before="40" w:after="40"/>
              <w:rPr>
                <w:rFonts w:cs="Times New Roman"/>
                <w:noProof/>
                <w:szCs w:val="28"/>
                <w:lang w:val="vi-VN"/>
              </w:rPr>
            </w:pPr>
          </w:p>
        </w:tc>
        <w:tc>
          <w:tcPr>
            <w:tcW w:w="745" w:type="pct"/>
          </w:tcPr>
          <w:p w14:paraId="4CE0865D" w14:textId="77777777" w:rsidR="005B2159" w:rsidRPr="006B2419" w:rsidRDefault="005B2159" w:rsidP="00B00033">
            <w:pPr>
              <w:spacing w:before="40" w:after="40"/>
              <w:jc w:val="center"/>
              <w:rPr>
                <w:rFonts w:cs="Times New Roman"/>
                <w:noProof/>
                <w:szCs w:val="28"/>
                <w:lang w:val="vi-VN"/>
              </w:rPr>
            </w:pPr>
            <w:r w:rsidRPr="006B2419">
              <w:rPr>
                <w:rFonts w:cs="Times New Roman"/>
                <w:noProof/>
                <w:szCs w:val="28"/>
                <w:lang w:val="vi-VN"/>
              </w:rPr>
              <w:t>RL21</w:t>
            </w:r>
          </w:p>
        </w:tc>
        <w:tc>
          <w:tcPr>
            <w:tcW w:w="3165" w:type="pct"/>
          </w:tcPr>
          <w:p w14:paraId="5C8F6E55"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Vải, quần áo, giày dép, mũ, khăn</w:t>
            </w:r>
          </w:p>
        </w:tc>
      </w:tr>
      <w:tr w:rsidR="006B2419" w:rsidRPr="006B2419" w14:paraId="473ECBBB" w14:textId="77777777" w:rsidTr="00FA3387">
        <w:tc>
          <w:tcPr>
            <w:tcW w:w="1090" w:type="pct"/>
            <w:vMerge/>
          </w:tcPr>
          <w:p w14:paraId="640F4F0E" w14:textId="77777777" w:rsidR="005B2159" w:rsidRPr="006B2419" w:rsidRDefault="005B2159" w:rsidP="00B00033">
            <w:pPr>
              <w:spacing w:before="40" w:after="40"/>
              <w:rPr>
                <w:rFonts w:cs="Times New Roman"/>
                <w:noProof/>
                <w:szCs w:val="28"/>
                <w:lang w:val="vi-VN"/>
              </w:rPr>
            </w:pPr>
          </w:p>
        </w:tc>
        <w:tc>
          <w:tcPr>
            <w:tcW w:w="745" w:type="pct"/>
          </w:tcPr>
          <w:p w14:paraId="3A58B895" w14:textId="77777777" w:rsidR="005B2159" w:rsidRPr="006B2419" w:rsidRDefault="005B2159" w:rsidP="00B00033">
            <w:pPr>
              <w:spacing w:before="40" w:after="40"/>
              <w:jc w:val="center"/>
              <w:rPr>
                <w:rFonts w:cs="Times New Roman"/>
                <w:noProof/>
                <w:szCs w:val="28"/>
                <w:lang w:val="vi-VN"/>
              </w:rPr>
            </w:pPr>
            <w:r w:rsidRPr="006B2419">
              <w:rPr>
                <w:rFonts w:cs="Times New Roman"/>
                <w:noProof/>
                <w:szCs w:val="28"/>
                <w:lang w:val="vi-VN"/>
              </w:rPr>
              <w:t>RL22</w:t>
            </w:r>
          </w:p>
        </w:tc>
        <w:tc>
          <w:tcPr>
            <w:tcW w:w="3165" w:type="pct"/>
          </w:tcPr>
          <w:p w14:paraId="78AE0690"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Đồ vệ sinh (tã lót, tăm bông, bao cao su, v.v.)</w:t>
            </w:r>
          </w:p>
        </w:tc>
      </w:tr>
      <w:tr w:rsidR="006B2419" w:rsidRPr="006B2419" w14:paraId="33345342" w14:textId="77777777" w:rsidTr="00FA3387">
        <w:tc>
          <w:tcPr>
            <w:tcW w:w="1090" w:type="pct"/>
            <w:vMerge/>
          </w:tcPr>
          <w:p w14:paraId="4F1AA3DE" w14:textId="77777777" w:rsidR="005B2159" w:rsidRPr="006B2419" w:rsidRDefault="005B2159" w:rsidP="00B00033">
            <w:pPr>
              <w:spacing w:before="40" w:after="40"/>
              <w:rPr>
                <w:rFonts w:cs="Times New Roman"/>
                <w:noProof/>
                <w:szCs w:val="28"/>
                <w:lang w:val="vi-VN"/>
              </w:rPr>
            </w:pPr>
          </w:p>
        </w:tc>
        <w:tc>
          <w:tcPr>
            <w:tcW w:w="745" w:type="pct"/>
          </w:tcPr>
          <w:p w14:paraId="4C0D5ACF" w14:textId="77777777" w:rsidR="005B2159" w:rsidRPr="006B2419" w:rsidRDefault="005B2159" w:rsidP="00B00033">
            <w:pPr>
              <w:spacing w:before="40" w:after="40"/>
              <w:jc w:val="center"/>
              <w:rPr>
                <w:rFonts w:cs="Times New Roman"/>
                <w:noProof/>
                <w:szCs w:val="28"/>
                <w:lang w:val="vi-VN"/>
              </w:rPr>
            </w:pPr>
            <w:r w:rsidRPr="006B2419">
              <w:rPr>
                <w:rFonts w:cs="Times New Roman"/>
                <w:noProof/>
                <w:szCs w:val="28"/>
                <w:lang w:val="vi-VN"/>
              </w:rPr>
              <w:t>RL23</w:t>
            </w:r>
          </w:p>
        </w:tc>
        <w:tc>
          <w:tcPr>
            <w:tcW w:w="3165" w:type="pct"/>
          </w:tcPr>
          <w:p w14:paraId="376184E7"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Lốp, xăm</w:t>
            </w:r>
          </w:p>
        </w:tc>
      </w:tr>
      <w:tr w:rsidR="006B2419" w:rsidRPr="006B2419" w14:paraId="174DFC2A" w14:textId="77777777" w:rsidTr="00FA3387">
        <w:tc>
          <w:tcPr>
            <w:tcW w:w="1090" w:type="pct"/>
            <w:vMerge/>
          </w:tcPr>
          <w:p w14:paraId="796ACD6F" w14:textId="77777777" w:rsidR="005B2159" w:rsidRPr="006B2419" w:rsidRDefault="005B2159" w:rsidP="00B00033">
            <w:pPr>
              <w:spacing w:before="40" w:after="40"/>
              <w:rPr>
                <w:rFonts w:cs="Times New Roman"/>
                <w:noProof/>
                <w:szCs w:val="28"/>
                <w:lang w:val="vi-VN"/>
              </w:rPr>
            </w:pPr>
          </w:p>
        </w:tc>
        <w:tc>
          <w:tcPr>
            <w:tcW w:w="745" w:type="pct"/>
          </w:tcPr>
          <w:p w14:paraId="11581FF3" w14:textId="77777777" w:rsidR="005B2159" w:rsidRPr="006B2419" w:rsidRDefault="005B2159" w:rsidP="00B00033">
            <w:pPr>
              <w:spacing w:before="40" w:after="40"/>
              <w:jc w:val="center"/>
              <w:rPr>
                <w:rFonts w:cs="Times New Roman"/>
                <w:noProof/>
                <w:szCs w:val="28"/>
                <w:lang w:val="vi-VN"/>
              </w:rPr>
            </w:pPr>
            <w:r w:rsidRPr="006B2419">
              <w:rPr>
                <w:rFonts w:cs="Times New Roman"/>
                <w:noProof/>
                <w:szCs w:val="28"/>
                <w:lang w:val="vi-VN"/>
              </w:rPr>
              <w:t>RL24</w:t>
            </w:r>
          </w:p>
        </w:tc>
        <w:tc>
          <w:tcPr>
            <w:tcW w:w="3165" w:type="pct"/>
          </w:tcPr>
          <w:p w14:paraId="7CCE743B"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Dây điện, lưới thép &amp; dây thép gai</w:t>
            </w:r>
          </w:p>
        </w:tc>
      </w:tr>
      <w:tr w:rsidR="006B2419" w:rsidRPr="006B2419" w14:paraId="4A1BD7C3" w14:textId="77777777" w:rsidTr="00FA3387">
        <w:tc>
          <w:tcPr>
            <w:tcW w:w="1090" w:type="pct"/>
            <w:vMerge/>
          </w:tcPr>
          <w:p w14:paraId="25CF8D22" w14:textId="77777777" w:rsidR="005B2159" w:rsidRPr="006B2419" w:rsidRDefault="005B2159" w:rsidP="00B00033">
            <w:pPr>
              <w:spacing w:before="40" w:after="40"/>
              <w:rPr>
                <w:rFonts w:cs="Times New Roman"/>
                <w:noProof/>
                <w:szCs w:val="28"/>
                <w:lang w:val="vi-VN"/>
              </w:rPr>
            </w:pPr>
          </w:p>
        </w:tc>
        <w:tc>
          <w:tcPr>
            <w:tcW w:w="745" w:type="pct"/>
          </w:tcPr>
          <w:p w14:paraId="26661BD5" w14:textId="77777777" w:rsidR="005B2159" w:rsidRPr="006B2419" w:rsidRDefault="005B2159" w:rsidP="00B00033">
            <w:pPr>
              <w:spacing w:before="40" w:after="40"/>
              <w:jc w:val="center"/>
              <w:rPr>
                <w:rFonts w:cs="Times New Roman"/>
                <w:noProof/>
                <w:szCs w:val="28"/>
                <w:lang w:val="vi-VN"/>
              </w:rPr>
            </w:pPr>
            <w:r w:rsidRPr="006B2419">
              <w:rPr>
                <w:rFonts w:cs="Times New Roman"/>
                <w:noProof/>
                <w:szCs w:val="28"/>
                <w:lang w:val="vi-VN"/>
              </w:rPr>
              <w:t>RL25</w:t>
            </w:r>
          </w:p>
        </w:tc>
        <w:tc>
          <w:tcPr>
            <w:tcW w:w="3165" w:type="pct"/>
          </w:tcPr>
          <w:p w14:paraId="364682FC"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Đồ chơi</w:t>
            </w:r>
          </w:p>
        </w:tc>
      </w:tr>
      <w:tr w:rsidR="006B2419" w:rsidRPr="006B2419" w14:paraId="5BBC305E" w14:textId="77777777" w:rsidTr="00FA3387">
        <w:tc>
          <w:tcPr>
            <w:tcW w:w="1090" w:type="pct"/>
            <w:vMerge/>
          </w:tcPr>
          <w:p w14:paraId="293121FE" w14:textId="77777777" w:rsidR="005B2159" w:rsidRPr="006B2419" w:rsidRDefault="005B2159" w:rsidP="00B00033">
            <w:pPr>
              <w:spacing w:before="40" w:after="40"/>
              <w:rPr>
                <w:rFonts w:cs="Times New Roman"/>
                <w:noProof/>
                <w:szCs w:val="28"/>
                <w:lang w:val="vi-VN"/>
              </w:rPr>
            </w:pPr>
          </w:p>
        </w:tc>
        <w:tc>
          <w:tcPr>
            <w:tcW w:w="745" w:type="pct"/>
          </w:tcPr>
          <w:p w14:paraId="5CF1D20E" w14:textId="77777777" w:rsidR="005B2159" w:rsidRPr="006B2419" w:rsidRDefault="005B2159" w:rsidP="00B00033">
            <w:pPr>
              <w:spacing w:before="40" w:after="40"/>
              <w:jc w:val="center"/>
              <w:rPr>
                <w:rFonts w:cs="Times New Roman"/>
                <w:noProof/>
                <w:szCs w:val="28"/>
                <w:lang w:val="vi-VN"/>
              </w:rPr>
            </w:pPr>
            <w:r w:rsidRPr="006B2419">
              <w:rPr>
                <w:rFonts w:cs="Times New Roman"/>
                <w:noProof/>
                <w:szCs w:val="28"/>
                <w:lang w:val="vi-VN"/>
              </w:rPr>
              <w:t>RL26</w:t>
            </w:r>
          </w:p>
        </w:tc>
        <w:tc>
          <w:tcPr>
            <w:tcW w:w="3165" w:type="pct"/>
          </w:tcPr>
          <w:p w14:paraId="4414598C" w14:textId="77777777" w:rsidR="005B2159" w:rsidRPr="006B2419" w:rsidRDefault="005B2159" w:rsidP="00B00033">
            <w:pPr>
              <w:spacing w:before="40" w:after="40"/>
              <w:jc w:val="both"/>
              <w:rPr>
                <w:rFonts w:cs="Times New Roman"/>
                <w:noProof/>
                <w:szCs w:val="28"/>
                <w:lang w:val="vi-VN"/>
              </w:rPr>
            </w:pPr>
            <w:r w:rsidRPr="006B2419">
              <w:rPr>
                <w:rFonts w:cs="Times New Roman"/>
                <w:noProof/>
                <w:szCs w:val="28"/>
                <w:lang w:val="vi-VN"/>
              </w:rPr>
              <w:t>Các loại khác</w:t>
            </w:r>
          </w:p>
        </w:tc>
      </w:tr>
    </w:tbl>
    <w:p w14:paraId="5D985E30" w14:textId="16865B16" w:rsidR="005B2159" w:rsidRPr="006B2419" w:rsidRDefault="00015194" w:rsidP="00B00033">
      <w:pPr>
        <w:pStyle w:val="Heading2"/>
        <w:spacing w:before="0" w:after="240"/>
        <w:ind w:firstLine="0"/>
        <w:jc w:val="center"/>
        <w:rPr>
          <w:color w:val="auto"/>
          <w:lang w:val="en-US"/>
        </w:rPr>
      </w:pPr>
      <w:r w:rsidRPr="006B2419">
        <w:rPr>
          <w:color w:val="auto"/>
          <w:lang w:val="en-US"/>
        </w:rPr>
        <w:lastRenderedPageBreak/>
        <w:t xml:space="preserve">Mục </w:t>
      </w:r>
      <w:r w:rsidR="00056A2B" w:rsidRPr="006B2419">
        <w:rPr>
          <w:color w:val="auto"/>
          <w:lang w:val="vi-VN"/>
        </w:rPr>
        <w:t>2</w:t>
      </w:r>
      <w:r w:rsidR="00056A2B" w:rsidRPr="006B2419">
        <w:rPr>
          <w:color w:val="auto"/>
          <w:lang w:val="vi-VN"/>
        </w:rPr>
        <w:br/>
      </w:r>
      <w:r w:rsidR="00056A2B" w:rsidRPr="006B2419">
        <w:rPr>
          <w:color w:val="auto"/>
          <w:sz w:val="26"/>
          <w:lang w:val="vi-VN"/>
        </w:rPr>
        <w:t xml:space="preserve">PHÂN LOẠI RÁC THẢI </w:t>
      </w:r>
      <w:r w:rsidR="00A107D8" w:rsidRPr="006B2419">
        <w:rPr>
          <w:color w:val="auto"/>
          <w:sz w:val="26"/>
          <w:lang w:val="en-US"/>
        </w:rPr>
        <w:t xml:space="preserve">NHỰA </w:t>
      </w:r>
      <w:r w:rsidR="00056A2B" w:rsidRPr="006B2419">
        <w:rPr>
          <w:color w:val="auto"/>
          <w:sz w:val="26"/>
          <w:lang w:val="vi-VN"/>
        </w:rPr>
        <w:t>BIỂN ĐỐI VỚI KHẢO SÁT CÓ THU MẪU</w:t>
      </w:r>
    </w:p>
    <w:tbl>
      <w:tblPr>
        <w:tblStyle w:val="TableGrid"/>
        <w:tblW w:w="5000" w:type="pct"/>
        <w:tblLook w:val="04A0" w:firstRow="1" w:lastRow="0" w:firstColumn="1" w:lastColumn="0" w:noHBand="0" w:noVBand="1"/>
      </w:tblPr>
      <w:tblGrid>
        <w:gridCol w:w="2146"/>
        <w:gridCol w:w="1270"/>
        <w:gridCol w:w="5646"/>
      </w:tblGrid>
      <w:tr w:rsidR="006B2419" w:rsidRPr="006B2419" w14:paraId="6F654664" w14:textId="77777777" w:rsidTr="00627800">
        <w:trPr>
          <w:trHeight w:val="521"/>
          <w:tblHeader/>
        </w:trPr>
        <w:tc>
          <w:tcPr>
            <w:tcW w:w="1184" w:type="pct"/>
            <w:vAlign w:val="center"/>
          </w:tcPr>
          <w:p w14:paraId="396241B0" w14:textId="263DC724" w:rsidR="005B2159" w:rsidRPr="006B2419" w:rsidRDefault="008911DC" w:rsidP="008911DC">
            <w:pPr>
              <w:rPr>
                <w:rFonts w:cs="Times New Roman"/>
                <w:b/>
                <w:noProof/>
                <w:szCs w:val="28"/>
              </w:rPr>
            </w:pPr>
            <w:r w:rsidRPr="006B2419">
              <w:rPr>
                <w:rFonts w:cs="Times New Roman"/>
                <w:b/>
                <w:noProof/>
                <w:szCs w:val="28"/>
              </w:rPr>
              <w:t>Nhóm</w:t>
            </w:r>
          </w:p>
        </w:tc>
        <w:tc>
          <w:tcPr>
            <w:tcW w:w="701" w:type="pct"/>
            <w:vAlign w:val="center"/>
          </w:tcPr>
          <w:p w14:paraId="097EC625" w14:textId="77777777" w:rsidR="005B2159" w:rsidRPr="006B2419" w:rsidRDefault="005B2159" w:rsidP="008911DC">
            <w:pPr>
              <w:rPr>
                <w:rFonts w:cs="Times New Roman"/>
                <w:b/>
                <w:noProof/>
                <w:szCs w:val="28"/>
                <w:lang w:val="vi-VN"/>
              </w:rPr>
            </w:pPr>
            <w:r w:rsidRPr="006B2419">
              <w:rPr>
                <w:rFonts w:cs="Times New Roman"/>
                <w:b/>
                <w:noProof/>
                <w:szCs w:val="28"/>
                <w:lang w:val="vi-VN"/>
              </w:rPr>
              <w:t>Mã</w:t>
            </w:r>
          </w:p>
        </w:tc>
        <w:tc>
          <w:tcPr>
            <w:tcW w:w="3115" w:type="pct"/>
            <w:vAlign w:val="center"/>
          </w:tcPr>
          <w:p w14:paraId="5F843EAC" w14:textId="35A81A69" w:rsidR="005B2159" w:rsidRPr="006B2419" w:rsidRDefault="008911DC" w:rsidP="008911DC">
            <w:pPr>
              <w:rPr>
                <w:rFonts w:cs="Times New Roman"/>
                <w:b/>
                <w:noProof/>
                <w:szCs w:val="28"/>
              </w:rPr>
            </w:pPr>
            <w:r w:rsidRPr="006B2419">
              <w:rPr>
                <w:rFonts w:cs="Times New Roman"/>
                <w:b/>
                <w:noProof/>
                <w:szCs w:val="28"/>
              </w:rPr>
              <w:t>Chi tiết</w:t>
            </w:r>
          </w:p>
        </w:tc>
      </w:tr>
      <w:tr w:rsidR="006B2419" w:rsidRPr="006B2419" w14:paraId="71A8E32B" w14:textId="77777777" w:rsidTr="00FA3387">
        <w:tc>
          <w:tcPr>
            <w:tcW w:w="1184" w:type="pct"/>
            <w:vMerge w:val="restart"/>
          </w:tcPr>
          <w:p w14:paraId="1B4A587A" w14:textId="77777777" w:rsidR="005B2159" w:rsidRPr="006B2419" w:rsidRDefault="005B2159" w:rsidP="00FA3387">
            <w:pPr>
              <w:rPr>
                <w:rFonts w:cs="Times New Roman"/>
                <w:noProof/>
                <w:szCs w:val="28"/>
                <w:lang w:val="vi-VN"/>
              </w:rPr>
            </w:pPr>
            <w:r w:rsidRPr="006B2419">
              <w:rPr>
                <w:rFonts w:cs="Times New Roman"/>
                <w:noProof/>
                <w:szCs w:val="28"/>
                <w:lang w:val="vi-VN"/>
              </w:rPr>
              <w:t>Nhựa</w:t>
            </w:r>
          </w:p>
        </w:tc>
        <w:tc>
          <w:tcPr>
            <w:tcW w:w="701" w:type="pct"/>
          </w:tcPr>
          <w:p w14:paraId="0E30F466" w14:textId="77777777" w:rsidR="005B2159" w:rsidRPr="006B2419" w:rsidRDefault="005B2159" w:rsidP="00FA3387">
            <w:pPr>
              <w:rPr>
                <w:rFonts w:cs="Times New Roman"/>
                <w:noProof/>
                <w:szCs w:val="28"/>
                <w:lang w:val="vi-VN"/>
              </w:rPr>
            </w:pPr>
            <w:r w:rsidRPr="006B2419">
              <w:rPr>
                <w:rFonts w:cs="Times New Roman"/>
                <w:noProof/>
                <w:szCs w:val="28"/>
                <w:lang w:val="vi-VN"/>
              </w:rPr>
              <w:t>PL01</w:t>
            </w:r>
          </w:p>
        </w:tc>
        <w:tc>
          <w:tcPr>
            <w:tcW w:w="3115" w:type="pct"/>
          </w:tcPr>
          <w:p w14:paraId="071CA9C0" w14:textId="77777777" w:rsidR="005B2159" w:rsidRPr="006B2419" w:rsidRDefault="005B2159" w:rsidP="00FA3387">
            <w:pPr>
              <w:jc w:val="both"/>
              <w:rPr>
                <w:rFonts w:cs="Times New Roman"/>
                <w:noProof/>
                <w:szCs w:val="28"/>
                <w:lang w:val="vi-VN"/>
              </w:rPr>
            </w:pPr>
            <w:r w:rsidRPr="006B2419">
              <w:rPr>
                <w:rFonts w:cs="Times New Roman"/>
                <w:noProof/>
                <w:szCs w:val="28"/>
                <w:lang w:val="vi-VN"/>
              </w:rPr>
              <w:t>Nắp chai, nắp lon</w:t>
            </w:r>
          </w:p>
        </w:tc>
      </w:tr>
      <w:tr w:rsidR="006B2419" w:rsidRPr="006B2419" w14:paraId="66557846" w14:textId="77777777" w:rsidTr="00FA3387">
        <w:tc>
          <w:tcPr>
            <w:tcW w:w="1184" w:type="pct"/>
            <w:vMerge/>
          </w:tcPr>
          <w:p w14:paraId="771FE034" w14:textId="77777777" w:rsidR="005B2159" w:rsidRPr="006B2419" w:rsidRDefault="005B2159" w:rsidP="00FA3387">
            <w:pPr>
              <w:rPr>
                <w:noProof/>
                <w:szCs w:val="28"/>
                <w:lang w:val="vi-VN"/>
              </w:rPr>
            </w:pPr>
          </w:p>
        </w:tc>
        <w:tc>
          <w:tcPr>
            <w:tcW w:w="701" w:type="pct"/>
          </w:tcPr>
          <w:p w14:paraId="1CE92733" w14:textId="77777777" w:rsidR="005B2159" w:rsidRPr="006B2419" w:rsidRDefault="005B2159" w:rsidP="00FA3387">
            <w:pPr>
              <w:rPr>
                <w:noProof/>
                <w:szCs w:val="28"/>
                <w:lang w:val="vi-VN"/>
              </w:rPr>
            </w:pPr>
            <w:r w:rsidRPr="006B2419">
              <w:rPr>
                <w:rFonts w:cs="Times New Roman"/>
                <w:noProof/>
                <w:szCs w:val="28"/>
                <w:lang w:val="vi-VN"/>
              </w:rPr>
              <w:t>PL02</w:t>
            </w:r>
          </w:p>
        </w:tc>
        <w:tc>
          <w:tcPr>
            <w:tcW w:w="3115" w:type="pct"/>
          </w:tcPr>
          <w:p w14:paraId="37919031" w14:textId="77777777" w:rsidR="005B2159" w:rsidRPr="006B2419" w:rsidRDefault="005B2159" w:rsidP="00FA3387">
            <w:pPr>
              <w:jc w:val="both"/>
              <w:rPr>
                <w:rFonts w:cs="Times New Roman"/>
                <w:noProof/>
                <w:szCs w:val="28"/>
                <w:lang w:val="vi-VN"/>
              </w:rPr>
            </w:pPr>
            <w:r w:rsidRPr="006B2419">
              <w:rPr>
                <w:rFonts w:cs="Times New Roman"/>
                <w:noProof/>
                <w:szCs w:val="28"/>
                <w:lang w:val="vi-VN"/>
              </w:rPr>
              <w:t>Chai &lt; 2L</w:t>
            </w:r>
          </w:p>
        </w:tc>
      </w:tr>
      <w:tr w:rsidR="006B2419" w:rsidRPr="006B2419" w14:paraId="3D42F877" w14:textId="77777777" w:rsidTr="00FA3387">
        <w:tc>
          <w:tcPr>
            <w:tcW w:w="1184" w:type="pct"/>
            <w:vMerge/>
          </w:tcPr>
          <w:p w14:paraId="77F3F26A" w14:textId="77777777" w:rsidR="005B2159" w:rsidRPr="006B2419" w:rsidRDefault="005B2159" w:rsidP="00FA3387">
            <w:pPr>
              <w:rPr>
                <w:noProof/>
                <w:szCs w:val="28"/>
                <w:lang w:val="vi-VN"/>
              </w:rPr>
            </w:pPr>
          </w:p>
        </w:tc>
        <w:tc>
          <w:tcPr>
            <w:tcW w:w="701" w:type="pct"/>
          </w:tcPr>
          <w:p w14:paraId="64A7B64E" w14:textId="77777777" w:rsidR="005B2159" w:rsidRPr="006B2419" w:rsidRDefault="005B2159" w:rsidP="00FA3387">
            <w:pPr>
              <w:rPr>
                <w:noProof/>
                <w:szCs w:val="28"/>
                <w:lang w:val="vi-VN"/>
              </w:rPr>
            </w:pPr>
            <w:r w:rsidRPr="006B2419">
              <w:rPr>
                <w:rFonts w:cs="Times New Roman"/>
                <w:noProof/>
                <w:szCs w:val="28"/>
                <w:lang w:val="vi-VN"/>
              </w:rPr>
              <w:t>PL03</w:t>
            </w:r>
          </w:p>
        </w:tc>
        <w:tc>
          <w:tcPr>
            <w:tcW w:w="3115" w:type="pct"/>
          </w:tcPr>
          <w:p w14:paraId="1109BA76" w14:textId="77777777" w:rsidR="005B2159" w:rsidRPr="006B2419" w:rsidRDefault="005B2159" w:rsidP="00FA3387">
            <w:pPr>
              <w:jc w:val="both"/>
              <w:rPr>
                <w:rFonts w:cs="Times New Roman"/>
                <w:noProof/>
                <w:szCs w:val="28"/>
                <w:lang w:val="vi-VN"/>
              </w:rPr>
            </w:pPr>
            <w:r w:rsidRPr="006B2419">
              <w:rPr>
                <w:rFonts w:cs="Times New Roman"/>
                <w:noProof/>
                <w:szCs w:val="28"/>
                <w:lang w:val="vi-VN"/>
              </w:rPr>
              <w:t>Chai, thùng, can, xô &gt; 2L</w:t>
            </w:r>
          </w:p>
        </w:tc>
      </w:tr>
      <w:tr w:rsidR="006B2419" w:rsidRPr="006B2419" w14:paraId="77DB77D5" w14:textId="77777777" w:rsidTr="00FA3387">
        <w:tc>
          <w:tcPr>
            <w:tcW w:w="1184" w:type="pct"/>
            <w:vMerge/>
          </w:tcPr>
          <w:p w14:paraId="4D42BE87" w14:textId="77777777" w:rsidR="005B2159" w:rsidRPr="006B2419" w:rsidRDefault="005B2159" w:rsidP="00FA3387">
            <w:pPr>
              <w:rPr>
                <w:noProof/>
                <w:szCs w:val="28"/>
                <w:lang w:val="vi-VN"/>
              </w:rPr>
            </w:pPr>
          </w:p>
        </w:tc>
        <w:tc>
          <w:tcPr>
            <w:tcW w:w="701" w:type="pct"/>
          </w:tcPr>
          <w:p w14:paraId="14941DF5" w14:textId="77777777" w:rsidR="005B2159" w:rsidRPr="006B2419" w:rsidRDefault="005B2159" w:rsidP="00FA3387">
            <w:pPr>
              <w:rPr>
                <w:rFonts w:cs="Times New Roman"/>
                <w:noProof/>
                <w:szCs w:val="28"/>
                <w:lang w:val="vi-VN"/>
              </w:rPr>
            </w:pPr>
            <w:r w:rsidRPr="006B2419">
              <w:rPr>
                <w:rFonts w:cs="Times New Roman"/>
                <w:noProof/>
                <w:szCs w:val="28"/>
                <w:lang w:val="vi-VN"/>
              </w:rPr>
              <w:t>PL04</w:t>
            </w:r>
          </w:p>
        </w:tc>
        <w:tc>
          <w:tcPr>
            <w:tcW w:w="3115" w:type="pct"/>
            <w:vAlign w:val="center"/>
          </w:tcPr>
          <w:p w14:paraId="114DFC79" w14:textId="77777777" w:rsidR="005B2159" w:rsidRPr="006B2419" w:rsidRDefault="005B2159" w:rsidP="00FA3387">
            <w:pPr>
              <w:jc w:val="both"/>
              <w:rPr>
                <w:rFonts w:cs="Times New Roman"/>
                <w:noProof/>
                <w:szCs w:val="28"/>
                <w:lang w:val="vi-VN"/>
              </w:rPr>
            </w:pPr>
            <w:r w:rsidRPr="006B2419">
              <w:rPr>
                <w:noProof/>
                <w:szCs w:val="28"/>
                <w:lang w:val="vi-VN"/>
              </w:rPr>
              <w:t>Giỏ, thùng/sọt, khay</w:t>
            </w:r>
          </w:p>
        </w:tc>
      </w:tr>
      <w:tr w:rsidR="006B2419" w:rsidRPr="006B2419" w14:paraId="3824788A" w14:textId="77777777" w:rsidTr="00FA3387">
        <w:tc>
          <w:tcPr>
            <w:tcW w:w="1184" w:type="pct"/>
            <w:vMerge/>
          </w:tcPr>
          <w:p w14:paraId="39912A54" w14:textId="77777777" w:rsidR="005B2159" w:rsidRPr="006B2419" w:rsidRDefault="005B2159" w:rsidP="00FA3387">
            <w:pPr>
              <w:rPr>
                <w:noProof/>
                <w:szCs w:val="28"/>
                <w:lang w:val="vi-VN"/>
              </w:rPr>
            </w:pPr>
          </w:p>
        </w:tc>
        <w:tc>
          <w:tcPr>
            <w:tcW w:w="701" w:type="pct"/>
          </w:tcPr>
          <w:p w14:paraId="1111AD6A" w14:textId="77777777" w:rsidR="005B2159" w:rsidRPr="006B2419" w:rsidRDefault="005B2159" w:rsidP="00FA3387">
            <w:pPr>
              <w:rPr>
                <w:noProof/>
                <w:szCs w:val="28"/>
                <w:lang w:val="vi-VN"/>
              </w:rPr>
            </w:pPr>
            <w:r w:rsidRPr="006B2419">
              <w:rPr>
                <w:rFonts w:cs="Times New Roman"/>
                <w:noProof/>
                <w:szCs w:val="28"/>
                <w:lang w:val="vi-VN"/>
              </w:rPr>
              <w:t>PL05</w:t>
            </w:r>
          </w:p>
        </w:tc>
        <w:tc>
          <w:tcPr>
            <w:tcW w:w="3115" w:type="pct"/>
          </w:tcPr>
          <w:p w14:paraId="6E366743" w14:textId="77777777" w:rsidR="005B2159" w:rsidRPr="006B2419" w:rsidRDefault="005B2159" w:rsidP="00FA3387">
            <w:pPr>
              <w:jc w:val="both"/>
              <w:rPr>
                <w:rFonts w:cs="Times New Roman"/>
                <w:noProof/>
                <w:szCs w:val="28"/>
                <w:lang w:val="vi-VN"/>
              </w:rPr>
            </w:pPr>
            <w:r w:rsidRPr="006B2419">
              <w:rPr>
                <w:rFonts w:cs="Times New Roman"/>
                <w:noProof/>
                <w:szCs w:val="28"/>
                <w:lang w:val="vi-VN"/>
              </w:rPr>
              <w:t>Dao, nĩa, thìa, ống hút, que khuấy,…</w:t>
            </w:r>
          </w:p>
        </w:tc>
      </w:tr>
      <w:tr w:rsidR="006B2419" w:rsidRPr="006B2419" w14:paraId="2CB12938" w14:textId="77777777" w:rsidTr="00FA3387">
        <w:tc>
          <w:tcPr>
            <w:tcW w:w="1184" w:type="pct"/>
            <w:vMerge/>
          </w:tcPr>
          <w:p w14:paraId="6A312211" w14:textId="77777777" w:rsidR="005B2159" w:rsidRPr="006B2419" w:rsidRDefault="005B2159" w:rsidP="00FA3387">
            <w:pPr>
              <w:rPr>
                <w:noProof/>
                <w:szCs w:val="28"/>
                <w:lang w:val="vi-VN"/>
              </w:rPr>
            </w:pPr>
          </w:p>
        </w:tc>
        <w:tc>
          <w:tcPr>
            <w:tcW w:w="701" w:type="pct"/>
          </w:tcPr>
          <w:p w14:paraId="79F4E181" w14:textId="77777777" w:rsidR="005B2159" w:rsidRPr="006B2419" w:rsidRDefault="005B2159" w:rsidP="00FA3387">
            <w:pPr>
              <w:rPr>
                <w:noProof/>
                <w:szCs w:val="28"/>
                <w:lang w:val="vi-VN"/>
              </w:rPr>
            </w:pPr>
            <w:r w:rsidRPr="006B2419">
              <w:rPr>
                <w:rFonts w:cs="Times New Roman"/>
                <w:noProof/>
                <w:szCs w:val="28"/>
                <w:lang w:val="vi-VN"/>
              </w:rPr>
              <w:t>PL06</w:t>
            </w:r>
          </w:p>
        </w:tc>
        <w:tc>
          <w:tcPr>
            <w:tcW w:w="3115" w:type="pct"/>
            <w:vAlign w:val="center"/>
          </w:tcPr>
          <w:p w14:paraId="427C1151" w14:textId="77777777" w:rsidR="005B2159" w:rsidRPr="006B2419" w:rsidRDefault="005B2159" w:rsidP="00FA3387">
            <w:pPr>
              <w:jc w:val="both"/>
              <w:rPr>
                <w:rFonts w:cs="Times New Roman"/>
                <w:noProof/>
                <w:szCs w:val="28"/>
                <w:lang w:val="vi-VN"/>
              </w:rPr>
            </w:pPr>
            <w:r w:rsidRPr="006B2419">
              <w:rPr>
                <w:noProof/>
                <w:szCs w:val="28"/>
                <w:lang w:val="vi-VN"/>
              </w:rPr>
              <w:t>Hộp đựng thực phẩm (đồ ăn nhanh, cốc, hộp cơm và các vật dụng tương tự)</w:t>
            </w:r>
          </w:p>
        </w:tc>
      </w:tr>
      <w:tr w:rsidR="006B2419" w:rsidRPr="006B2419" w14:paraId="52AD650C" w14:textId="77777777" w:rsidTr="00FA3387">
        <w:tc>
          <w:tcPr>
            <w:tcW w:w="1184" w:type="pct"/>
            <w:vMerge/>
          </w:tcPr>
          <w:p w14:paraId="23870630" w14:textId="77777777" w:rsidR="005B2159" w:rsidRPr="006B2419" w:rsidRDefault="005B2159" w:rsidP="00FA3387">
            <w:pPr>
              <w:rPr>
                <w:noProof/>
                <w:szCs w:val="28"/>
                <w:lang w:val="vi-VN"/>
              </w:rPr>
            </w:pPr>
          </w:p>
        </w:tc>
        <w:tc>
          <w:tcPr>
            <w:tcW w:w="701" w:type="pct"/>
          </w:tcPr>
          <w:p w14:paraId="0E0525CC" w14:textId="77777777" w:rsidR="005B2159" w:rsidRPr="006B2419" w:rsidRDefault="005B2159" w:rsidP="00FA3387">
            <w:pPr>
              <w:rPr>
                <w:noProof/>
                <w:szCs w:val="28"/>
                <w:lang w:val="vi-VN"/>
              </w:rPr>
            </w:pPr>
            <w:r w:rsidRPr="006B2419">
              <w:rPr>
                <w:rFonts w:cs="Times New Roman"/>
                <w:noProof/>
                <w:szCs w:val="28"/>
                <w:lang w:val="vi-VN"/>
              </w:rPr>
              <w:t>PL07</w:t>
            </w:r>
          </w:p>
        </w:tc>
        <w:tc>
          <w:tcPr>
            <w:tcW w:w="3115" w:type="pct"/>
            <w:vAlign w:val="center"/>
          </w:tcPr>
          <w:p w14:paraId="7687CC16" w14:textId="77777777" w:rsidR="005B2159" w:rsidRPr="006B2419" w:rsidRDefault="005B2159" w:rsidP="00FA3387">
            <w:pPr>
              <w:jc w:val="both"/>
              <w:rPr>
                <w:rFonts w:cs="Times New Roman"/>
                <w:noProof/>
                <w:szCs w:val="28"/>
                <w:lang w:val="vi-VN"/>
              </w:rPr>
            </w:pPr>
            <w:r w:rsidRPr="006B2419">
              <w:rPr>
                <w:noProof/>
                <w:szCs w:val="28"/>
                <w:lang w:val="vi-VN"/>
              </w:rPr>
              <w:t>Túi nilon, găng tay nilon</w:t>
            </w:r>
          </w:p>
        </w:tc>
      </w:tr>
      <w:tr w:rsidR="006B2419" w:rsidRPr="006B2419" w14:paraId="20FB783A" w14:textId="77777777" w:rsidTr="00FA3387">
        <w:tc>
          <w:tcPr>
            <w:tcW w:w="1184" w:type="pct"/>
            <w:vMerge/>
          </w:tcPr>
          <w:p w14:paraId="610A5D57" w14:textId="77777777" w:rsidR="005B2159" w:rsidRPr="006B2419" w:rsidRDefault="005B2159" w:rsidP="00FA3387">
            <w:pPr>
              <w:rPr>
                <w:rFonts w:cs="Times New Roman"/>
                <w:noProof/>
                <w:szCs w:val="28"/>
                <w:lang w:val="vi-VN"/>
              </w:rPr>
            </w:pPr>
          </w:p>
        </w:tc>
        <w:tc>
          <w:tcPr>
            <w:tcW w:w="701" w:type="pct"/>
          </w:tcPr>
          <w:p w14:paraId="65ABC698" w14:textId="77777777" w:rsidR="005B2159" w:rsidRPr="006B2419" w:rsidRDefault="005B2159" w:rsidP="00FA3387">
            <w:pPr>
              <w:rPr>
                <w:rFonts w:cs="Times New Roman"/>
                <w:noProof/>
                <w:szCs w:val="28"/>
                <w:lang w:val="vi-VN"/>
              </w:rPr>
            </w:pPr>
            <w:r w:rsidRPr="006B2419">
              <w:rPr>
                <w:rFonts w:cs="Times New Roman"/>
                <w:noProof/>
                <w:szCs w:val="28"/>
                <w:lang w:val="vi-VN"/>
              </w:rPr>
              <w:t>PL08</w:t>
            </w:r>
          </w:p>
        </w:tc>
        <w:tc>
          <w:tcPr>
            <w:tcW w:w="3115" w:type="pct"/>
            <w:vAlign w:val="center"/>
          </w:tcPr>
          <w:p w14:paraId="09EE95F4" w14:textId="77777777" w:rsidR="005B2159" w:rsidRPr="006B2419" w:rsidRDefault="005B2159" w:rsidP="00FA3387">
            <w:pPr>
              <w:jc w:val="both"/>
              <w:rPr>
                <w:noProof/>
                <w:szCs w:val="28"/>
                <w:lang w:val="vi-VN"/>
              </w:rPr>
            </w:pPr>
            <w:r w:rsidRPr="006B2419">
              <w:rPr>
                <w:noProof/>
                <w:szCs w:val="28"/>
                <w:lang w:val="vi-VN"/>
              </w:rPr>
              <w:t>Túi lưới, túi bạt</w:t>
            </w:r>
          </w:p>
        </w:tc>
      </w:tr>
      <w:tr w:rsidR="006B2419" w:rsidRPr="006B2419" w14:paraId="50377549" w14:textId="77777777" w:rsidTr="00FA3387">
        <w:tc>
          <w:tcPr>
            <w:tcW w:w="1184" w:type="pct"/>
            <w:vMerge/>
          </w:tcPr>
          <w:p w14:paraId="6A400097" w14:textId="77777777" w:rsidR="005B2159" w:rsidRPr="006B2419" w:rsidRDefault="005B2159" w:rsidP="00FA3387">
            <w:pPr>
              <w:rPr>
                <w:rFonts w:cs="Times New Roman"/>
                <w:noProof/>
                <w:szCs w:val="28"/>
                <w:lang w:val="vi-VN"/>
              </w:rPr>
            </w:pPr>
          </w:p>
        </w:tc>
        <w:tc>
          <w:tcPr>
            <w:tcW w:w="701" w:type="pct"/>
          </w:tcPr>
          <w:p w14:paraId="3463918C" w14:textId="77777777" w:rsidR="005B2159" w:rsidRPr="006B2419" w:rsidRDefault="005B2159" w:rsidP="00FA3387">
            <w:pPr>
              <w:rPr>
                <w:rFonts w:cs="Times New Roman"/>
                <w:noProof/>
                <w:szCs w:val="28"/>
                <w:lang w:val="vi-VN"/>
              </w:rPr>
            </w:pPr>
            <w:r w:rsidRPr="006B2419">
              <w:rPr>
                <w:rFonts w:cs="Times New Roman"/>
                <w:noProof/>
                <w:szCs w:val="28"/>
                <w:lang w:val="vi-VN"/>
              </w:rPr>
              <w:t>PL09</w:t>
            </w:r>
          </w:p>
        </w:tc>
        <w:tc>
          <w:tcPr>
            <w:tcW w:w="3115" w:type="pct"/>
            <w:vAlign w:val="center"/>
          </w:tcPr>
          <w:p w14:paraId="6AD388E4" w14:textId="77777777" w:rsidR="005B2159" w:rsidRPr="006B2419" w:rsidRDefault="005B2159" w:rsidP="00FA3387">
            <w:pPr>
              <w:jc w:val="both"/>
              <w:rPr>
                <w:noProof/>
                <w:szCs w:val="28"/>
                <w:lang w:val="vi-VN"/>
              </w:rPr>
            </w:pPr>
            <w:r w:rsidRPr="006B2419">
              <w:rPr>
                <w:noProof/>
                <w:szCs w:val="28"/>
                <w:lang w:val="vi-VN"/>
              </w:rPr>
              <w:t>Ngư cụ (mồi, bẫy, giỏ)</w:t>
            </w:r>
          </w:p>
        </w:tc>
      </w:tr>
      <w:tr w:rsidR="006B2419" w:rsidRPr="006B2419" w14:paraId="5E0BF2E2" w14:textId="77777777" w:rsidTr="00FA3387">
        <w:tc>
          <w:tcPr>
            <w:tcW w:w="1184" w:type="pct"/>
            <w:vMerge/>
          </w:tcPr>
          <w:p w14:paraId="7A9B3F11" w14:textId="77777777" w:rsidR="005B2159" w:rsidRPr="006B2419" w:rsidRDefault="005B2159" w:rsidP="00FA3387">
            <w:pPr>
              <w:rPr>
                <w:rFonts w:cs="Times New Roman"/>
                <w:noProof/>
                <w:szCs w:val="28"/>
                <w:lang w:val="vi-VN"/>
              </w:rPr>
            </w:pPr>
          </w:p>
        </w:tc>
        <w:tc>
          <w:tcPr>
            <w:tcW w:w="701" w:type="pct"/>
          </w:tcPr>
          <w:p w14:paraId="30CF6F4E" w14:textId="77777777" w:rsidR="005B2159" w:rsidRPr="006B2419" w:rsidRDefault="005B2159" w:rsidP="00FA3387">
            <w:pPr>
              <w:rPr>
                <w:rFonts w:cs="Times New Roman"/>
                <w:noProof/>
                <w:szCs w:val="28"/>
                <w:lang w:val="vi-VN"/>
              </w:rPr>
            </w:pPr>
            <w:r w:rsidRPr="006B2419">
              <w:rPr>
                <w:rFonts w:cs="Times New Roman"/>
                <w:noProof/>
                <w:szCs w:val="28"/>
                <w:lang w:val="vi-VN"/>
              </w:rPr>
              <w:t>PL10</w:t>
            </w:r>
          </w:p>
        </w:tc>
        <w:tc>
          <w:tcPr>
            <w:tcW w:w="3115" w:type="pct"/>
            <w:vAlign w:val="center"/>
          </w:tcPr>
          <w:p w14:paraId="20EDCE31" w14:textId="77777777" w:rsidR="005B2159" w:rsidRPr="006B2419" w:rsidRDefault="005B2159" w:rsidP="00FA3387">
            <w:pPr>
              <w:jc w:val="both"/>
              <w:rPr>
                <w:noProof/>
                <w:szCs w:val="28"/>
                <w:lang w:val="vi-VN"/>
              </w:rPr>
            </w:pPr>
            <w:r w:rsidRPr="006B2419">
              <w:rPr>
                <w:noProof/>
                <w:szCs w:val="28"/>
                <w:lang w:val="vi-VN"/>
              </w:rPr>
              <w:t>Phao nổi</w:t>
            </w:r>
          </w:p>
        </w:tc>
      </w:tr>
      <w:tr w:rsidR="006B2419" w:rsidRPr="006B2419" w14:paraId="39B07E61" w14:textId="77777777" w:rsidTr="00FA3387">
        <w:tc>
          <w:tcPr>
            <w:tcW w:w="1184" w:type="pct"/>
            <w:vMerge/>
          </w:tcPr>
          <w:p w14:paraId="0B71B414" w14:textId="77777777" w:rsidR="005B2159" w:rsidRPr="006B2419" w:rsidRDefault="005B2159" w:rsidP="00FA3387">
            <w:pPr>
              <w:rPr>
                <w:noProof/>
                <w:szCs w:val="28"/>
                <w:lang w:val="vi-VN"/>
              </w:rPr>
            </w:pPr>
          </w:p>
        </w:tc>
        <w:tc>
          <w:tcPr>
            <w:tcW w:w="701" w:type="pct"/>
          </w:tcPr>
          <w:p w14:paraId="24160CEE" w14:textId="77777777" w:rsidR="005B2159" w:rsidRPr="006B2419" w:rsidRDefault="005B2159" w:rsidP="00FA3387">
            <w:pPr>
              <w:rPr>
                <w:noProof/>
                <w:szCs w:val="28"/>
                <w:lang w:val="vi-VN"/>
              </w:rPr>
            </w:pPr>
            <w:r w:rsidRPr="006B2419">
              <w:rPr>
                <w:rFonts w:cs="Times New Roman"/>
                <w:noProof/>
                <w:szCs w:val="28"/>
                <w:lang w:val="vi-VN"/>
              </w:rPr>
              <w:t>PL11</w:t>
            </w:r>
          </w:p>
        </w:tc>
        <w:tc>
          <w:tcPr>
            <w:tcW w:w="3115" w:type="pct"/>
            <w:vAlign w:val="center"/>
          </w:tcPr>
          <w:p w14:paraId="7CFAB9A2" w14:textId="77777777" w:rsidR="005B2159" w:rsidRPr="006B2419" w:rsidRDefault="005B2159" w:rsidP="00FA3387">
            <w:pPr>
              <w:jc w:val="both"/>
              <w:rPr>
                <w:rFonts w:cs="Times New Roman"/>
                <w:noProof/>
                <w:szCs w:val="28"/>
                <w:lang w:val="vi-VN"/>
              </w:rPr>
            </w:pPr>
            <w:r w:rsidRPr="006B2419">
              <w:rPr>
                <w:noProof/>
                <w:szCs w:val="28"/>
                <w:lang w:val="vi-VN"/>
              </w:rPr>
              <w:t>Đồ chơi và đồ trang trí, mảnh nhựa cứng</w:t>
            </w:r>
          </w:p>
        </w:tc>
      </w:tr>
      <w:tr w:rsidR="006B2419" w:rsidRPr="006B2419" w14:paraId="6825ECF8" w14:textId="77777777" w:rsidTr="00FA3387">
        <w:tc>
          <w:tcPr>
            <w:tcW w:w="1184" w:type="pct"/>
            <w:vMerge/>
          </w:tcPr>
          <w:p w14:paraId="42ED12E6" w14:textId="77777777" w:rsidR="005B2159" w:rsidRPr="006B2419" w:rsidRDefault="005B2159" w:rsidP="00FA3387">
            <w:pPr>
              <w:rPr>
                <w:noProof/>
                <w:szCs w:val="28"/>
                <w:lang w:val="vi-VN"/>
              </w:rPr>
            </w:pPr>
          </w:p>
        </w:tc>
        <w:tc>
          <w:tcPr>
            <w:tcW w:w="701" w:type="pct"/>
          </w:tcPr>
          <w:p w14:paraId="1BFADC38" w14:textId="77777777" w:rsidR="005B2159" w:rsidRPr="006B2419" w:rsidRDefault="005B2159" w:rsidP="00FA3387">
            <w:pPr>
              <w:rPr>
                <w:noProof/>
                <w:szCs w:val="28"/>
                <w:lang w:val="vi-VN"/>
              </w:rPr>
            </w:pPr>
            <w:r w:rsidRPr="006B2419">
              <w:rPr>
                <w:noProof/>
                <w:szCs w:val="28"/>
                <w:lang w:val="vi-VN"/>
              </w:rPr>
              <w:t>PL12</w:t>
            </w:r>
          </w:p>
        </w:tc>
        <w:tc>
          <w:tcPr>
            <w:tcW w:w="3115" w:type="pct"/>
            <w:vAlign w:val="center"/>
          </w:tcPr>
          <w:p w14:paraId="01DF21F2" w14:textId="77777777" w:rsidR="005B2159" w:rsidRPr="006B2419" w:rsidRDefault="005B2159" w:rsidP="00FA3387">
            <w:pPr>
              <w:jc w:val="both"/>
              <w:rPr>
                <w:rFonts w:cs="Times New Roman"/>
                <w:noProof/>
                <w:szCs w:val="28"/>
                <w:lang w:val="vi-VN"/>
              </w:rPr>
            </w:pPr>
            <w:r w:rsidRPr="006B2419">
              <w:rPr>
                <w:noProof/>
                <w:szCs w:val="28"/>
                <w:lang w:val="vi-VN"/>
              </w:rPr>
              <w:t>Bật lửa, thuốc lá, mẩu thuốc, đầu lọc, ống tiêm</w:t>
            </w:r>
          </w:p>
        </w:tc>
      </w:tr>
      <w:tr w:rsidR="006B2419" w:rsidRPr="006B2419" w14:paraId="3962C33E" w14:textId="77777777" w:rsidTr="00FA3387">
        <w:trPr>
          <w:trHeight w:val="359"/>
        </w:trPr>
        <w:tc>
          <w:tcPr>
            <w:tcW w:w="1184" w:type="pct"/>
            <w:vMerge/>
          </w:tcPr>
          <w:p w14:paraId="1200DECF" w14:textId="77777777" w:rsidR="005B2159" w:rsidRPr="006B2419" w:rsidRDefault="005B2159" w:rsidP="00FA3387">
            <w:pPr>
              <w:rPr>
                <w:noProof/>
                <w:szCs w:val="28"/>
                <w:lang w:val="vi-VN"/>
              </w:rPr>
            </w:pPr>
          </w:p>
        </w:tc>
        <w:tc>
          <w:tcPr>
            <w:tcW w:w="701" w:type="pct"/>
          </w:tcPr>
          <w:p w14:paraId="46706737" w14:textId="77777777" w:rsidR="005B2159" w:rsidRPr="006B2419" w:rsidRDefault="005B2159" w:rsidP="00FA3387">
            <w:pPr>
              <w:rPr>
                <w:noProof/>
                <w:szCs w:val="28"/>
                <w:lang w:val="vi-VN"/>
              </w:rPr>
            </w:pPr>
            <w:r w:rsidRPr="006B2419">
              <w:rPr>
                <w:noProof/>
                <w:szCs w:val="28"/>
                <w:lang w:val="vi-VN"/>
              </w:rPr>
              <w:t>PL13</w:t>
            </w:r>
          </w:p>
        </w:tc>
        <w:tc>
          <w:tcPr>
            <w:tcW w:w="3115" w:type="pct"/>
            <w:vAlign w:val="center"/>
          </w:tcPr>
          <w:p w14:paraId="613495C6" w14:textId="77777777" w:rsidR="005B2159" w:rsidRPr="006B2419" w:rsidRDefault="005B2159" w:rsidP="00FA3387">
            <w:pPr>
              <w:jc w:val="both"/>
              <w:rPr>
                <w:rFonts w:cs="Times New Roman"/>
                <w:noProof/>
                <w:szCs w:val="28"/>
                <w:lang w:val="vi-VN"/>
              </w:rPr>
            </w:pPr>
            <w:r w:rsidRPr="006B2419">
              <w:rPr>
                <w:rFonts w:cs="Times New Roman"/>
                <w:noProof/>
                <w:szCs w:val="28"/>
                <w:lang w:val="vi-VN"/>
              </w:rPr>
              <w:t>Hạt nhựa</w:t>
            </w:r>
          </w:p>
        </w:tc>
      </w:tr>
      <w:tr w:rsidR="006B2419" w:rsidRPr="006B2419" w14:paraId="34D768C0" w14:textId="77777777" w:rsidTr="00FA3387">
        <w:tc>
          <w:tcPr>
            <w:tcW w:w="1184" w:type="pct"/>
            <w:vMerge/>
          </w:tcPr>
          <w:p w14:paraId="1CE8F419" w14:textId="77777777" w:rsidR="005B2159" w:rsidRPr="006B2419" w:rsidRDefault="005B2159" w:rsidP="00FA3387">
            <w:pPr>
              <w:rPr>
                <w:noProof/>
                <w:szCs w:val="28"/>
                <w:lang w:val="vi-VN"/>
              </w:rPr>
            </w:pPr>
          </w:p>
        </w:tc>
        <w:tc>
          <w:tcPr>
            <w:tcW w:w="701" w:type="pct"/>
          </w:tcPr>
          <w:p w14:paraId="2FE91D01" w14:textId="77777777" w:rsidR="005B2159" w:rsidRPr="006B2419" w:rsidRDefault="005B2159" w:rsidP="00FA3387">
            <w:pPr>
              <w:rPr>
                <w:rFonts w:cs="Times New Roman"/>
                <w:noProof/>
                <w:szCs w:val="28"/>
                <w:lang w:val="vi-VN"/>
              </w:rPr>
            </w:pPr>
            <w:r w:rsidRPr="006B2419">
              <w:rPr>
                <w:rFonts w:cs="Times New Roman"/>
                <w:noProof/>
                <w:szCs w:val="28"/>
                <w:lang w:val="vi-VN"/>
              </w:rPr>
              <w:t>PL14</w:t>
            </w:r>
          </w:p>
        </w:tc>
        <w:tc>
          <w:tcPr>
            <w:tcW w:w="3115" w:type="pct"/>
            <w:vAlign w:val="center"/>
          </w:tcPr>
          <w:p w14:paraId="1D0A7280" w14:textId="77777777" w:rsidR="005B2159" w:rsidRPr="006B2419" w:rsidRDefault="005B2159" w:rsidP="00FA3387">
            <w:pPr>
              <w:jc w:val="both"/>
              <w:rPr>
                <w:rFonts w:cs="Times New Roman"/>
                <w:noProof/>
                <w:szCs w:val="28"/>
                <w:lang w:val="vi-VN"/>
              </w:rPr>
            </w:pPr>
            <w:r w:rsidRPr="006B2419">
              <w:rPr>
                <w:rFonts w:cs="Times New Roman"/>
                <w:noProof/>
                <w:szCs w:val="28"/>
                <w:lang w:val="vi-VN"/>
              </w:rPr>
              <w:t>Loại khác</w:t>
            </w:r>
          </w:p>
        </w:tc>
      </w:tr>
      <w:tr w:rsidR="006B2419" w:rsidRPr="006B2419" w14:paraId="412DF97E" w14:textId="77777777" w:rsidTr="00FA3387">
        <w:tc>
          <w:tcPr>
            <w:tcW w:w="1184" w:type="pct"/>
            <w:vMerge w:val="restart"/>
          </w:tcPr>
          <w:p w14:paraId="46DA55D5" w14:textId="77777777" w:rsidR="005B2159" w:rsidRPr="006B2419" w:rsidRDefault="005B2159" w:rsidP="00FA3387">
            <w:pPr>
              <w:rPr>
                <w:noProof/>
                <w:szCs w:val="28"/>
                <w:lang w:val="vi-VN"/>
              </w:rPr>
            </w:pPr>
            <w:r w:rsidRPr="006B2419">
              <w:rPr>
                <w:rFonts w:cs="Times New Roman"/>
                <w:noProof/>
                <w:szCs w:val="28"/>
                <w:lang w:val="vi-VN"/>
              </w:rPr>
              <w:t>Xốp</w:t>
            </w:r>
          </w:p>
        </w:tc>
        <w:tc>
          <w:tcPr>
            <w:tcW w:w="701" w:type="pct"/>
          </w:tcPr>
          <w:p w14:paraId="411B9C2E" w14:textId="77777777" w:rsidR="005B2159" w:rsidRPr="006B2419" w:rsidRDefault="005B2159" w:rsidP="00FA3387">
            <w:pPr>
              <w:rPr>
                <w:rFonts w:cs="Times New Roman"/>
                <w:noProof/>
                <w:szCs w:val="28"/>
                <w:lang w:val="vi-VN"/>
              </w:rPr>
            </w:pPr>
            <w:r w:rsidRPr="006B2419">
              <w:rPr>
                <w:rFonts w:cs="Times New Roman"/>
                <w:noProof/>
                <w:szCs w:val="28"/>
                <w:lang w:val="vi-VN"/>
              </w:rPr>
              <w:t>FP01</w:t>
            </w:r>
          </w:p>
        </w:tc>
        <w:tc>
          <w:tcPr>
            <w:tcW w:w="3115" w:type="pct"/>
            <w:vAlign w:val="center"/>
          </w:tcPr>
          <w:p w14:paraId="5B435558" w14:textId="77777777" w:rsidR="005B2159" w:rsidRPr="006B2419" w:rsidRDefault="005B2159" w:rsidP="00FA3387">
            <w:pPr>
              <w:jc w:val="both"/>
              <w:rPr>
                <w:rFonts w:cs="Times New Roman"/>
                <w:noProof/>
                <w:szCs w:val="28"/>
                <w:lang w:val="vi-VN"/>
              </w:rPr>
            </w:pPr>
            <w:r w:rsidRPr="006B2419">
              <w:rPr>
                <w:noProof/>
                <w:szCs w:val="28"/>
                <w:lang w:val="vi-VN"/>
              </w:rPr>
              <w:t>Miếng bọt xốp</w:t>
            </w:r>
          </w:p>
        </w:tc>
      </w:tr>
      <w:tr w:rsidR="006B2419" w:rsidRPr="006B2419" w14:paraId="0CCF2F05" w14:textId="77777777" w:rsidTr="00FA3387">
        <w:tc>
          <w:tcPr>
            <w:tcW w:w="1184" w:type="pct"/>
            <w:vMerge/>
          </w:tcPr>
          <w:p w14:paraId="1BC93F87" w14:textId="77777777" w:rsidR="005B2159" w:rsidRPr="006B2419" w:rsidRDefault="005B2159" w:rsidP="00FA3387">
            <w:pPr>
              <w:rPr>
                <w:rFonts w:cs="Times New Roman"/>
                <w:noProof/>
                <w:szCs w:val="28"/>
                <w:lang w:val="vi-VN"/>
              </w:rPr>
            </w:pPr>
          </w:p>
        </w:tc>
        <w:tc>
          <w:tcPr>
            <w:tcW w:w="701" w:type="pct"/>
            <w:vAlign w:val="center"/>
          </w:tcPr>
          <w:p w14:paraId="1296CEF9" w14:textId="77777777" w:rsidR="005B2159" w:rsidRPr="006B2419" w:rsidRDefault="005B2159" w:rsidP="00FA3387">
            <w:pPr>
              <w:rPr>
                <w:rFonts w:cs="Times New Roman"/>
                <w:noProof/>
                <w:szCs w:val="28"/>
                <w:lang w:val="vi-VN"/>
              </w:rPr>
            </w:pPr>
            <w:r w:rsidRPr="006B2419">
              <w:rPr>
                <w:noProof/>
                <w:szCs w:val="28"/>
                <w:lang w:val="vi-VN"/>
              </w:rPr>
              <w:t>FP02</w:t>
            </w:r>
          </w:p>
        </w:tc>
        <w:tc>
          <w:tcPr>
            <w:tcW w:w="3115" w:type="pct"/>
            <w:vAlign w:val="center"/>
          </w:tcPr>
          <w:p w14:paraId="3E8EF163" w14:textId="77777777" w:rsidR="005B2159" w:rsidRPr="006B2419" w:rsidRDefault="005B2159" w:rsidP="00FA3387">
            <w:pPr>
              <w:jc w:val="both"/>
              <w:rPr>
                <w:noProof/>
                <w:szCs w:val="28"/>
                <w:lang w:val="vi-VN"/>
              </w:rPr>
            </w:pPr>
            <w:r w:rsidRPr="006B2419">
              <w:rPr>
                <w:noProof/>
                <w:szCs w:val="28"/>
                <w:lang w:val="vi-VN"/>
              </w:rPr>
              <w:t>Cốc, hộp, khay thực phẩm</w:t>
            </w:r>
          </w:p>
        </w:tc>
      </w:tr>
      <w:tr w:rsidR="006B2419" w:rsidRPr="006B2419" w14:paraId="04211FFB" w14:textId="77777777" w:rsidTr="00FA3387">
        <w:tc>
          <w:tcPr>
            <w:tcW w:w="1184" w:type="pct"/>
            <w:vMerge/>
          </w:tcPr>
          <w:p w14:paraId="034B944F" w14:textId="77777777" w:rsidR="005B2159" w:rsidRPr="006B2419" w:rsidRDefault="005B2159" w:rsidP="00FA3387">
            <w:pPr>
              <w:rPr>
                <w:rFonts w:cs="Times New Roman"/>
                <w:noProof/>
                <w:szCs w:val="28"/>
                <w:lang w:val="vi-VN"/>
              </w:rPr>
            </w:pPr>
          </w:p>
        </w:tc>
        <w:tc>
          <w:tcPr>
            <w:tcW w:w="701" w:type="pct"/>
            <w:vAlign w:val="center"/>
          </w:tcPr>
          <w:p w14:paraId="058544BD" w14:textId="77777777" w:rsidR="005B2159" w:rsidRPr="006B2419" w:rsidRDefault="005B2159" w:rsidP="00FA3387">
            <w:pPr>
              <w:rPr>
                <w:rFonts w:cs="Times New Roman"/>
                <w:noProof/>
                <w:szCs w:val="28"/>
                <w:lang w:val="vi-VN"/>
              </w:rPr>
            </w:pPr>
            <w:r w:rsidRPr="006B2419">
              <w:rPr>
                <w:noProof/>
                <w:szCs w:val="28"/>
                <w:lang w:val="vi-VN"/>
              </w:rPr>
              <w:t>FP03</w:t>
            </w:r>
          </w:p>
        </w:tc>
        <w:tc>
          <w:tcPr>
            <w:tcW w:w="3115" w:type="pct"/>
            <w:vAlign w:val="center"/>
          </w:tcPr>
          <w:p w14:paraId="64AAB651" w14:textId="77777777" w:rsidR="005B2159" w:rsidRPr="006B2419" w:rsidRDefault="005B2159" w:rsidP="00FA3387">
            <w:pPr>
              <w:jc w:val="both"/>
              <w:rPr>
                <w:noProof/>
                <w:szCs w:val="28"/>
                <w:lang w:val="vi-VN"/>
              </w:rPr>
            </w:pPr>
            <w:r w:rsidRPr="006B2419">
              <w:rPr>
                <w:noProof/>
                <w:szCs w:val="28"/>
                <w:lang w:val="vi-VN"/>
              </w:rPr>
              <w:t>Phao xốp</w:t>
            </w:r>
          </w:p>
        </w:tc>
      </w:tr>
      <w:tr w:rsidR="006B2419" w:rsidRPr="006B2419" w14:paraId="0B583477" w14:textId="77777777" w:rsidTr="00FA3387">
        <w:tc>
          <w:tcPr>
            <w:tcW w:w="1184" w:type="pct"/>
            <w:vMerge/>
          </w:tcPr>
          <w:p w14:paraId="05D48D38" w14:textId="77777777" w:rsidR="005B2159" w:rsidRPr="006B2419" w:rsidRDefault="005B2159" w:rsidP="00FA3387">
            <w:pPr>
              <w:rPr>
                <w:rFonts w:cs="Times New Roman"/>
                <w:noProof/>
                <w:szCs w:val="28"/>
                <w:lang w:val="vi-VN"/>
              </w:rPr>
            </w:pPr>
          </w:p>
        </w:tc>
        <w:tc>
          <w:tcPr>
            <w:tcW w:w="701" w:type="pct"/>
            <w:vAlign w:val="center"/>
          </w:tcPr>
          <w:p w14:paraId="463A5730" w14:textId="77777777" w:rsidR="005B2159" w:rsidRPr="006B2419" w:rsidRDefault="005B2159" w:rsidP="00FA3387">
            <w:pPr>
              <w:rPr>
                <w:rFonts w:cs="Times New Roman"/>
                <w:noProof/>
                <w:szCs w:val="28"/>
                <w:lang w:val="vi-VN"/>
              </w:rPr>
            </w:pPr>
            <w:r w:rsidRPr="006B2419">
              <w:rPr>
                <w:noProof/>
                <w:szCs w:val="28"/>
                <w:lang w:val="vi-VN"/>
              </w:rPr>
              <w:t>FP04</w:t>
            </w:r>
          </w:p>
        </w:tc>
        <w:tc>
          <w:tcPr>
            <w:tcW w:w="3115" w:type="pct"/>
            <w:vAlign w:val="center"/>
          </w:tcPr>
          <w:p w14:paraId="472FAEF8" w14:textId="77777777" w:rsidR="005B2159" w:rsidRPr="006B2419" w:rsidRDefault="005B2159" w:rsidP="00FA3387">
            <w:pPr>
              <w:jc w:val="both"/>
              <w:rPr>
                <w:noProof/>
                <w:szCs w:val="28"/>
                <w:lang w:val="vi-VN"/>
              </w:rPr>
            </w:pPr>
            <w:r w:rsidRPr="006B2419">
              <w:rPr>
                <w:noProof/>
                <w:szCs w:val="28"/>
                <w:lang w:val="vi-VN"/>
              </w:rPr>
              <w:t xml:space="preserve">Vật liệu cách nhiệt </w:t>
            </w:r>
          </w:p>
        </w:tc>
      </w:tr>
      <w:tr w:rsidR="006B2419" w:rsidRPr="006B2419" w14:paraId="1C2D59E2" w14:textId="77777777" w:rsidTr="00FA3387">
        <w:tc>
          <w:tcPr>
            <w:tcW w:w="1184" w:type="pct"/>
            <w:vMerge/>
          </w:tcPr>
          <w:p w14:paraId="51E180F0" w14:textId="77777777" w:rsidR="005B2159" w:rsidRPr="006B2419" w:rsidRDefault="005B2159" w:rsidP="00FA3387">
            <w:pPr>
              <w:rPr>
                <w:rFonts w:cs="Times New Roman"/>
                <w:noProof/>
                <w:szCs w:val="28"/>
                <w:lang w:val="vi-VN"/>
              </w:rPr>
            </w:pPr>
          </w:p>
        </w:tc>
        <w:tc>
          <w:tcPr>
            <w:tcW w:w="701" w:type="pct"/>
            <w:vAlign w:val="center"/>
          </w:tcPr>
          <w:p w14:paraId="531C4A82" w14:textId="77777777" w:rsidR="005B2159" w:rsidRPr="006B2419" w:rsidRDefault="005B2159" w:rsidP="00FA3387">
            <w:pPr>
              <w:rPr>
                <w:rFonts w:cs="Times New Roman"/>
                <w:noProof/>
                <w:szCs w:val="28"/>
                <w:lang w:val="vi-VN"/>
              </w:rPr>
            </w:pPr>
            <w:r w:rsidRPr="006B2419">
              <w:rPr>
                <w:noProof/>
                <w:szCs w:val="28"/>
                <w:lang w:val="vi-VN"/>
              </w:rPr>
              <w:t>FP05</w:t>
            </w:r>
          </w:p>
        </w:tc>
        <w:tc>
          <w:tcPr>
            <w:tcW w:w="3115" w:type="pct"/>
            <w:vAlign w:val="center"/>
          </w:tcPr>
          <w:p w14:paraId="7F633676" w14:textId="77777777" w:rsidR="005B2159" w:rsidRPr="006B2419" w:rsidRDefault="005B2159" w:rsidP="00FA3387">
            <w:pPr>
              <w:jc w:val="both"/>
              <w:rPr>
                <w:noProof/>
                <w:szCs w:val="28"/>
                <w:lang w:val="vi-VN"/>
              </w:rPr>
            </w:pPr>
            <w:r w:rsidRPr="006B2419">
              <w:rPr>
                <w:noProof/>
                <w:szCs w:val="28"/>
                <w:lang w:val="vi-VN"/>
              </w:rPr>
              <w:t>Loại khác</w:t>
            </w:r>
          </w:p>
        </w:tc>
      </w:tr>
      <w:tr w:rsidR="006B2419" w:rsidRPr="006B2419" w14:paraId="2A9AF4F9" w14:textId="77777777" w:rsidTr="00FA3387">
        <w:tc>
          <w:tcPr>
            <w:tcW w:w="1184" w:type="pct"/>
            <w:vMerge w:val="restart"/>
          </w:tcPr>
          <w:p w14:paraId="12DE0740" w14:textId="77777777" w:rsidR="005B2159" w:rsidRPr="006B2419" w:rsidRDefault="005B2159" w:rsidP="00FA3387">
            <w:pPr>
              <w:rPr>
                <w:rFonts w:cs="Times New Roman"/>
                <w:noProof/>
                <w:szCs w:val="28"/>
                <w:lang w:val="vi-VN"/>
              </w:rPr>
            </w:pPr>
            <w:r w:rsidRPr="006B2419">
              <w:rPr>
                <w:rFonts w:cs="Times New Roman"/>
                <w:noProof/>
                <w:szCs w:val="28"/>
                <w:lang w:val="vi-VN"/>
              </w:rPr>
              <w:t>Kim loại</w:t>
            </w:r>
          </w:p>
        </w:tc>
        <w:tc>
          <w:tcPr>
            <w:tcW w:w="701" w:type="pct"/>
          </w:tcPr>
          <w:p w14:paraId="6AC8D50D" w14:textId="77777777" w:rsidR="005B2159" w:rsidRPr="006B2419" w:rsidRDefault="005B2159" w:rsidP="00FA3387">
            <w:pPr>
              <w:rPr>
                <w:rFonts w:cs="Times New Roman"/>
                <w:noProof/>
                <w:szCs w:val="28"/>
                <w:lang w:val="vi-VN"/>
              </w:rPr>
            </w:pPr>
            <w:r w:rsidRPr="006B2419">
              <w:rPr>
                <w:rFonts w:cs="Times New Roman"/>
                <w:noProof/>
                <w:szCs w:val="28"/>
                <w:lang w:val="vi-VN"/>
              </w:rPr>
              <w:t>ME01</w:t>
            </w:r>
          </w:p>
        </w:tc>
        <w:tc>
          <w:tcPr>
            <w:tcW w:w="3115" w:type="pct"/>
            <w:vAlign w:val="center"/>
          </w:tcPr>
          <w:p w14:paraId="35A23368" w14:textId="77777777" w:rsidR="005B2159" w:rsidRPr="006B2419" w:rsidRDefault="005B2159" w:rsidP="00FA3387">
            <w:pPr>
              <w:jc w:val="both"/>
              <w:rPr>
                <w:rFonts w:cs="Times New Roman"/>
                <w:noProof/>
                <w:szCs w:val="28"/>
                <w:lang w:val="vi-VN"/>
              </w:rPr>
            </w:pPr>
            <w:r w:rsidRPr="006B2419">
              <w:rPr>
                <w:rFonts w:cs="Times New Roman"/>
                <w:noProof/>
                <w:szCs w:val="28"/>
                <w:lang w:val="vi-VN"/>
              </w:rPr>
              <w:t>Dụng cụ ăn uống</w:t>
            </w:r>
          </w:p>
        </w:tc>
      </w:tr>
      <w:tr w:rsidR="006B2419" w:rsidRPr="006B2419" w14:paraId="3B9F1D64" w14:textId="77777777" w:rsidTr="00FA3387">
        <w:tc>
          <w:tcPr>
            <w:tcW w:w="1184" w:type="pct"/>
            <w:vMerge/>
          </w:tcPr>
          <w:p w14:paraId="15B4C648" w14:textId="77777777" w:rsidR="005B2159" w:rsidRPr="006B2419" w:rsidRDefault="005B2159" w:rsidP="00FA3387">
            <w:pPr>
              <w:rPr>
                <w:rFonts w:cs="Times New Roman"/>
                <w:noProof/>
                <w:szCs w:val="28"/>
                <w:lang w:val="vi-VN"/>
              </w:rPr>
            </w:pPr>
          </w:p>
        </w:tc>
        <w:tc>
          <w:tcPr>
            <w:tcW w:w="701" w:type="pct"/>
          </w:tcPr>
          <w:p w14:paraId="5327791E" w14:textId="77777777" w:rsidR="005B2159" w:rsidRPr="006B2419" w:rsidRDefault="005B2159" w:rsidP="00FA3387">
            <w:pPr>
              <w:rPr>
                <w:rFonts w:cs="Times New Roman"/>
                <w:noProof/>
                <w:szCs w:val="28"/>
                <w:lang w:val="vi-VN"/>
              </w:rPr>
            </w:pPr>
            <w:r w:rsidRPr="006B2419">
              <w:rPr>
                <w:rFonts w:cs="Times New Roman"/>
                <w:noProof/>
                <w:szCs w:val="28"/>
                <w:lang w:val="vi-VN"/>
              </w:rPr>
              <w:t>ME02</w:t>
            </w:r>
          </w:p>
        </w:tc>
        <w:tc>
          <w:tcPr>
            <w:tcW w:w="3115" w:type="pct"/>
            <w:vAlign w:val="center"/>
          </w:tcPr>
          <w:p w14:paraId="2C5E603F" w14:textId="77777777" w:rsidR="005B2159" w:rsidRPr="006B2419" w:rsidRDefault="005B2159" w:rsidP="00FA3387">
            <w:pPr>
              <w:jc w:val="both"/>
              <w:rPr>
                <w:rFonts w:cs="Times New Roman"/>
                <w:noProof/>
                <w:szCs w:val="28"/>
                <w:lang w:val="vi-VN"/>
              </w:rPr>
            </w:pPr>
            <w:r w:rsidRPr="006B2419">
              <w:rPr>
                <w:rFonts w:cs="Times New Roman"/>
                <w:noProof/>
                <w:szCs w:val="28"/>
                <w:lang w:val="vi-VN"/>
              </w:rPr>
              <w:t xml:space="preserve">Chai, lọ, lon, nắp giật </w:t>
            </w:r>
          </w:p>
        </w:tc>
      </w:tr>
      <w:tr w:rsidR="006B2419" w:rsidRPr="006B2419" w14:paraId="5FE14704" w14:textId="77777777" w:rsidTr="00FA3387">
        <w:tc>
          <w:tcPr>
            <w:tcW w:w="1184" w:type="pct"/>
            <w:vMerge/>
          </w:tcPr>
          <w:p w14:paraId="62374A43" w14:textId="77777777" w:rsidR="005B2159" w:rsidRPr="006B2419" w:rsidRDefault="005B2159" w:rsidP="00FA3387">
            <w:pPr>
              <w:rPr>
                <w:rFonts w:cs="Times New Roman"/>
                <w:noProof/>
                <w:szCs w:val="28"/>
                <w:lang w:val="vi-VN"/>
              </w:rPr>
            </w:pPr>
          </w:p>
        </w:tc>
        <w:tc>
          <w:tcPr>
            <w:tcW w:w="701" w:type="pct"/>
          </w:tcPr>
          <w:p w14:paraId="7E28CA5F" w14:textId="77777777" w:rsidR="005B2159" w:rsidRPr="006B2419" w:rsidRDefault="005B2159" w:rsidP="00FA3387">
            <w:pPr>
              <w:rPr>
                <w:rFonts w:cs="Times New Roman"/>
                <w:noProof/>
                <w:szCs w:val="28"/>
                <w:lang w:val="vi-VN"/>
              </w:rPr>
            </w:pPr>
            <w:r w:rsidRPr="006B2419">
              <w:rPr>
                <w:rFonts w:cs="Times New Roman"/>
                <w:noProof/>
                <w:szCs w:val="28"/>
                <w:lang w:val="vi-VN"/>
              </w:rPr>
              <w:t>ME03</w:t>
            </w:r>
          </w:p>
        </w:tc>
        <w:tc>
          <w:tcPr>
            <w:tcW w:w="3115" w:type="pct"/>
            <w:vAlign w:val="center"/>
          </w:tcPr>
          <w:p w14:paraId="7DE89D23" w14:textId="77777777" w:rsidR="005B2159" w:rsidRPr="006B2419" w:rsidRDefault="005B2159" w:rsidP="00FA3387">
            <w:pPr>
              <w:jc w:val="both"/>
              <w:rPr>
                <w:rFonts w:cs="Times New Roman"/>
                <w:noProof/>
                <w:szCs w:val="28"/>
                <w:lang w:val="vi-VN"/>
              </w:rPr>
            </w:pPr>
            <w:r w:rsidRPr="006B2419">
              <w:rPr>
                <w:rFonts w:cs="Times New Roman"/>
                <w:noProof/>
                <w:szCs w:val="28"/>
                <w:lang w:val="vi-VN"/>
              </w:rPr>
              <w:t>Xô, chậu, thùng</w:t>
            </w:r>
          </w:p>
        </w:tc>
      </w:tr>
      <w:tr w:rsidR="006B2419" w:rsidRPr="006B2419" w14:paraId="39D1CA54" w14:textId="77777777" w:rsidTr="00FA3387">
        <w:tc>
          <w:tcPr>
            <w:tcW w:w="1184" w:type="pct"/>
            <w:vMerge/>
          </w:tcPr>
          <w:p w14:paraId="606E55AB" w14:textId="77777777" w:rsidR="005B2159" w:rsidRPr="006B2419" w:rsidRDefault="005B2159" w:rsidP="00FA3387">
            <w:pPr>
              <w:rPr>
                <w:rFonts w:cs="Times New Roman"/>
                <w:noProof/>
                <w:szCs w:val="28"/>
                <w:lang w:val="vi-VN"/>
              </w:rPr>
            </w:pPr>
          </w:p>
        </w:tc>
        <w:tc>
          <w:tcPr>
            <w:tcW w:w="701" w:type="pct"/>
          </w:tcPr>
          <w:p w14:paraId="03D96C92" w14:textId="77777777" w:rsidR="005B2159" w:rsidRPr="006B2419" w:rsidRDefault="005B2159" w:rsidP="00FA3387">
            <w:pPr>
              <w:rPr>
                <w:rFonts w:cs="Times New Roman"/>
                <w:noProof/>
                <w:szCs w:val="28"/>
                <w:lang w:val="vi-VN"/>
              </w:rPr>
            </w:pPr>
            <w:r w:rsidRPr="006B2419">
              <w:rPr>
                <w:rFonts w:cs="Times New Roman"/>
                <w:noProof/>
                <w:szCs w:val="28"/>
                <w:lang w:val="vi-VN"/>
              </w:rPr>
              <w:t>ME04</w:t>
            </w:r>
          </w:p>
        </w:tc>
        <w:tc>
          <w:tcPr>
            <w:tcW w:w="3115" w:type="pct"/>
            <w:vAlign w:val="center"/>
          </w:tcPr>
          <w:p w14:paraId="4726E2A6" w14:textId="77777777" w:rsidR="005B2159" w:rsidRPr="006B2419" w:rsidRDefault="005B2159" w:rsidP="00FA3387">
            <w:pPr>
              <w:jc w:val="both"/>
              <w:rPr>
                <w:rFonts w:cs="Times New Roman"/>
                <w:noProof/>
                <w:szCs w:val="28"/>
                <w:lang w:val="vi-VN"/>
              </w:rPr>
            </w:pPr>
            <w:r w:rsidRPr="006B2419">
              <w:rPr>
                <w:rFonts w:cs="Times New Roman"/>
                <w:noProof/>
                <w:szCs w:val="28"/>
                <w:lang w:val="vi-VN"/>
              </w:rPr>
              <w:t>Vật dụng câu cá (chì, mồi câu, móc câu, bẫy)</w:t>
            </w:r>
          </w:p>
        </w:tc>
      </w:tr>
      <w:tr w:rsidR="006B2419" w:rsidRPr="006B2419" w14:paraId="6BCF2E90" w14:textId="77777777" w:rsidTr="00FA3387">
        <w:tc>
          <w:tcPr>
            <w:tcW w:w="1184" w:type="pct"/>
            <w:vMerge/>
          </w:tcPr>
          <w:p w14:paraId="404BD20E" w14:textId="77777777" w:rsidR="005B2159" w:rsidRPr="006B2419" w:rsidRDefault="005B2159" w:rsidP="00FA3387">
            <w:pPr>
              <w:rPr>
                <w:rFonts w:cs="Times New Roman"/>
                <w:noProof/>
                <w:szCs w:val="28"/>
                <w:lang w:val="vi-VN"/>
              </w:rPr>
            </w:pPr>
          </w:p>
        </w:tc>
        <w:tc>
          <w:tcPr>
            <w:tcW w:w="701" w:type="pct"/>
          </w:tcPr>
          <w:p w14:paraId="37C63F40" w14:textId="77777777" w:rsidR="005B2159" w:rsidRPr="006B2419" w:rsidRDefault="005B2159" w:rsidP="00FA3387">
            <w:pPr>
              <w:rPr>
                <w:rFonts w:cs="Times New Roman"/>
                <w:noProof/>
                <w:szCs w:val="28"/>
                <w:lang w:val="vi-VN"/>
              </w:rPr>
            </w:pPr>
            <w:r w:rsidRPr="006B2419">
              <w:rPr>
                <w:rFonts w:cs="Times New Roman"/>
                <w:noProof/>
                <w:szCs w:val="28"/>
                <w:lang w:val="vi-VN"/>
              </w:rPr>
              <w:t>ME05</w:t>
            </w:r>
          </w:p>
        </w:tc>
        <w:tc>
          <w:tcPr>
            <w:tcW w:w="3115" w:type="pct"/>
            <w:vAlign w:val="center"/>
          </w:tcPr>
          <w:p w14:paraId="4B753DC3" w14:textId="77777777" w:rsidR="005B2159" w:rsidRPr="006B2419" w:rsidRDefault="005B2159" w:rsidP="00FA3387">
            <w:pPr>
              <w:jc w:val="both"/>
              <w:rPr>
                <w:rFonts w:cs="Times New Roman"/>
                <w:noProof/>
                <w:szCs w:val="28"/>
                <w:lang w:val="vi-VN"/>
              </w:rPr>
            </w:pPr>
            <w:r w:rsidRPr="006B2419">
              <w:rPr>
                <w:rFonts w:cs="Times New Roman"/>
                <w:noProof/>
                <w:szCs w:val="28"/>
                <w:lang w:val="vi-VN"/>
              </w:rPr>
              <w:t>Mảnh kim loại</w:t>
            </w:r>
          </w:p>
        </w:tc>
      </w:tr>
      <w:tr w:rsidR="006B2419" w:rsidRPr="006B2419" w14:paraId="089A3A13" w14:textId="77777777" w:rsidTr="00FA3387">
        <w:tc>
          <w:tcPr>
            <w:tcW w:w="1184" w:type="pct"/>
            <w:vMerge/>
          </w:tcPr>
          <w:p w14:paraId="063A4A85" w14:textId="77777777" w:rsidR="005B2159" w:rsidRPr="006B2419" w:rsidRDefault="005B2159" w:rsidP="00FA3387">
            <w:pPr>
              <w:rPr>
                <w:rFonts w:cs="Times New Roman"/>
                <w:noProof/>
                <w:szCs w:val="28"/>
                <w:lang w:val="vi-VN"/>
              </w:rPr>
            </w:pPr>
          </w:p>
        </w:tc>
        <w:tc>
          <w:tcPr>
            <w:tcW w:w="701" w:type="pct"/>
          </w:tcPr>
          <w:p w14:paraId="05497BB4" w14:textId="77777777" w:rsidR="005B2159" w:rsidRPr="006B2419" w:rsidRDefault="005B2159" w:rsidP="00FA3387">
            <w:pPr>
              <w:rPr>
                <w:rFonts w:cs="Times New Roman"/>
                <w:noProof/>
                <w:szCs w:val="28"/>
                <w:lang w:val="vi-VN"/>
              </w:rPr>
            </w:pPr>
            <w:r w:rsidRPr="006B2419">
              <w:rPr>
                <w:rFonts w:cs="Times New Roman"/>
                <w:noProof/>
                <w:szCs w:val="28"/>
                <w:lang w:val="vi-VN"/>
              </w:rPr>
              <w:t>ME06</w:t>
            </w:r>
          </w:p>
        </w:tc>
        <w:tc>
          <w:tcPr>
            <w:tcW w:w="3115" w:type="pct"/>
          </w:tcPr>
          <w:p w14:paraId="6F1B6262" w14:textId="77777777" w:rsidR="005B2159" w:rsidRPr="006B2419" w:rsidRDefault="005B2159" w:rsidP="00FA3387">
            <w:pPr>
              <w:jc w:val="both"/>
              <w:rPr>
                <w:rFonts w:cs="Times New Roman"/>
                <w:noProof/>
                <w:szCs w:val="28"/>
                <w:lang w:val="vi-VN"/>
              </w:rPr>
            </w:pPr>
            <w:r w:rsidRPr="006B2419">
              <w:rPr>
                <w:rFonts w:cs="Times New Roman"/>
                <w:noProof/>
                <w:szCs w:val="28"/>
                <w:lang w:val="vi-VN"/>
              </w:rPr>
              <w:t>Loại khác</w:t>
            </w:r>
          </w:p>
        </w:tc>
      </w:tr>
      <w:tr w:rsidR="006B2419" w:rsidRPr="006B2419" w14:paraId="3E181697" w14:textId="77777777" w:rsidTr="00FA3387">
        <w:tc>
          <w:tcPr>
            <w:tcW w:w="1184" w:type="pct"/>
            <w:vMerge w:val="restart"/>
          </w:tcPr>
          <w:p w14:paraId="1FB290BE" w14:textId="77777777" w:rsidR="005B2159" w:rsidRPr="006B2419" w:rsidRDefault="005B2159" w:rsidP="00FA3387">
            <w:pPr>
              <w:rPr>
                <w:rFonts w:cs="Times New Roman"/>
                <w:noProof/>
                <w:szCs w:val="28"/>
                <w:lang w:val="vi-VN"/>
              </w:rPr>
            </w:pPr>
            <w:r w:rsidRPr="006B2419">
              <w:rPr>
                <w:rFonts w:cs="Times New Roman"/>
                <w:noProof/>
                <w:szCs w:val="28"/>
                <w:lang w:val="vi-VN"/>
              </w:rPr>
              <w:t>Thuỷ tinh và gốm sứ</w:t>
            </w:r>
          </w:p>
        </w:tc>
        <w:tc>
          <w:tcPr>
            <w:tcW w:w="701" w:type="pct"/>
          </w:tcPr>
          <w:p w14:paraId="20679873" w14:textId="77777777" w:rsidR="005B2159" w:rsidRPr="006B2419" w:rsidRDefault="005B2159" w:rsidP="00FA3387">
            <w:pPr>
              <w:rPr>
                <w:rFonts w:cs="Times New Roman"/>
                <w:noProof/>
                <w:szCs w:val="28"/>
                <w:lang w:val="vi-VN"/>
              </w:rPr>
            </w:pPr>
            <w:r w:rsidRPr="006B2419">
              <w:rPr>
                <w:rFonts w:cs="Times New Roman"/>
                <w:noProof/>
                <w:szCs w:val="28"/>
                <w:lang w:val="vi-VN"/>
              </w:rPr>
              <w:t>GC01</w:t>
            </w:r>
          </w:p>
        </w:tc>
        <w:tc>
          <w:tcPr>
            <w:tcW w:w="3115" w:type="pct"/>
            <w:vAlign w:val="center"/>
          </w:tcPr>
          <w:p w14:paraId="41503BEF" w14:textId="77777777" w:rsidR="005B2159" w:rsidRPr="006B2419" w:rsidRDefault="005B2159" w:rsidP="00FA3387">
            <w:pPr>
              <w:jc w:val="both"/>
              <w:rPr>
                <w:rFonts w:cs="Times New Roman"/>
                <w:noProof/>
                <w:szCs w:val="28"/>
                <w:lang w:val="vi-VN"/>
              </w:rPr>
            </w:pPr>
            <w:r w:rsidRPr="006B2419">
              <w:rPr>
                <w:noProof/>
                <w:szCs w:val="28"/>
                <w:lang w:val="vi-VN"/>
              </w:rPr>
              <w:t xml:space="preserve">Vật liệu xây dựng </w:t>
            </w:r>
          </w:p>
        </w:tc>
      </w:tr>
      <w:tr w:rsidR="006B2419" w:rsidRPr="006B2419" w14:paraId="6ED22A5B" w14:textId="77777777" w:rsidTr="00FA3387">
        <w:tc>
          <w:tcPr>
            <w:tcW w:w="1184" w:type="pct"/>
            <w:vMerge/>
          </w:tcPr>
          <w:p w14:paraId="3D2785BC" w14:textId="77777777" w:rsidR="005B2159" w:rsidRPr="006B2419" w:rsidRDefault="005B2159" w:rsidP="00FA3387">
            <w:pPr>
              <w:rPr>
                <w:rFonts w:cs="Times New Roman"/>
                <w:noProof/>
                <w:szCs w:val="28"/>
                <w:lang w:val="vi-VN"/>
              </w:rPr>
            </w:pPr>
          </w:p>
        </w:tc>
        <w:tc>
          <w:tcPr>
            <w:tcW w:w="701" w:type="pct"/>
          </w:tcPr>
          <w:p w14:paraId="30423FD6" w14:textId="77777777" w:rsidR="005B2159" w:rsidRPr="006B2419" w:rsidRDefault="005B2159" w:rsidP="00FA3387">
            <w:pPr>
              <w:rPr>
                <w:rFonts w:cs="Times New Roman"/>
                <w:noProof/>
                <w:szCs w:val="28"/>
                <w:lang w:val="vi-VN"/>
              </w:rPr>
            </w:pPr>
            <w:r w:rsidRPr="006B2419">
              <w:rPr>
                <w:rFonts w:cs="Times New Roman"/>
                <w:noProof/>
                <w:szCs w:val="28"/>
                <w:lang w:val="vi-VN"/>
              </w:rPr>
              <w:t>GC02</w:t>
            </w:r>
          </w:p>
        </w:tc>
        <w:tc>
          <w:tcPr>
            <w:tcW w:w="3115" w:type="pct"/>
            <w:vAlign w:val="center"/>
          </w:tcPr>
          <w:p w14:paraId="7897B39B" w14:textId="77777777" w:rsidR="005B2159" w:rsidRPr="006B2419" w:rsidRDefault="005B2159" w:rsidP="00FA3387">
            <w:pPr>
              <w:jc w:val="both"/>
              <w:rPr>
                <w:rFonts w:cs="Times New Roman"/>
                <w:noProof/>
                <w:szCs w:val="28"/>
                <w:lang w:val="vi-VN"/>
              </w:rPr>
            </w:pPr>
            <w:r w:rsidRPr="006B2419">
              <w:rPr>
                <w:noProof/>
                <w:szCs w:val="28"/>
                <w:lang w:val="vi-VN"/>
              </w:rPr>
              <w:t>Chai, lọ, bình, cốc, chén, bát, đĩa</w:t>
            </w:r>
          </w:p>
        </w:tc>
      </w:tr>
      <w:tr w:rsidR="006B2419" w:rsidRPr="006B2419" w14:paraId="60F294EC" w14:textId="77777777" w:rsidTr="00FA3387">
        <w:tc>
          <w:tcPr>
            <w:tcW w:w="1184" w:type="pct"/>
            <w:vMerge/>
          </w:tcPr>
          <w:p w14:paraId="0FAFD860" w14:textId="77777777" w:rsidR="005B2159" w:rsidRPr="006B2419" w:rsidRDefault="005B2159" w:rsidP="00FA3387">
            <w:pPr>
              <w:rPr>
                <w:rFonts w:cs="Times New Roman"/>
                <w:noProof/>
                <w:szCs w:val="28"/>
                <w:lang w:val="vi-VN"/>
              </w:rPr>
            </w:pPr>
          </w:p>
        </w:tc>
        <w:tc>
          <w:tcPr>
            <w:tcW w:w="701" w:type="pct"/>
          </w:tcPr>
          <w:p w14:paraId="680CA354" w14:textId="77777777" w:rsidR="005B2159" w:rsidRPr="006B2419" w:rsidRDefault="005B2159" w:rsidP="00FA3387">
            <w:pPr>
              <w:rPr>
                <w:rFonts w:cs="Times New Roman"/>
                <w:noProof/>
                <w:szCs w:val="28"/>
                <w:lang w:val="vi-VN"/>
              </w:rPr>
            </w:pPr>
            <w:r w:rsidRPr="006B2419">
              <w:rPr>
                <w:rFonts w:cs="Times New Roman"/>
                <w:noProof/>
                <w:szCs w:val="28"/>
                <w:lang w:val="vi-VN"/>
              </w:rPr>
              <w:t>GC03</w:t>
            </w:r>
          </w:p>
        </w:tc>
        <w:tc>
          <w:tcPr>
            <w:tcW w:w="3115" w:type="pct"/>
            <w:vAlign w:val="center"/>
          </w:tcPr>
          <w:p w14:paraId="47E2C028" w14:textId="77777777" w:rsidR="005B2159" w:rsidRPr="006B2419" w:rsidRDefault="005B2159" w:rsidP="00FA3387">
            <w:pPr>
              <w:jc w:val="both"/>
              <w:rPr>
                <w:rFonts w:cs="Times New Roman"/>
                <w:noProof/>
                <w:szCs w:val="28"/>
                <w:lang w:val="vi-VN"/>
              </w:rPr>
            </w:pPr>
            <w:r w:rsidRPr="006B2419">
              <w:rPr>
                <w:rFonts w:cs="Times New Roman"/>
                <w:noProof/>
                <w:szCs w:val="28"/>
                <w:lang w:val="vi-VN"/>
              </w:rPr>
              <w:t>Đèn ống, bóng đèn huỳnh quang</w:t>
            </w:r>
          </w:p>
        </w:tc>
      </w:tr>
      <w:tr w:rsidR="006B2419" w:rsidRPr="006B2419" w14:paraId="542A3A48" w14:textId="77777777" w:rsidTr="00FA3387">
        <w:tc>
          <w:tcPr>
            <w:tcW w:w="1184" w:type="pct"/>
            <w:vMerge/>
          </w:tcPr>
          <w:p w14:paraId="55480C22" w14:textId="77777777" w:rsidR="005B2159" w:rsidRPr="006B2419" w:rsidRDefault="005B2159" w:rsidP="00FA3387">
            <w:pPr>
              <w:rPr>
                <w:rFonts w:cs="Times New Roman"/>
                <w:noProof/>
                <w:szCs w:val="28"/>
                <w:lang w:val="vi-VN"/>
              </w:rPr>
            </w:pPr>
          </w:p>
        </w:tc>
        <w:tc>
          <w:tcPr>
            <w:tcW w:w="701" w:type="pct"/>
          </w:tcPr>
          <w:p w14:paraId="48064B7E" w14:textId="77777777" w:rsidR="005B2159" w:rsidRPr="006B2419" w:rsidRDefault="005B2159" w:rsidP="00FA3387">
            <w:pPr>
              <w:rPr>
                <w:rFonts w:cs="Times New Roman"/>
                <w:noProof/>
                <w:szCs w:val="28"/>
                <w:lang w:val="vi-VN"/>
              </w:rPr>
            </w:pPr>
            <w:r w:rsidRPr="006B2419">
              <w:rPr>
                <w:rFonts w:cs="Times New Roman"/>
                <w:noProof/>
                <w:szCs w:val="28"/>
                <w:lang w:val="vi-VN"/>
              </w:rPr>
              <w:t>GC04</w:t>
            </w:r>
          </w:p>
        </w:tc>
        <w:tc>
          <w:tcPr>
            <w:tcW w:w="3115" w:type="pct"/>
            <w:vAlign w:val="center"/>
          </w:tcPr>
          <w:p w14:paraId="348B0421" w14:textId="77777777" w:rsidR="005B2159" w:rsidRPr="006B2419" w:rsidRDefault="005B2159" w:rsidP="00FA3387">
            <w:pPr>
              <w:jc w:val="both"/>
              <w:rPr>
                <w:rFonts w:cs="Times New Roman"/>
                <w:noProof/>
                <w:szCs w:val="28"/>
                <w:lang w:val="vi-VN"/>
              </w:rPr>
            </w:pPr>
            <w:r w:rsidRPr="006B2419">
              <w:rPr>
                <w:noProof/>
                <w:szCs w:val="28"/>
                <w:lang w:val="vi-VN"/>
              </w:rPr>
              <w:t>Mảnh vỡ thủy tinh hoặc gốm sứ</w:t>
            </w:r>
          </w:p>
        </w:tc>
      </w:tr>
      <w:tr w:rsidR="006B2419" w:rsidRPr="006B2419" w14:paraId="3085556B" w14:textId="77777777" w:rsidTr="00FA3387">
        <w:tc>
          <w:tcPr>
            <w:tcW w:w="1184" w:type="pct"/>
            <w:vMerge/>
          </w:tcPr>
          <w:p w14:paraId="730AC341" w14:textId="77777777" w:rsidR="005B2159" w:rsidRPr="006B2419" w:rsidRDefault="005B2159" w:rsidP="00FA3387">
            <w:pPr>
              <w:rPr>
                <w:rFonts w:cs="Times New Roman"/>
                <w:noProof/>
                <w:szCs w:val="28"/>
                <w:lang w:val="vi-VN"/>
              </w:rPr>
            </w:pPr>
          </w:p>
        </w:tc>
        <w:tc>
          <w:tcPr>
            <w:tcW w:w="701" w:type="pct"/>
          </w:tcPr>
          <w:p w14:paraId="7EF1926A" w14:textId="77777777" w:rsidR="005B2159" w:rsidRPr="006B2419" w:rsidRDefault="005B2159" w:rsidP="00FA3387">
            <w:pPr>
              <w:rPr>
                <w:rFonts w:cs="Times New Roman"/>
                <w:noProof/>
                <w:szCs w:val="28"/>
                <w:lang w:val="vi-VN"/>
              </w:rPr>
            </w:pPr>
            <w:r w:rsidRPr="006B2419">
              <w:rPr>
                <w:rFonts w:cs="Times New Roman"/>
                <w:noProof/>
                <w:szCs w:val="28"/>
                <w:lang w:val="vi-VN"/>
              </w:rPr>
              <w:t>GC05</w:t>
            </w:r>
          </w:p>
        </w:tc>
        <w:tc>
          <w:tcPr>
            <w:tcW w:w="3115" w:type="pct"/>
            <w:vAlign w:val="center"/>
          </w:tcPr>
          <w:p w14:paraId="148AEBD0" w14:textId="77777777" w:rsidR="005B2159" w:rsidRPr="006B2419" w:rsidRDefault="005B2159" w:rsidP="00FA3387">
            <w:pPr>
              <w:jc w:val="both"/>
              <w:rPr>
                <w:rFonts w:cs="Times New Roman"/>
                <w:noProof/>
                <w:szCs w:val="28"/>
                <w:lang w:val="vi-VN"/>
              </w:rPr>
            </w:pPr>
            <w:r w:rsidRPr="006B2419">
              <w:rPr>
                <w:noProof/>
                <w:szCs w:val="28"/>
                <w:lang w:val="vi-VN"/>
              </w:rPr>
              <w:t xml:space="preserve">Loại khác </w:t>
            </w:r>
          </w:p>
        </w:tc>
      </w:tr>
      <w:tr w:rsidR="006B2419" w:rsidRPr="006B2419" w14:paraId="235875FE" w14:textId="77777777" w:rsidTr="00FA3387">
        <w:tc>
          <w:tcPr>
            <w:tcW w:w="1184" w:type="pct"/>
            <w:vMerge w:val="restart"/>
          </w:tcPr>
          <w:p w14:paraId="062AAEF5" w14:textId="77777777" w:rsidR="005B2159" w:rsidRPr="006B2419" w:rsidRDefault="005B2159" w:rsidP="00FA3387">
            <w:pPr>
              <w:rPr>
                <w:rFonts w:cs="Times New Roman"/>
                <w:noProof/>
                <w:szCs w:val="28"/>
                <w:lang w:val="vi-VN"/>
              </w:rPr>
            </w:pPr>
            <w:r w:rsidRPr="006B2419">
              <w:rPr>
                <w:rFonts w:cs="Times New Roman"/>
                <w:noProof/>
                <w:szCs w:val="28"/>
                <w:lang w:val="vi-VN"/>
              </w:rPr>
              <w:t>Vải</w:t>
            </w:r>
          </w:p>
        </w:tc>
        <w:tc>
          <w:tcPr>
            <w:tcW w:w="701" w:type="pct"/>
          </w:tcPr>
          <w:p w14:paraId="2E86B29D" w14:textId="77777777" w:rsidR="005B2159" w:rsidRPr="006B2419" w:rsidRDefault="005B2159" w:rsidP="00FA3387">
            <w:pPr>
              <w:rPr>
                <w:rFonts w:cs="Times New Roman"/>
                <w:noProof/>
                <w:szCs w:val="28"/>
                <w:lang w:val="vi-VN"/>
              </w:rPr>
            </w:pPr>
            <w:r w:rsidRPr="006B2419">
              <w:rPr>
                <w:rFonts w:cs="Times New Roman"/>
                <w:noProof/>
                <w:szCs w:val="28"/>
                <w:lang w:val="vi-VN"/>
              </w:rPr>
              <w:t>CL01</w:t>
            </w:r>
          </w:p>
        </w:tc>
        <w:tc>
          <w:tcPr>
            <w:tcW w:w="3115" w:type="pct"/>
            <w:vAlign w:val="center"/>
          </w:tcPr>
          <w:p w14:paraId="007F0110" w14:textId="77777777" w:rsidR="005B2159" w:rsidRPr="006B2419" w:rsidRDefault="005B2159" w:rsidP="00FA3387">
            <w:pPr>
              <w:jc w:val="both"/>
              <w:rPr>
                <w:rFonts w:cs="Times New Roman"/>
                <w:noProof/>
                <w:szCs w:val="28"/>
                <w:lang w:val="vi-VN"/>
              </w:rPr>
            </w:pPr>
            <w:r w:rsidRPr="006B2419">
              <w:rPr>
                <w:noProof/>
                <w:szCs w:val="28"/>
                <w:lang w:val="vi-VN"/>
              </w:rPr>
              <w:t>Quần áo, giày, mũ, khan, túi</w:t>
            </w:r>
          </w:p>
        </w:tc>
      </w:tr>
      <w:tr w:rsidR="006B2419" w:rsidRPr="006B2419" w14:paraId="7619C7D0" w14:textId="77777777" w:rsidTr="00FA3387">
        <w:tc>
          <w:tcPr>
            <w:tcW w:w="1184" w:type="pct"/>
            <w:vMerge/>
          </w:tcPr>
          <w:p w14:paraId="13B34713" w14:textId="77777777" w:rsidR="005B2159" w:rsidRPr="006B2419" w:rsidRDefault="005B2159" w:rsidP="00FA3387">
            <w:pPr>
              <w:rPr>
                <w:rFonts w:cs="Times New Roman"/>
                <w:noProof/>
                <w:szCs w:val="28"/>
                <w:lang w:val="vi-VN"/>
              </w:rPr>
            </w:pPr>
          </w:p>
        </w:tc>
        <w:tc>
          <w:tcPr>
            <w:tcW w:w="701" w:type="pct"/>
          </w:tcPr>
          <w:p w14:paraId="5FBA72EA" w14:textId="77777777" w:rsidR="005B2159" w:rsidRPr="006B2419" w:rsidRDefault="005B2159" w:rsidP="00FA3387">
            <w:pPr>
              <w:rPr>
                <w:rFonts w:cs="Times New Roman"/>
                <w:noProof/>
                <w:szCs w:val="28"/>
                <w:lang w:val="vi-VN"/>
              </w:rPr>
            </w:pPr>
            <w:r w:rsidRPr="006B2419">
              <w:rPr>
                <w:rFonts w:cs="Times New Roman"/>
                <w:noProof/>
                <w:szCs w:val="28"/>
                <w:lang w:val="vi-VN"/>
              </w:rPr>
              <w:t>CL02</w:t>
            </w:r>
          </w:p>
        </w:tc>
        <w:tc>
          <w:tcPr>
            <w:tcW w:w="3115" w:type="pct"/>
            <w:vAlign w:val="center"/>
          </w:tcPr>
          <w:p w14:paraId="0ED75663" w14:textId="77777777" w:rsidR="005B2159" w:rsidRPr="006B2419" w:rsidRDefault="005B2159" w:rsidP="00FA3387">
            <w:pPr>
              <w:jc w:val="both"/>
              <w:rPr>
                <w:rFonts w:cs="Times New Roman"/>
                <w:noProof/>
                <w:szCs w:val="28"/>
                <w:lang w:val="vi-VN"/>
              </w:rPr>
            </w:pPr>
            <w:r w:rsidRPr="006B2419">
              <w:rPr>
                <w:noProof/>
                <w:szCs w:val="28"/>
                <w:lang w:val="vi-VN"/>
              </w:rPr>
              <w:t>Vải canvas, vải buồm, vải lanh, vải bao bố</w:t>
            </w:r>
          </w:p>
        </w:tc>
      </w:tr>
      <w:tr w:rsidR="006B2419" w:rsidRPr="006B2419" w14:paraId="38A937B0" w14:textId="77777777" w:rsidTr="00FA3387">
        <w:tc>
          <w:tcPr>
            <w:tcW w:w="1184" w:type="pct"/>
            <w:vMerge/>
          </w:tcPr>
          <w:p w14:paraId="56136B13" w14:textId="77777777" w:rsidR="005B2159" w:rsidRPr="006B2419" w:rsidRDefault="005B2159" w:rsidP="00FA3387">
            <w:pPr>
              <w:rPr>
                <w:rFonts w:cs="Times New Roman"/>
                <w:noProof/>
                <w:szCs w:val="28"/>
                <w:lang w:val="vi-VN"/>
              </w:rPr>
            </w:pPr>
          </w:p>
        </w:tc>
        <w:tc>
          <w:tcPr>
            <w:tcW w:w="701" w:type="pct"/>
          </w:tcPr>
          <w:p w14:paraId="41FFA320" w14:textId="77777777" w:rsidR="005B2159" w:rsidRPr="006B2419" w:rsidRDefault="005B2159" w:rsidP="00FA3387">
            <w:pPr>
              <w:rPr>
                <w:rFonts w:cs="Times New Roman"/>
                <w:noProof/>
                <w:szCs w:val="28"/>
                <w:lang w:val="vi-VN"/>
              </w:rPr>
            </w:pPr>
            <w:r w:rsidRPr="006B2419">
              <w:rPr>
                <w:rFonts w:cs="Times New Roman"/>
                <w:noProof/>
                <w:szCs w:val="28"/>
                <w:lang w:val="vi-VN"/>
              </w:rPr>
              <w:t>CL03</w:t>
            </w:r>
          </w:p>
        </w:tc>
        <w:tc>
          <w:tcPr>
            <w:tcW w:w="3115" w:type="pct"/>
            <w:vAlign w:val="center"/>
          </w:tcPr>
          <w:p w14:paraId="0721D9B2" w14:textId="77777777" w:rsidR="005B2159" w:rsidRPr="006B2419" w:rsidRDefault="005B2159" w:rsidP="00FA3387">
            <w:pPr>
              <w:jc w:val="both"/>
              <w:rPr>
                <w:rFonts w:cs="Times New Roman"/>
                <w:noProof/>
                <w:szCs w:val="28"/>
                <w:lang w:val="vi-VN"/>
              </w:rPr>
            </w:pPr>
            <w:r w:rsidRPr="006B2419">
              <w:rPr>
                <w:noProof/>
                <w:szCs w:val="28"/>
                <w:lang w:val="vi-VN"/>
              </w:rPr>
              <w:t>Dây thừng &amp; dây bện</w:t>
            </w:r>
          </w:p>
        </w:tc>
      </w:tr>
      <w:tr w:rsidR="006B2419" w:rsidRPr="006B2419" w14:paraId="6EB6C7A2" w14:textId="77777777" w:rsidTr="00FA3387">
        <w:tc>
          <w:tcPr>
            <w:tcW w:w="1184" w:type="pct"/>
            <w:vMerge/>
          </w:tcPr>
          <w:p w14:paraId="4ECA335A" w14:textId="77777777" w:rsidR="005B2159" w:rsidRPr="006B2419" w:rsidRDefault="005B2159" w:rsidP="00FA3387">
            <w:pPr>
              <w:rPr>
                <w:rFonts w:cs="Times New Roman"/>
                <w:noProof/>
                <w:szCs w:val="28"/>
                <w:lang w:val="vi-VN"/>
              </w:rPr>
            </w:pPr>
          </w:p>
        </w:tc>
        <w:tc>
          <w:tcPr>
            <w:tcW w:w="701" w:type="pct"/>
          </w:tcPr>
          <w:p w14:paraId="3E20EA6C" w14:textId="77777777" w:rsidR="005B2159" w:rsidRPr="006B2419" w:rsidRDefault="005B2159" w:rsidP="00FA3387">
            <w:pPr>
              <w:rPr>
                <w:rFonts w:cs="Times New Roman"/>
                <w:noProof/>
                <w:szCs w:val="28"/>
                <w:lang w:val="vi-VN"/>
              </w:rPr>
            </w:pPr>
            <w:r w:rsidRPr="006B2419">
              <w:rPr>
                <w:rFonts w:cs="Times New Roman"/>
                <w:noProof/>
                <w:szCs w:val="28"/>
                <w:lang w:val="vi-VN"/>
              </w:rPr>
              <w:t>CL04</w:t>
            </w:r>
          </w:p>
        </w:tc>
        <w:tc>
          <w:tcPr>
            <w:tcW w:w="3115" w:type="pct"/>
            <w:vAlign w:val="center"/>
          </w:tcPr>
          <w:p w14:paraId="0FCE0C33" w14:textId="77777777" w:rsidR="005B2159" w:rsidRPr="006B2419" w:rsidRDefault="005B2159" w:rsidP="00FA3387">
            <w:pPr>
              <w:jc w:val="both"/>
              <w:rPr>
                <w:rFonts w:cs="Times New Roman"/>
                <w:noProof/>
                <w:szCs w:val="28"/>
                <w:lang w:val="vi-VN"/>
              </w:rPr>
            </w:pPr>
            <w:r w:rsidRPr="006B2419">
              <w:rPr>
                <w:noProof/>
                <w:szCs w:val="28"/>
                <w:lang w:val="vi-VN"/>
              </w:rPr>
              <w:t>Loại khác</w:t>
            </w:r>
          </w:p>
        </w:tc>
      </w:tr>
      <w:tr w:rsidR="006B2419" w:rsidRPr="006B2419" w14:paraId="6728F50F" w14:textId="77777777" w:rsidTr="00FA3387">
        <w:tc>
          <w:tcPr>
            <w:tcW w:w="1184" w:type="pct"/>
            <w:vMerge w:val="restart"/>
          </w:tcPr>
          <w:p w14:paraId="75157A26" w14:textId="77777777" w:rsidR="005B2159" w:rsidRPr="006B2419" w:rsidRDefault="005B2159" w:rsidP="00FA3387">
            <w:pPr>
              <w:rPr>
                <w:rFonts w:cs="Times New Roman"/>
                <w:noProof/>
                <w:szCs w:val="28"/>
                <w:lang w:val="vi-VN"/>
              </w:rPr>
            </w:pPr>
            <w:r w:rsidRPr="006B2419">
              <w:rPr>
                <w:rFonts w:cs="Times New Roman"/>
                <w:noProof/>
                <w:szCs w:val="28"/>
                <w:lang w:val="vi-VN"/>
              </w:rPr>
              <w:t>Giấy và bìa các tông</w:t>
            </w:r>
          </w:p>
        </w:tc>
        <w:tc>
          <w:tcPr>
            <w:tcW w:w="701" w:type="pct"/>
          </w:tcPr>
          <w:p w14:paraId="53FBFE03" w14:textId="77777777" w:rsidR="005B2159" w:rsidRPr="006B2419" w:rsidRDefault="005B2159" w:rsidP="00FA3387">
            <w:pPr>
              <w:rPr>
                <w:rFonts w:cs="Times New Roman"/>
                <w:noProof/>
                <w:szCs w:val="28"/>
                <w:lang w:val="vi-VN"/>
              </w:rPr>
            </w:pPr>
            <w:r w:rsidRPr="006B2419">
              <w:rPr>
                <w:rFonts w:cs="Times New Roman"/>
                <w:noProof/>
                <w:szCs w:val="28"/>
                <w:lang w:val="vi-VN"/>
              </w:rPr>
              <w:t>PC01</w:t>
            </w:r>
          </w:p>
        </w:tc>
        <w:tc>
          <w:tcPr>
            <w:tcW w:w="3115" w:type="pct"/>
            <w:vAlign w:val="center"/>
          </w:tcPr>
          <w:p w14:paraId="054C9CD3" w14:textId="77777777" w:rsidR="005B2159" w:rsidRPr="006B2419" w:rsidRDefault="005B2159" w:rsidP="00FA3387">
            <w:pPr>
              <w:jc w:val="both"/>
              <w:rPr>
                <w:noProof/>
                <w:szCs w:val="28"/>
                <w:lang w:val="vi-VN"/>
              </w:rPr>
            </w:pPr>
            <w:r w:rsidRPr="006B2419">
              <w:rPr>
                <w:noProof/>
                <w:szCs w:val="28"/>
                <w:lang w:val="vi-VN"/>
              </w:rPr>
              <w:t>Sổ, sạch, báo, tạp chí,…</w:t>
            </w:r>
          </w:p>
        </w:tc>
      </w:tr>
      <w:tr w:rsidR="006B2419" w:rsidRPr="006B2419" w14:paraId="21A542FE" w14:textId="77777777" w:rsidTr="00FA3387">
        <w:tc>
          <w:tcPr>
            <w:tcW w:w="1184" w:type="pct"/>
            <w:vMerge/>
          </w:tcPr>
          <w:p w14:paraId="294E394F" w14:textId="77777777" w:rsidR="005B2159" w:rsidRPr="006B2419" w:rsidRDefault="005B2159" w:rsidP="00FA3387">
            <w:pPr>
              <w:rPr>
                <w:rFonts w:cs="Times New Roman"/>
                <w:noProof/>
                <w:szCs w:val="28"/>
                <w:lang w:val="vi-VN"/>
              </w:rPr>
            </w:pPr>
          </w:p>
        </w:tc>
        <w:tc>
          <w:tcPr>
            <w:tcW w:w="701" w:type="pct"/>
          </w:tcPr>
          <w:p w14:paraId="38F96504" w14:textId="77777777" w:rsidR="005B2159" w:rsidRPr="006B2419" w:rsidRDefault="005B2159" w:rsidP="00FA3387">
            <w:pPr>
              <w:rPr>
                <w:rFonts w:cs="Times New Roman"/>
                <w:noProof/>
                <w:szCs w:val="28"/>
                <w:lang w:val="vi-VN"/>
              </w:rPr>
            </w:pPr>
            <w:r w:rsidRPr="006B2419">
              <w:rPr>
                <w:rFonts w:cs="Times New Roman"/>
                <w:noProof/>
                <w:szCs w:val="28"/>
                <w:lang w:val="vi-VN"/>
              </w:rPr>
              <w:t>PC02</w:t>
            </w:r>
          </w:p>
        </w:tc>
        <w:tc>
          <w:tcPr>
            <w:tcW w:w="3115" w:type="pct"/>
            <w:vAlign w:val="center"/>
          </w:tcPr>
          <w:p w14:paraId="52A511B6" w14:textId="77777777" w:rsidR="005B2159" w:rsidRPr="006B2419" w:rsidRDefault="005B2159" w:rsidP="00FA3387">
            <w:pPr>
              <w:jc w:val="both"/>
              <w:rPr>
                <w:noProof/>
                <w:szCs w:val="28"/>
                <w:lang w:val="vi-VN"/>
              </w:rPr>
            </w:pPr>
            <w:r w:rsidRPr="006B2419">
              <w:rPr>
                <w:noProof/>
                <w:szCs w:val="28"/>
                <w:lang w:val="vi-VN"/>
              </w:rPr>
              <w:t>Hộp, bìa các tông</w:t>
            </w:r>
          </w:p>
        </w:tc>
      </w:tr>
      <w:tr w:rsidR="006B2419" w:rsidRPr="006B2419" w14:paraId="39CED1A4" w14:textId="77777777" w:rsidTr="00FA3387">
        <w:tc>
          <w:tcPr>
            <w:tcW w:w="1184" w:type="pct"/>
            <w:vMerge/>
          </w:tcPr>
          <w:p w14:paraId="5C07D5E0" w14:textId="77777777" w:rsidR="005B2159" w:rsidRPr="006B2419" w:rsidRDefault="005B2159" w:rsidP="00FA3387">
            <w:pPr>
              <w:rPr>
                <w:rFonts w:cs="Times New Roman"/>
                <w:noProof/>
                <w:szCs w:val="28"/>
                <w:lang w:val="vi-VN"/>
              </w:rPr>
            </w:pPr>
          </w:p>
        </w:tc>
        <w:tc>
          <w:tcPr>
            <w:tcW w:w="701" w:type="pct"/>
          </w:tcPr>
          <w:p w14:paraId="33A4D6C8" w14:textId="77777777" w:rsidR="005B2159" w:rsidRPr="006B2419" w:rsidRDefault="005B2159" w:rsidP="00FA3387">
            <w:pPr>
              <w:rPr>
                <w:rFonts w:cs="Times New Roman"/>
                <w:noProof/>
                <w:szCs w:val="28"/>
                <w:lang w:val="vi-VN"/>
              </w:rPr>
            </w:pPr>
            <w:r w:rsidRPr="006B2419">
              <w:rPr>
                <w:rFonts w:cs="Times New Roman"/>
                <w:noProof/>
                <w:szCs w:val="28"/>
                <w:lang w:val="vi-VN"/>
              </w:rPr>
              <w:t>PC03</w:t>
            </w:r>
          </w:p>
        </w:tc>
        <w:tc>
          <w:tcPr>
            <w:tcW w:w="3115" w:type="pct"/>
            <w:vAlign w:val="center"/>
          </w:tcPr>
          <w:p w14:paraId="55D0796B" w14:textId="77777777" w:rsidR="005B2159" w:rsidRPr="006B2419" w:rsidRDefault="005B2159" w:rsidP="00FA3387">
            <w:pPr>
              <w:jc w:val="both"/>
              <w:rPr>
                <w:noProof/>
                <w:szCs w:val="28"/>
                <w:lang w:val="vi-VN"/>
              </w:rPr>
            </w:pPr>
            <w:r w:rsidRPr="006B2419">
              <w:rPr>
                <w:noProof/>
                <w:szCs w:val="28"/>
                <w:lang w:val="vi-VN"/>
              </w:rPr>
              <w:t>Cốc, đĩa, bọc thực phẩm, hộp thuốc lá, hộp đồ uống,…</w:t>
            </w:r>
          </w:p>
        </w:tc>
      </w:tr>
      <w:tr w:rsidR="006B2419" w:rsidRPr="006B2419" w14:paraId="53D87F65" w14:textId="77777777" w:rsidTr="00FA3387">
        <w:tc>
          <w:tcPr>
            <w:tcW w:w="1184" w:type="pct"/>
            <w:vMerge/>
          </w:tcPr>
          <w:p w14:paraId="4E4D5D44" w14:textId="77777777" w:rsidR="005B2159" w:rsidRPr="006B2419" w:rsidRDefault="005B2159" w:rsidP="00FA3387">
            <w:pPr>
              <w:rPr>
                <w:rFonts w:cs="Times New Roman"/>
                <w:noProof/>
                <w:szCs w:val="28"/>
                <w:lang w:val="vi-VN"/>
              </w:rPr>
            </w:pPr>
          </w:p>
        </w:tc>
        <w:tc>
          <w:tcPr>
            <w:tcW w:w="701" w:type="pct"/>
          </w:tcPr>
          <w:p w14:paraId="08FFC7A2" w14:textId="77777777" w:rsidR="005B2159" w:rsidRPr="006B2419" w:rsidRDefault="005B2159" w:rsidP="00FA3387">
            <w:pPr>
              <w:rPr>
                <w:rFonts w:cs="Times New Roman"/>
                <w:noProof/>
                <w:szCs w:val="28"/>
                <w:lang w:val="vi-VN"/>
              </w:rPr>
            </w:pPr>
            <w:r w:rsidRPr="006B2419">
              <w:rPr>
                <w:rFonts w:cs="Times New Roman"/>
                <w:noProof/>
                <w:szCs w:val="28"/>
                <w:lang w:val="vi-VN"/>
              </w:rPr>
              <w:t>PC04</w:t>
            </w:r>
          </w:p>
        </w:tc>
        <w:tc>
          <w:tcPr>
            <w:tcW w:w="3115" w:type="pct"/>
            <w:vAlign w:val="center"/>
          </w:tcPr>
          <w:p w14:paraId="579A41BB" w14:textId="77777777" w:rsidR="005B2159" w:rsidRPr="006B2419" w:rsidRDefault="005B2159" w:rsidP="00FA3387">
            <w:pPr>
              <w:jc w:val="both"/>
              <w:rPr>
                <w:noProof/>
                <w:szCs w:val="28"/>
                <w:lang w:val="vi-VN"/>
              </w:rPr>
            </w:pPr>
            <w:r w:rsidRPr="006B2419">
              <w:rPr>
                <w:noProof/>
                <w:szCs w:val="28"/>
                <w:lang w:val="vi-VN"/>
              </w:rPr>
              <w:t xml:space="preserve">Loại khác </w:t>
            </w:r>
          </w:p>
        </w:tc>
      </w:tr>
      <w:tr w:rsidR="006B2419" w:rsidRPr="006B2419" w14:paraId="22034843" w14:textId="77777777" w:rsidTr="00FA3387">
        <w:tc>
          <w:tcPr>
            <w:tcW w:w="1184" w:type="pct"/>
            <w:vMerge w:val="restart"/>
          </w:tcPr>
          <w:p w14:paraId="339C2514" w14:textId="77777777" w:rsidR="005B2159" w:rsidRPr="006B2419" w:rsidRDefault="005B2159" w:rsidP="00FA3387">
            <w:pPr>
              <w:rPr>
                <w:rFonts w:cs="Times New Roman"/>
                <w:noProof/>
                <w:szCs w:val="28"/>
                <w:lang w:val="vi-VN"/>
              </w:rPr>
            </w:pPr>
            <w:r w:rsidRPr="006B2419">
              <w:rPr>
                <w:rFonts w:cs="Times New Roman"/>
                <w:noProof/>
                <w:szCs w:val="28"/>
                <w:lang w:val="vi-VN"/>
              </w:rPr>
              <w:t>Cao su</w:t>
            </w:r>
          </w:p>
        </w:tc>
        <w:tc>
          <w:tcPr>
            <w:tcW w:w="701" w:type="pct"/>
          </w:tcPr>
          <w:p w14:paraId="08472C83" w14:textId="77777777" w:rsidR="005B2159" w:rsidRPr="006B2419" w:rsidRDefault="005B2159" w:rsidP="00FA3387">
            <w:pPr>
              <w:rPr>
                <w:rFonts w:cs="Times New Roman"/>
                <w:noProof/>
                <w:szCs w:val="28"/>
                <w:lang w:val="vi-VN"/>
              </w:rPr>
            </w:pPr>
            <w:r w:rsidRPr="006B2419">
              <w:rPr>
                <w:rFonts w:cs="Times New Roman"/>
                <w:noProof/>
                <w:szCs w:val="28"/>
                <w:lang w:val="vi-VN"/>
              </w:rPr>
              <w:t>RB01</w:t>
            </w:r>
          </w:p>
        </w:tc>
        <w:tc>
          <w:tcPr>
            <w:tcW w:w="3115" w:type="pct"/>
            <w:vAlign w:val="center"/>
          </w:tcPr>
          <w:p w14:paraId="2D835291" w14:textId="77777777" w:rsidR="005B2159" w:rsidRPr="006B2419" w:rsidRDefault="005B2159" w:rsidP="00FA3387">
            <w:pPr>
              <w:jc w:val="both"/>
              <w:rPr>
                <w:noProof/>
                <w:szCs w:val="28"/>
                <w:lang w:val="vi-VN"/>
              </w:rPr>
            </w:pPr>
            <w:r w:rsidRPr="006B2419">
              <w:rPr>
                <w:noProof/>
                <w:szCs w:val="28"/>
                <w:lang w:val="vi-VN"/>
              </w:rPr>
              <w:t>Giày, dép, ủng, găng tay</w:t>
            </w:r>
          </w:p>
        </w:tc>
      </w:tr>
      <w:tr w:rsidR="006B2419" w:rsidRPr="006B2419" w14:paraId="0201B7E0" w14:textId="77777777" w:rsidTr="00FA3387">
        <w:tc>
          <w:tcPr>
            <w:tcW w:w="1184" w:type="pct"/>
            <w:vMerge/>
          </w:tcPr>
          <w:p w14:paraId="72F80608" w14:textId="77777777" w:rsidR="005B2159" w:rsidRPr="006B2419" w:rsidRDefault="005B2159" w:rsidP="00FA3387">
            <w:pPr>
              <w:rPr>
                <w:rFonts w:cs="Times New Roman"/>
                <w:noProof/>
                <w:szCs w:val="28"/>
                <w:lang w:val="vi-VN"/>
              </w:rPr>
            </w:pPr>
          </w:p>
        </w:tc>
        <w:tc>
          <w:tcPr>
            <w:tcW w:w="701" w:type="pct"/>
          </w:tcPr>
          <w:p w14:paraId="300C5CFD" w14:textId="77777777" w:rsidR="005B2159" w:rsidRPr="006B2419" w:rsidRDefault="005B2159" w:rsidP="00FA3387">
            <w:pPr>
              <w:rPr>
                <w:rFonts w:cs="Times New Roman"/>
                <w:noProof/>
                <w:szCs w:val="28"/>
                <w:lang w:val="vi-VN"/>
              </w:rPr>
            </w:pPr>
            <w:r w:rsidRPr="006B2419">
              <w:rPr>
                <w:rFonts w:cs="Times New Roman"/>
                <w:noProof/>
                <w:szCs w:val="28"/>
                <w:lang w:val="vi-VN"/>
              </w:rPr>
              <w:t>RB02</w:t>
            </w:r>
          </w:p>
        </w:tc>
        <w:tc>
          <w:tcPr>
            <w:tcW w:w="3115" w:type="pct"/>
            <w:vAlign w:val="center"/>
          </w:tcPr>
          <w:p w14:paraId="655827F4" w14:textId="77777777" w:rsidR="005B2159" w:rsidRPr="006B2419" w:rsidRDefault="005B2159" w:rsidP="00FA3387">
            <w:pPr>
              <w:jc w:val="both"/>
              <w:rPr>
                <w:noProof/>
                <w:szCs w:val="28"/>
                <w:lang w:val="vi-VN"/>
              </w:rPr>
            </w:pPr>
            <w:r w:rsidRPr="006B2419">
              <w:rPr>
                <w:noProof/>
                <w:szCs w:val="28"/>
                <w:lang w:val="vi-VN"/>
              </w:rPr>
              <w:t>Xăm, lốp xe, tấm cao su</w:t>
            </w:r>
          </w:p>
        </w:tc>
      </w:tr>
      <w:tr w:rsidR="006B2419" w:rsidRPr="006B2419" w14:paraId="417873C8" w14:textId="77777777" w:rsidTr="00FA3387">
        <w:tc>
          <w:tcPr>
            <w:tcW w:w="1184" w:type="pct"/>
            <w:vMerge/>
          </w:tcPr>
          <w:p w14:paraId="16F7C5FF" w14:textId="77777777" w:rsidR="005B2159" w:rsidRPr="006B2419" w:rsidRDefault="005B2159" w:rsidP="00FA3387">
            <w:pPr>
              <w:rPr>
                <w:rFonts w:cs="Times New Roman"/>
                <w:noProof/>
                <w:szCs w:val="28"/>
                <w:lang w:val="vi-VN"/>
              </w:rPr>
            </w:pPr>
          </w:p>
        </w:tc>
        <w:tc>
          <w:tcPr>
            <w:tcW w:w="701" w:type="pct"/>
          </w:tcPr>
          <w:p w14:paraId="3A739544" w14:textId="77777777" w:rsidR="005B2159" w:rsidRPr="006B2419" w:rsidRDefault="005B2159" w:rsidP="00FA3387">
            <w:pPr>
              <w:rPr>
                <w:rFonts w:cs="Times New Roman"/>
                <w:noProof/>
                <w:szCs w:val="28"/>
                <w:lang w:val="vi-VN"/>
              </w:rPr>
            </w:pPr>
            <w:r w:rsidRPr="006B2419">
              <w:rPr>
                <w:rFonts w:cs="Times New Roman"/>
                <w:noProof/>
                <w:szCs w:val="28"/>
                <w:lang w:val="vi-VN"/>
              </w:rPr>
              <w:t>RB03</w:t>
            </w:r>
          </w:p>
        </w:tc>
        <w:tc>
          <w:tcPr>
            <w:tcW w:w="3115" w:type="pct"/>
            <w:vAlign w:val="center"/>
          </w:tcPr>
          <w:p w14:paraId="7F322312" w14:textId="77777777" w:rsidR="005B2159" w:rsidRPr="006B2419" w:rsidRDefault="005B2159" w:rsidP="00FA3387">
            <w:pPr>
              <w:jc w:val="both"/>
              <w:rPr>
                <w:noProof/>
                <w:szCs w:val="28"/>
                <w:lang w:val="vi-VN"/>
              </w:rPr>
            </w:pPr>
            <w:r w:rsidRPr="006B2419">
              <w:rPr>
                <w:noProof/>
                <w:szCs w:val="28"/>
                <w:lang w:val="vi-VN"/>
              </w:rPr>
              <w:t>Dây thun, bóng, đồ chơi, bao cao su</w:t>
            </w:r>
          </w:p>
        </w:tc>
      </w:tr>
      <w:tr w:rsidR="006B2419" w:rsidRPr="006B2419" w14:paraId="686B2089" w14:textId="77777777" w:rsidTr="00FA3387">
        <w:tc>
          <w:tcPr>
            <w:tcW w:w="1184" w:type="pct"/>
            <w:vMerge/>
          </w:tcPr>
          <w:p w14:paraId="44FE9E71" w14:textId="77777777" w:rsidR="005B2159" w:rsidRPr="006B2419" w:rsidRDefault="005B2159" w:rsidP="00FA3387">
            <w:pPr>
              <w:rPr>
                <w:rFonts w:cs="Times New Roman"/>
                <w:noProof/>
                <w:szCs w:val="28"/>
                <w:lang w:val="vi-VN"/>
              </w:rPr>
            </w:pPr>
          </w:p>
        </w:tc>
        <w:tc>
          <w:tcPr>
            <w:tcW w:w="701" w:type="pct"/>
          </w:tcPr>
          <w:p w14:paraId="77112645" w14:textId="77777777" w:rsidR="005B2159" w:rsidRPr="006B2419" w:rsidRDefault="005B2159" w:rsidP="00FA3387">
            <w:pPr>
              <w:rPr>
                <w:rFonts w:cs="Times New Roman"/>
                <w:noProof/>
                <w:szCs w:val="28"/>
                <w:lang w:val="vi-VN"/>
              </w:rPr>
            </w:pPr>
            <w:r w:rsidRPr="006B2419">
              <w:rPr>
                <w:rFonts w:cs="Times New Roman"/>
                <w:noProof/>
                <w:szCs w:val="28"/>
                <w:lang w:val="vi-VN"/>
              </w:rPr>
              <w:t>RB04</w:t>
            </w:r>
          </w:p>
        </w:tc>
        <w:tc>
          <w:tcPr>
            <w:tcW w:w="3115" w:type="pct"/>
            <w:vAlign w:val="center"/>
          </w:tcPr>
          <w:p w14:paraId="67F6215F" w14:textId="77777777" w:rsidR="005B2159" w:rsidRPr="006B2419" w:rsidRDefault="005B2159" w:rsidP="00FA3387">
            <w:pPr>
              <w:jc w:val="both"/>
              <w:rPr>
                <w:noProof/>
                <w:szCs w:val="28"/>
                <w:lang w:val="vi-VN"/>
              </w:rPr>
            </w:pPr>
            <w:r w:rsidRPr="006B2419">
              <w:rPr>
                <w:noProof/>
                <w:szCs w:val="28"/>
                <w:lang w:val="vi-VN"/>
              </w:rPr>
              <w:t>Loại khác</w:t>
            </w:r>
          </w:p>
        </w:tc>
      </w:tr>
      <w:tr w:rsidR="006B2419" w:rsidRPr="006B2419" w14:paraId="0B5F41FE" w14:textId="77777777" w:rsidTr="00FA3387">
        <w:tc>
          <w:tcPr>
            <w:tcW w:w="1184" w:type="pct"/>
            <w:vMerge w:val="restart"/>
          </w:tcPr>
          <w:p w14:paraId="70CC1E9A" w14:textId="77777777" w:rsidR="005B2159" w:rsidRPr="006B2419" w:rsidRDefault="005B2159" w:rsidP="00FA3387">
            <w:pPr>
              <w:rPr>
                <w:rFonts w:cs="Times New Roman"/>
                <w:noProof/>
                <w:szCs w:val="28"/>
                <w:lang w:val="vi-VN"/>
              </w:rPr>
            </w:pPr>
            <w:r w:rsidRPr="006B2419">
              <w:rPr>
                <w:rFonts w:cs="Times New Roman"/>
                <w:noProof/>
                <w:szCs w:val="28"/>
                <w:lang w:val="vi-VN"/>
              </w:rPr>
              <w:t>Khác</w:t>
            </w:r>
          </w:p>
        </w:tc>
        <w:tc>
          <w:tcPr>
            <w:tcW w:w="701" w:type="pct"/>
          </w:tcPr>
          <w:p w14:paraId="61BEFD4B" w14:textId="77777777" w:rsidR="005B2159" w:rsidRPr="006B2419" w:rsidRDefault="005B2159" w:rsidP="00FA3387">
            <w:pPr>
              <w:rPr>
                <w:rFonts w:cs="Times New Roman"/>
                <w:noProof/>
                <w:szCs w:val="28"/>
                <w:lang w:val="vi-VN"/>
              </w:rPr>
            </w:pPr>
            <w:r w:rsidRPr="006B2419">
              <w:rPr>
                <w:rFonts w:cs="Times New Roman"/>
                <w:noProof/>
                <w:szCs w:val="28"/>
                <w:lang w:val="vi-VN"/>
              </w:rPr>
              <w:t>OT01</w:t>
            </w:r>
          </w:p>
        </w:tc>
        <w:tc>
          <w:tcPr>
            <w:tcW w:w="3115" w:type="pct"/>
            <w:vAlign w:val="center"/>
          </w:tcPr>
          <w:p w14:paraId="7708101E" w14:textId="77777777" w:rsidR="005B2159" w:rsidRPr="006B2419" w:rsidRDefault="005B2159" w:rsidP="00FA3387">
            <w:pPr>
              <w:jc w:val="both"/>
              <w:rPr>
                <w:noProof/>
                <w:szCs w:val="28"/>
                <w:lang w:val="vi-VN"/>
              </w:rPr>
            </w:pPr>
          </w:p>
        </w:tc>
      </w:tr>
      <w:tr w:rsidR="006B2419" w:rsidRPr="006B2419" w14:paraId="1A441F5A" w14:textId="77777777" w:rsidTr="00FA3387">
        <w:tc>
          <w:tcPr>
            <w:tcW w:w="1184" w:type="pct"/>
            <w:vMerge/>
          </w:tcPr>
          <w:p w14:paraId="607360BF" w14:textId="77777777" w:rsidR="005B2159" w:rsidRPr="006B2419" w:rsidRDefault="005B2159" w:rsidP="00FA3387">
            <w:pPr>
              <w:rPr>
                <w:rFonts w:cs="Times New Roman"/>
                <w:noProof/>
                <w:szCs w:val="28"/>
                <w:lang w:val="vi-VN"/>
              </w:rPr>
            </w:pPr>
          </w:p>
        </w:tc>
        <w:tc>
          <w:tcPr>
            <w:tcW w:w="701" w:type="pct"/>
          </w:tcPr>
          <w:p w14:paraId="4553776C" w14:textId="77777777" w:rsidR="005B2159" w:rsidRPr="006B2419" w:rsidRDefault="005B2159" w:rsidP="00FA3387">
            <w:pPr>
              <w:rPr>
                <w:rFonts w:cs="Times New Roman"/>
                <w:noProof/>
                <w:szCs w:val="28"/>
                <w:lang w:val="vi-VN"/>
              </w:rPr>
            </w:pPr>
            <w:r w:rsidRPr="006B2419">
              <w:rPr>
                <w:rFonts w:cs="Times New Roman"/>
                <w:noProof/>
                <w:szCs w:val="28"/>
                <w:lang w:val="vi-VN"/>
              </w:rPr>
              <w:t>OT02</w:t>
            </w:r>
          </w:p>
        </w:tc>
        <w:tc>
          <w:tcPr>
            <w:tcW w:w="3115" w:type="pct"/>
            <w:vAlign w:val="center"/>
          </w:tcPr>
          <w:p w14:paraId="2E1943A0" w14:textId="77777777" w:rsidR="005B2159" w:rsidRPr="006B2419" w:rsidRDefault="005B2159" w:rsidP="00FA3387">
            <w:pPr>
              <w:jc w:val="both"/>
              <w:rPr>
                <w:noProof/>
                <w:szCs w:val="28"/>
                <w:lang w:val="vi-VN"/>
              </w:rPr>
            </w:pPr>
          </w:p>
        </w:tc>
      </w:tr>
    </w:tbl>
    <w:p w14:paraId="793ECFA5" w14:textId="77777777" w:rsidR="00B00033" w:rsidRPr="006B2419" w:rsidRDefault="00B00033">
      <w:pPr>
        <w:spacing w:before="0" w:after="200" w:line="276" w:lineRule="auto"/>
        <w:rPr>
          <w:rFonts w:eastAsiaTheme="majorEastAsia" w:cstheme="majorBidi"/>
          <w:b/>
          <w:noProof/>
          <w:szCs w:val="26"/>
        </w:rPr>
      </w:pPr>
      <w:r w:rsidRPr="006B2419">
        <w:br w:type="page"/>
      </w:r>
    </w:p>
    <w:p w14:paraId="4EA3097A" w14:textId="0B3E89F2" w:rsidR="00056A2B" w:rsidRPr="006B2419" w:rsidRDefault="00056A2B" w:rsidP="00B00033">
      <w:pPr>
        <w:pStyle w:val="Heading2"/>
        <w:spacing w:before="0" w:after="240" w:line="340" w:lineRule="exact"/>
        <w:ind w:firstLine="0"/>
        <w:jc w:val="center"/>
        <w:rPr>
          <w:color w:val="auto"/>
          <w:lang w:val="en-US"/>
        </w:rPr>
      </w:pPr>
      <w:r w:rsidRPr="006B2419">
        <w:rPr>
          <w:color w:val="auto"/>
          <w:lang w:val="en-US"/>
        </w:rPr>
        <w:lastRenderedPageBreak/>
        <w:t>Mục 3</w:t>
      </w:r>
      <w:r w:rsidRPr="006B2419">
        <w:rPr>
          <w:color w:val="auto"/>
          <w:lang w:val="en-US"/>
        </w:rPr>
        <w:br/>
      </w:r>
      <w:r w:rsidRPr="006B2419">
        <w:rPr>
          <w:color w:val="auto"/>
          <w:sz w:val="26"/>
          <w:lang w:val="en-US"/>
        </w:rPr>
        <w:t>PHÂN LOẠI VI NHỰA</w:t>
      </w:r>
    </w:p>
    <w:tbl>
      <w:tblPr>
        <w:tblStyle w:val="TableGrid"/>
        <w:tblW w:w="5000" w:type="pct"/>
        <w:tblLook w:val="04A0" w:firstRow="1" w:lastRow="0" w:firstColumn="1" w:lastColumn="0" w:noHBand="0" w:noVBand="1"/>
      </w:tblPr>
      <w:tblGrid>
        <w:gridCol w:w="1075"/>
        <w:gridCol w:w="5254"/>
        <w:gridCol w:w="2733"/>
      </w:tblGrid>
      <w:tr w:rsidR="006B2419" w:rsidRPr="006B2419" w14:paraId="08E995F5" w14:textId="77777777" w:rsidTr="00306EA7">
        <w:tc>
          <w:tcPr>
            <w:tcW w:w="593" w:type="pct"/>
          </w:tcPr>
          <w:p w14:paraId="3CC25C0E" w14:textId="77777777" w:rsidR="00306EA7" w:rsidRPr="006B2419" w:rsidRDefault="00306EA7" w:rsidP="00306EA7">
            <w:pPr>
              <w:jc w:val="center"/>
              <w:rPr>
                <w:b/>
                <w:lang w:val="de-DE"/>
              </w:rPr>
            </w:pPr>
            <w:r w:rsidRPr="006B2419">
              <w:rPr>
                <w:b/>
                <w:lang w:val="de-DE"/>
              </w:rPr>
              <w:t>STT</w:t>
            </w:r>
          </w:p>
        </w:tc>
        <w:tc>
          <w:tcPr>
            <w:tcW w:w="2899" w:type="pct"/>
          </w:tcPr>
          <w:p w14:paraId="07524B5F" w14:textId="77777777" w:rsidR="00306EA7" w:rsidRPr="006B2419" w:rsidRDefault="00306EA7" w:rsidP="00306EA7">
            <w:pPr>
              <w:rPr>
                <w:b/>
                <w:lang w:val="de-DE"/>
              </w:rPr>
            </w:pPr>
            <w:r w:rsidRPr="006B2419">
              <w:rPr>
                <w:b/>
                <w:lang w:val="de-DE"/>
              </w:rPr>
              <w:t>Loại nhựa</w:t>
            </w:r>
          </w:p>
        </w:tc>
        <w:tc>
          <w:tcPr>
            <w:tcW w:w="1508" w:type="pct"/>
          </w:tcPr>
          <w:p w14:paraId="7B223D85" w14:textId="77777777" w:rsidR="00306EA7" w:rsidRPr="006B2419" w:rsidRDefault="00306EA7" w:rsidP="00306EA7">
            <w:pPr>
              <w:jc w:val="center"/>
              <w:rPr>
                <w:b/>
                <w:lang w:val="de-DE"/>
              </w:rPr>
            </w:pPr>
            <w:r w:rsidRPr="006B2419">
              <w:rPr>
                <w:b/>
                <w:lang w:val="de-DE"/>
              </w:rPr>
              <w:t>Kí hiệu</w:t>
            </w:r>
          </w:p>
        </w:tc>
      </w:tr>
      <w:tr w:rsidR="006B2419" w:rsidRPr="006B2419" w14:paraId="58FA32BE" w14:textId="77777777" w:rsidTr="00306EA7">
        <w:tc>
          <w:tcPr>
            <w:tcW w:w="593" w:type="pct"/>
          </w:tcPr>
          <w:p w14:paraId="042A8BB5" w14:textId="77777777" w:rsidR="00306EA7" w:rsidRPr="006B2419" w:rsidRDefault="00306EA7" w:rsidP="00306EA7">
            <w:pPr>
              <w:jc w:val="center"/>
              <w:rPr>
                <w:lang w:val="de-DE"/>
              </w:rPr>
            </w:pPr>
            <w:r w:rsidRPr="006B2419">
              <w:rPr>
                <w:lang w:val="de-DE"/>
              </w:rPr>
              <w:t>1</w:t>
            </w:r>
          </w:p>
        </w:tc>
        <w:tc>
          <w:tcPr>
            <w:tcW w:w="2899" w:type="pct"/>
          </w:tcPr>
          <w:p w14:paraId="6F3E5EF7" w14:textId="77777777" w:rsidR="00306EA7" w:rsidRPr="006B2419" w:rsidRDefault="00306EA7" w:rsidP="00306EA7">
            <w:pPr>
              <w:rPr>
                <w:lang w:val="de-DE"/>
              </w:rPr>
            </w:pPr>
            <w:r w:rsidRPr="006B2419">
              <w:rPr>
                <w:lang w:val="de-DE"/>
              </w:rPr>
              <w:t>Acrylonitrile butadiene styrene</w:t>
            </w:r>
          </w:p>
        </w:tc>
        <w:tc>
          <w:tcPr>
            <w:tcW w:w="1508" w:type="pct"/>
          </w:tcPr>
          <w:p w14:paraId="46CE1D1F" w14:textId="77777777" w:rsidR="00306EA7" w:rsidRPr="006B2419" w:rsidRDefault="00306EA7" w:rsidP="00306EA7">
            <w:pPr>
              <w:jc w:val="center"/>
              <w:rPr>
                <w:lang w:val="de-DE"/>
              </w:rPr>
            </w:pPr>
            <w:r w:rsidRPr="006B2419">
              <w:rPr>
                <w:lang w:val="de-DE"/>
              </w:rPr>
              <w:t>ABS</w:t>
            </w:r>
          </w:p>
        </w:tc>
      </w:tr>
      <w:tr w:rsidR="006B2419" w:rsidRPr="006B2419" w14:paraId="6DAB208E" w14:textId="77777777" w:rsidTr="00306EA7">
        <w:tc>
          <w:tcPr>
            <w:tcW w:w="593" w:type="pct"/>
          </w:tcPr>
          <w:p w14:paraId="1179978A" w14:textId="77777777" w:rsidR="00306EA7" w:rsidRPr="006B2419" w:rsidRDefault="00306EA7" w:rsidP="00306EA7">
            <w:pPr>
              <w:jc w:val="center"/>
              <w:rPr>
                <w:lang w:val="de-DE"/>
              </w:rPr>
            </w:pPr>
            <w:r w:rsidRPr="006B2419">
              <w:rPr>
                <w:lang w:val="de-DE"/>
              </w:rPr>
              <w:t>2</w:t>
            </w:r>
          </w:p>
        </w:tc>
        <w:tc>
          <w:tcPr>
            <w:tcW w:w="2899" w:type="pct"/>
          </w:tcPr>
          <w:p w14:paraId="00B74DEC" w14:textId="77777777" w:rsidR="00306EA7" w:rsidRPr="006B2419" w:rsidRDefault="00306EA7" w:rsidP="00306EA7">
            <w:pPr>
              <w:rPr>
                <w:lang w:val="de-DE"/>
              </w:rPr>
            </w:pPr>
            <w:r w:rsidRPr="006B2419">
              <w:rPr>
                <w:lang w:val="de-DE"/>
              </w:rPr>
              <w:t>Acrylic</w:t>
            </w:r>
          </w:p>
        </w:tc>
        <w:tc>
          <w:tcPr>
            <w:tcW w:w="1508" w:type="pct"/>
          </w:tcPr>
          <w:p w14:paraId="13350079" w14:textId="77777777" w:rsidR="00306EA7" w:rsidRPr="006B2419" w:rsidRDefault="00306EA7" w:rsidP="00306EA7">
            <w:pPr>
              <w:jc w:val="center"/>
              <w:rPr>
                <w:lang w:val="de-DE"/>
              </w:rPr>
            </w:pPr>
            <w:r w:rsidRPr="006B2419">
              <w:rPr>
                <w:lang w:val="de-DE"/>
              </w:rPr>
              <w:t>AC</w:t>
            </w:r>
          </w:p>
        </w:tc>
      </w:tr>
      <w:tr w:rsidR="006B2419" w:rsidRPr="006B2419" w14:paraId="7E0F89E7" w14:textId="77777777" w:rsidTr="00306EA7">
        <w:tc>
          <w:tcPr>
            <w:tcW w:w="593" w:type="pct"/>
          </w:tcPr>
          <w:p w14:paraId="590CCED6" w14:textId="77777777" w:rsidR="00306EA7" w:rsidRPr="006B2419" w:rsidRDefault="00306EA7" w:rsidP="00306EA7">
            <w:pPr>
              <w:jc w:val="center"/>
              <w:rPr>
                <w:lang w:val="de-DE"/>
              </w:rPr>
            </w:pPr>
            <w:r w:rsidRPr="006B2419">
              <w:rPr>
                <w:lang w:val="de-DE"/>
              </w:rPr>
              <w:t>3</w:t>
            </w:r>
          </w:p>
        </w:tc>
        <w:tc>
          <w:tcPr>
            <w:tcW w:w="2899" w:type="pct"/>
          </w:tcPr>
          <w:p w14:paraId="5B67CD45" w14:textId="77777777" w:rsidR="00306EA7" w:rsidRPr="006B2419" w:rsidRDefault="00306EA7" w:rsidP="00306EA7">
            <w:pPr>
              <w:rPr>
                <w:lang w:val="de-DE"/>
              </w:rPr>
            </w:pPr>
            <w:r w:rsidRPr="006B2419">
              <w:rPr>
                <w:lang w:val="de-DE"/>
              </w:rPr>
              <w:t>Epoxy resin (thermoset)</w:t>
            </w:r>
          </w:p>
        </w:tc>
        <w:tc>
          <w:tcPr>
            <w:tcW w:w="1508" w:type="pct"/>
          </w:tcPr>
          <w:p w14:paraId="383AAEA0" w14:textId="77777777" w:rsidR="00306EA7" w:rsidRPr="006B2419" w:rsidRDefault="00306EA7" w:rsidP="00306EA7">
            <w:pPr>
              <w:jc w:val="center"/>
              <w:rPr>
                <w:lang w:val="de-DE"/>
              </w:rPr>
            </w:pPr>
            <w:r w:rsidRPr="006B2419">
              <w:rPr>
                <w:lang w:val="de-DE"/>
              </w:rPr>
              <w:t>EP</w:t>
            </w:r>
          </w:p>
        </w:tc>
      </w:tr>
      <w:tr w:rsidR="006B2419" w:rsidRPr="006B2419" w14:paraId="3AF60BA6" w14:textId="77777777" w:rsidTr="00306EA7">
        <w:tc>
          <w:tcPr>
            <w:tcW w:w="593" w:type="pct"/>
          </w:tcPr>
          <w:p w14:paraId="352A5D5A" w14:textId="77777777" w:rsidR="00306EA7" w:rsidRPr="006B2419" w:rsidRDefault="00306EA7" w:rsidP="00306EA7">
            <w:pPr>
              <w:jc w:val="center"/>
              <w:rPr>
                <w:lang w:val="de-DE"/>
              </w:rPr>
            </w:pPr>
            <w:r w:rsidRPr="006B2419">
              <w:rPr>
                <w:lang w:val="de-DE"/>
              </w:rPr>
              <w:t>4</w:t>
            </w:r>
          </w:p>
        </w:tc>
        <w:tc>
          <w:tcPr>
            <w:tcW w:w="2899" w:type="pct"/>
          </w:tcPr>
          <w:p w14:paraId="354C180B" w14:textId="77777777" w:rsidR="00306EA7" w:rsidRPr="006B2419" w:rsidRDefault="00306EA7" w:rsidP="00306EA7">
            <w:pPr>
              <w:rPr>
                <w:lang w:val="de-DE"/>
              </w:rPr>
            </w:pPr>
            <w:r w:rsidRPr="006B2419">
              <w:rPr>
                <w:lang w:val="de-DE"/>
              </w:rPr>
              <w:t>Expanded polystyrene</w:t>
            </w:r>
          </w:p>
        </w:tc>
        <w:tc>
          <w:tcPr>
            <w:tcW w:w="1508" w:type="pct"/>
          </w:tcPr>
          <w:p w14:paraId="43432960" w14:textId="77777777" w:rsidR="00306EA7" w:rsidRPr="006B2419" w:rsidRDefault="00306EA7" w:rsidP="00306EA7">
            <w:pPr>
              <w:jc w:val="center"/>
              <w:rPr>
                <w:lang w:val="de-DE"/>
              </w:rPr>
            </w:pPr>
            <w:r w:rsidRPr="006B2419">
              <w:rPr>
                <w:lang w:val="de-DE"/>
              </w:rPr>
              <w:t>EPS</w:t>
            </w:r>
          </w:p>
        </w:tc>
      </w:tr>
      <w:tr w:rsidR="006B2419" w:rsidRPr="006B2419" w14:paraId="25B6BCB1" w14:textId="77777777" w:rsidTr="00306EA7">
        <w:tc>
          <w:tcPr>
            <w:tcW w:w="593" w:type="pct"/>
          </w:tcPr>
          <w:p w14:paraId="0C29B733" w14:textId="77777777" w:rsidR="00306EA7" w:rsidRPr="006B2419" w:rsidRDefault="00306EA7" w:rsidP="00306EA7">
            <w:pPr>
              <w:jc w:val="center"/>
              <w:rPr>
                <w:lang w:val="de-DE"/>
              </w:rPr>
            </w:pPr>
            <w:r w:rsidRPr="006B2419">
              <w:rPr>
                <w:lang w:val="de-DE"/>
              </w:rPr>
              <w:t>5</w:t>
            </w:r>
          </w:p>
        </w:tc>
        <w:tc>
          <w:tcPr>
            <w:tcW w:w="2899" w:type="pct"/>
          </w:tcPr>
          <w:p w14:paraId="3765D57A" w14:textId="77777777" w:rsidR="00306EA7" w:rsidRPr="006B2419" w:rsidRDefault="00306EA7" w:rsidP="00306EA7">
            <w:pPr>
              <w:rPr>
                <w:lang w:val="de-DE"/>
              </w:rPr>
            </w:pPr>
            <w:r w:rsidRPr="006B2419">
              <w:rPr>
                <w:lang w:val="de-DE"/>
              </w:rPr>
              <w:t>Polyethylene high density</w:t>
            </w:r>
          </w:p>
        </w:tc>
        <w:tc>
          <w:tcPr>
            <w:tcW w:w="1508" w:type="pct"/>
          </w:tcPr>
          <w:p w14:paraId="58BB7AC4" w14:textId="77777777" w:rsidR="00306EA7" w:rsidRPr="006B2419" w:rsidRDefault="00306EA7" w:rsidP="00306EA7">
            <w:pPr>
              <w:jc w:val="center"/>
              <w:rPr>
                <w:lang w:val="de-DE"/>
              </w:rPr>
            </w:pPr>
            <w:r w:rsidRPr="006B2419">
              <w:rPr>
                <w:lang w:val="de-DE"/>
              </w:rPr>
              <w:t>HDPE</w:t>
            </w:r>
          </w:p>
        </w:tc>
      </w:tr>
      <w:tr w:rsidR="006B2419" w:rsidRPr="006B2419" w14:paraId="507FE2DB" w14:textId="77777777" w:rsidTr="00306EA7">
        <w:tc>
          <w:tcPr>
            <w:tcW w:w="593" w:type="pct"/>
          </w:tcPr>
          <w:p w14:paraId="6E71A8D7" w14:textId="77777777" w:rsidR="00306EA7" w:rsidRPr="006B2419" w:rsidRDefault="00306EA7" w:rsidP="00306EA7">
            <w:pPr>
              <w:jc w:val="center"/>
              <w:rPr>
                <w:lang w:val="de-DE"/>
              </w:rPr>
            </w:pPr>
            <w:r w:rsidRPr="006B2419">
              <w:rPr>
                <w:lang w:val="de-DE"/>
              </w:rPr>
              <w:t>6</w:t>
            </w:r>
          </w:p>
        </w:tc>
        <w:tc>
          <w:tcPr>
            <w:tcW w:w="2899" w:type="pct"/>
          </w:tcPr>
          <w:p w14:paraId="19673871" w14:textId="77777777" w:rsidR="00306EA7" w:rsidRPr="006B2419" w:rsidRDefault="00306EA7" w:rsidP="00306EA7">
            <w:pPr>
              <w:rPr>
                <w:lang w:val="de-DE"/>
              </w:rPr>
            </w:pPr>
            <w:r w:rsidRPr="006B2419">
              <w:rPr>
                <w:lang w:val="de-DE"/>
              </w:rPr>
              <w:t>Polyethylene low density</w:t>
            </w:r>
          </w:p>
        </w:tc>
        <w:tc>
          <w:tcPr>
            <w:tcW w:w="1508" w:type="pct"/>
          </w:tcPr>
          <w:p w14:paraId="27ED161A" w14:textId="77777777" w:rsidR="00306EA7" w:rsidRPr="006B2419" w:rsidRDefault="00306EA7" w:rsidP="00306EA7">
            <w:pPr>
              <w:jc w:val="center"/>
              <w:rPr>
                <w:lang w:val="de-DE"/>
              </w:rPr>
            </w:pPr>
            <w:r w:rsidRPr="006B2419">
              <w:rPr>
                <w:lang w:val="de-DE"/>
              </w:rPr>
              <w:t>LDPE</w:t>
            </w:r>
          </w:p>
        </w:tc>
      </w:tr>
      <w:tr w:rsidR="006B2419" w:rsidRPr="006B2419" w14:paraId="13DE2970" w14:textId="77777777" w:rsidTr="00306EA7">
        <w:tc>
          <w:tcPr>
            <w:tcW w:w="593" w:type="pct"/>
          </w:tcPr>
          <w:p w14:paraId="552EBFB4" w14:textId="77777777" w:rsidR="00306EA7" w:rsidRPr="006B2419" w:rsidRDefault="00306EA7" w:rsidP="00306EA7">
            <w:pPr>
              <w:jc w:val="center"/>
              <w:rPr>
                <w:lang w:val="de-DE"/>
              </w:rPr>
            </w:pPr>
            <w:r w:rsidRPr="006B2419">
              <w:rPr>
                <w:lang w:val="de-DE"/>
              </w:rPr>
              <w:t>7</w:t>
            </w:r>
          </w:p>
        </w:tc>
        <w:tc>
          <w:tcPr>
            <w:tcW w:w="2899" w:type="pct"/>
          </w:tcPr>
          <w:p w14:paraId="7D7D358D" w14:textId="77777777" w:rsidR="00306EA7" w:rsidRPr="006B2419" w:rsidRDefault="00306EA7" w:rsidP="00306EA7">
            <w:pPr>
              <w:rPr>
                <w:lang w:val="de-DE"/>
              </w:rPr>
            </w:pPr>
            <w:r w:rsidRPr="006B2419">
              <w:rPr>
                <w:lang w:val="de-DE"/>
              </w:rPr>
              <w:t>Polyethylene linear low density</w:t>
            </w:r>
          </w:p>
        </w:tc>
        <w:tc>
          <w:tcPr>
            <w:tcW w:w="1508" w:type="pct"/>
          </w:tcPr>
          <w:p w14:paraId="477C6845" w14:textId="77777777" w:rsidR="00306EA7" w:rsidRPr="006B2419" w:rsidRDefault="00306EA7" w:rsidP="00306EA7">
            <w:pPr>
              <w:jc w:val="center"/>
              <w:rPr>
                <w:lang w:val="de-DE"/>
              </w:rPr>
            </w:pPr>
            <w:r w:rsidRPr="006B2419">
              <w:rPr>
                <w:lang w:val="de-DE"/>
              </w:rPr>
              <w:t>LLDPE</w:t>
            </w:r>
          </w:p>
        </w:tc>
      </w:tr>
      <w:tr w:rsidR="006B2419" w:rsidRPr="006B2419" w14:paraId="0F7591B0" w14:textId="77777777" w:rsidTr="00306EA7">
        <w:tc>
          <w:tcPr>
            <w:tcW w:w="593" w:type="pct"/>
          </w:tcPr>
          <w:p w14:paraId="4CE873BF" w14:textId="77777777" w:rsidR="00306EA7" w:rsidRPr="006B2419" w:rsidRDefault="00306EA7" w:rsidP="00306EA7">
            <w:pPr>
              <w:jc w:val="center"/>
              <w:rPr>
                <w:lang w:val="de-DE"/>
              </w:rPr>
            </w:pPr>
            <w:r w:rsidRPr="006B2419">
              <w:rPr>
                <w:lang w:val="de-DE"/>
              </w:rPr>
              <w:t>8</w:t>
            </w:r>
          </w:p>
        </w:tc>
        <w:tc>
          <w:tcPr>
            <w:tcW w:w="2899" w:type="pct"/>
          </w:tcPr>
          <w:p w14:paraId="0CAD39DC" w14:textId="77777777" w:rsidR="00306EA7" w:rsidRPr="006B2419" w:rsidRDefault="00306EA7" w:rsidP="00306EA7">
            <w:pPr>
              <w:rPr>
                <w:lang w:val="de-DE"/>
              </w:rPr>
            </w:pPr>
            <w:r w:rsidRPr="006B2419">
              <w:rPr>
                <w:lang w:val="de-DE"/>
              </w:rPr>
              <w:t>Polyamide (nylon) 4, 6, 11, 66</w:t>
            </w:r>
          </w:p>
        </w:tc>
        <w:tc>
          <w:tcPr>
            <w:tcW w:w="1508" w:type="pct"/>
          </w:tcPr>
          <w:p w14:paraId="6C916DBC" w14:textId="77777777" w:rsidR="00306EA7" w:rsidRPr="006B2419" w:rsidRDefault="00306EA7" w:rsidP="00306EA7">
            <w:pPr>
              <w:jc w:val="center"/>
              <w:rPr>
                <w:lang w:val="de-DE"/>
              </w:rPr>
            </w:pPr>
            <w:r w:rsidRPr="006B2419">
              <w:rPr>
                <w:lang w:val="de-DE"/>
              </w:rPr>
              <w:t>PA</w:t>
            </w:r>
          </w:p>
        </w:tc>
      </w:tr>
      <w:tr w:rsidR="006B2419" w:rsidRPr="006B2419" w14:paraId="28D9A8EB" w14:textId="77777777" w:rsidTr="00306EA7">
        <w:tc>
          <w:tcPr>
            <w:tcW w:w="593" w:type="pct"/>
          </w:tcPr>
          <w:p w14:paraId="2C62CBCE" w14:textId="77777777" w:rsidR="00306EA7" w:rsidRPr="006B2419" w:rsidRDefault="00306EA7" w:rsidP="00306EA7">
            <w:pPr>
              <w:jc w:val="center"/>
              <w:rPr>
                <w:lang w:val="de-DE"/>
              </w:rPr>
            </w:pPr>
            <w:r w:rsidRPr="006B2419">
              <w:rPr>
                <w:lang w:val="de-DE"/>
              </w:rPr>
              <w:t>9</w:t>
            </w:r>
          </w:p>
        </w:tc>
        <w:tc>
          <w:tcPr>
            <w:tcW w:w="2899" w:type="pct"/>
          </w:tcPr>
          <w:p w14:paraId="65316085" w14:textId="77777777" w:rsidR="00306EA7" w:rsidRPr="006B2419" w:rsidRDefault="00306EA7" w:rsidP="00306EA7">
            <w:pPr>
              <w:rPr>
                <w:lang w:val="de-DE"/>
              </w:rPr>
            </w:pPr>
            <w:r w:rsidRPr="006B2419">
              <w:rPr>
                <w:lang w:val="de-DE"/>
              </w:rPr>
              <w:t>Polycarbonate</w:t>
            </w:r>
          </w:p>
        </w:tc>
        <w:tc>
          <w:tcPr>
            <w:tcW w:w="1508" w:type="pct"/>
          </w:tcPr>
          <w:p w14:paraId="3250C17B" w14:textId="77777777" w:rsidR="00306EA7" w:rsidRPr="006B2419" w:rsidRDefault="00306EA7" w:rsidP="00306EA7">
            <w:pPr>
              <w:jc w:val="center"/>
              <w:rPr>
                <w:lang w:val="de-DE"/>
              </w:rPr>
            </w:pPr>
            <w:r w:rsidRPr="006B2419">
              <w:rPr>
                <w:lang w:val="de-DE"/>
              </w:rPr>
              <w:t>PC</w:t>
            </w:r>
          </w:p>
        </w:tc>
      </w:tr>
      <w:tr w:rsidR="006B2419" w:rsidRPr="006B2419" w14:paraId="3B4428F9" w14:textId="77777777" w:rsidTr="00306EA7">
        <w:tc>
          <w:tcPr>
            <w:tcW w:w="593" w:type="pct"/>
          </w:tcPr>
          <w:p w14:paraId="41320A13" w14:textId="77777777" w:rsidR="00306EA7" w:rsidRPr="006B2419" w:rsidRDefault="00306EA7" w:rsidP="00306EA7">
            <w:pPr>
              <w:jc w:val="center"/>
              <w:rPr>
                <w:lang w:val="de-DE"/>
              </w:rPr>
            </w:pPr>
            <w:r w:rsidRPr="006B2419">
              <w:rPr>
                <w:lang w:val="de-DE"/>
              </w:rPr>
              <w:t>10</w:t>
            </w:r>
          </w:p>
        </w:tc>
        <w:tc>
          <w:tcPr>
            <w:tcW w:w="2899" w:type="pct"/>
          </w:tcPr>
          <w:p w14:paraId="37B9586A" w14:textId="77777777" w:rsidR="00306EA7" w:rsidRPr="006B2419" w:rsidRDefault="00306EA7" w:rsidP="00306EA7">
            <w:pPr>
              <w:rPr>
                <w:lang w:val="de-DE"/>
              </w:rPr>
            </w:pPr>
            <w:r w:rsidRPr="006B2419">
              <w:rPr>
                <w:lang w:val="de-DE"/>
              </w:rPr>
              <w:t>Polycaprolactone</w:t>
            </w:r>
          </w:p>
        </w:tc>
        <w:tc>
          <w:tcPr>
            <w:tcW w:w="1508" w:type="pct"/>
          </w:tcPr>
          <w:p w14:paraId="5C81A85B" w14:textId="77777777" w:rsidR="00306EA7" w:rsidRPr="006B2419" w:rsidRDefault="00306EA7" w:rsidP="00306EA7">
            <w:pPr>
              <w:jc w:val="center"/>
              <w:rPr>
                <w:lang w:val="de-DE"/>
              </w:rPr>
            </w:pPr>
            <w:r w:rsidRPr="006B2419">
              <w:rPr>
                <w:lang w:val="de-DE"/>
              </w:rPr>
              <w:t>PCL</w:t>
            </w:r>
          </w:p>
        </w:tc>
      </w:tr>
      <w:tr w:rsidR="006B2419" w:rsidRPr="006B2419" w14:paraId="41D03039" w14:textId="77777777" w:rsidTr="00306EA7">
        <w:tc>
          <w:tcPr>
            <w:tcW w:w="593" w:type="pct"/>
          </w:tcPr>
          <w:p w14:paraId="40E49F31" w14:textId="77777777" w:rsidR="00306EA7" w:rsidRPr="006B2419" w:rsidRDefault="00306EA7" w:rsidP="00306EA7">
            <w:pPr>
              <w:jc w:val="center"/>
              <w:rPr>
                <w:lang w:val="de-DE"/>
              </w:rPr>
            </w:pPr>
            <w:r w:rsidRPr="006B2419">
              <w:rPr>
                <w:lang w:val="de-DE"/>
              </w:rPr>
              <w:t>11</w:t>
            </w:r>
          </w:p>
        </w:tc>
        <w:tc>
          <w:tcPr>
            <w:tcW w:w="2899" w:type="pct"/>
          </w:tcPr>
          <w:p w14:paraId="1DBBE043" w14:textId="77777777" w:rsidR="00306EA7" w:rsidRPr="006B2419" w:rsidRDefault="00306EA7" w:rsidP="00306EA7">
            <w:pPr>
              <w:rPr>
                <w:lang w:val="de-DE"/>
              </w:rPr>
            </w:pPr>
            <w:r w:rsidRPr="006B2419">
              <w:rPr>
                <w:lang w:val="de-DE"/>
              </w:rPr>
              <w:t>Polyethylene</w:t>
            </w:r>
          </w:p>
        </w:tc>
        <w:tc>
          <w:tcPr>
            <w:tcW w:w="1508" w:type="pct"/>
          </w:tcPr>
          <w:p w14:paraId="4B972C6D" w14:textId="77777777" w:rsidR="00306EA7" w:rsidRPr="006B2419" w:rsidRDefault="00306EA7" w:rsidP="00306EA7">
            <w:pPr>
              <w:jc w:val="center"/>
              <w:rPr>
                <w:lang w:val="de-DE"/>
              </w:rPr>
            </w:pPr>
            <w:r w:rsidRPr="006B2419">
              <w:rPr>
                <w:lang w:val="de-DE"/>
              </w:rPr>
              <w:t>PE</w:t>
            </w:r>
          </w:p>
        </w:tc>
      </w:tr>
      <w:tr w:rsidR="006B2419" w:rsidRPr="006B2419" w14:paraId="34C46EE3" w14:textId="77777777" w:rsidTr="00306EA7">
        <w:tc>
          <w:tcPr>
            <w:tcW w:w="593" w:type="pct"/>
          </w:tcPr>
          <w:p w14:paraId="6AD6D5C8" w14:textId="77777777" w:rsidR="00306EA7" w:rsidRPr="006B2419" w:rsidRDefault="00306EA7" w:rsidP="00306EA7">
            <w:pPr>
              <w:jc w:val="center"/>
              <w:rPr>
                <w:lang w:val="de-DE"/>
              </w:rPr>
            </w:pPr>
            <w:r w:rsidRPr="006B2419">
              <w:rPr>
                <w:lang w:val="de-DE"/>
              </w:rPr>
              <w:t>12</w:t>
            </w:r>
          </w:p>
        </w:tc>
        <w:tc>
          <w:tcPr>
            <w:tcW w:w="2899" w:type="pct"/>
          </w:tcPr>
          <w:p w14:paraId="4ED43E5C" w14:textId="77777777" w:rsidR="00306EA7" w:rsidRPr="006B2419" w:rsidRDefault="00306EA7" w:rsidP="00306EA7">
            <w:pPr>
              <w:rPr>
                <w:lang w:val="de-DE"/>
              </w:rPr>
            </w:pPr>
            <w:r w:rsidRPr="006B2419">
              <w:rPr>
                <w:lang w:val="de-DE"/>
              </w:rPr>
              <w:t>Polyethylene terephthalate</w:t>
            </w:r>
          </w:p>
        </w:tc>
        <w:tc>
          <w:tcPr>
            <w:tcW w:w="1508" w:type="pct"/>
          </w:tcPr>
          <w:p w14:paraId="3F692E0F" w14:textId="77777777" w:rsidR="00306EA7" w:rsidRPr="006B2419" w:rsidRDefault="00306EA7" w:rsidP="00306EA7">
            <w:pPr>
              <w:jc w:val="center"/>
              <w:rPr>
                <w:lang w:val="de-DE"/>
              </w:rPr>
            </w:pPr>
            <w:r w:rsidRPr="006B2419">
              <w:rPr>
                <w:lang w:val="de-DE"/>
              </w:rPr>
              <w:t>PET</w:t>
            </w:r>
          </w:p>
        </w:tc>
      </w:tr>
      <w:tr w:rsidR="006B2419" w:rsidRPr="006B2419" w14:paraId="23EA6B1D" w14:textId="77777777" w:rsidTr="00306EA7">
        <w:tc>
          <w:tcPr>
            <w:tcW w:w="593" w:type="pct"/>
          </w:tcPr>
          <w:p w14:paraId="6EDECB03" w14:textId="77777777" w:rsidR="00306EA7" w:rsidRPr="006B2419" w:rsidRDefault="00306EA7" w:rsidP="00306EA7">
            <w:pPr>
              <w:jc w:val="center"/>
              <w:rPr>
                <w:lang w:val="de-DE"/>
              </w:rPr>
            </w:pPr>
            <w:r w:rsidRPr="006B2419">
              <w:rPr>
                <w:lang w:val="de-DE"/>
              </w:rPr>
              <w:t>13</w:t>
            </w:r>
          </w:p>
        </w:tc>
        <w:tc>
          <w:tcPr>
            <w:tcW w:w="2899" w:type="pct"/>
          </w:tcPr>
          <w:p w14:paraId="741F160B" w14:textId="77777777" w:rsidR="00306EA7" w:rsidRPr="006B2419" w:rsidRDefault="00306EA7" w:rsidP="00306EA7">
            <w:pPr>
              <w:rPr>
                <w:lang w:val="de-DE"/>
              </w:rPr>
            </w:pPr>
            <w:r w:rsidRPr="006B2419">
              <w:rPr>
                <w:lang w:val="de-DE"/>
              </w:rPr>
              <w:t>Poly (glycolic acid)</w:t>
            </w:r>
          </w:p>
        </w:tc>
        <w:tc>
          <w:tcPr>
            <w:tcW w:w="1508" w:type="pct"/>
          </w:tcPr>
          <w:p w14:paraId="679D89D2" w14:textId="77777777" w:rsidR="00306EA7" w:rsidRPr="006B2419" w:rsidRDefault="00306EA7" w:rsidP="00306EA7">
            <w:pPr>
              <w:jc w:val="center"/>
              <w:rPr>
                <w:lang w:val="de-DE"/>
              </w:rPr>
            </w:pPr>
            <w:r w:rsidRPr="006B2419">
              <w:rPr>
                <w:lang w:val="de-DE"/>
              </w:rPr>
              <w:t>PGA</w:t>
            </w:r>
          </w:p>
        </w:tc>
      </w:tr>
      <w:tr w:rsidR="006B2419" w:rsidRPr="006B2419" w14:paraId="0190CAF1" w14:textId="77777777" w:rsidTr="00306EA7">
        <w:tc>
          <w:tcPr>
            <w:tcW w:w="593" w:type="pct"/>
          </w:tcPr>
          <w:p w14:paraId="731C0FB9" w14:textId="77777777" w:rsidR="00306EA7" w:rsidRPr="006B2419" w:rsidRDefault="00306EA7" w:rsidP="00306EA7">
            <w:pPr>
              <w:jc w:val="center"/>
              <w:rPr>
                <w:lang w:val="de-DE"/>
              </w:rPr>
            </w:pPr>
            <w:r w:rsidRPr="006B2419">
              <w:rPr>
                <w:lang w:val="de-DE"/>
              </w:rPr>
              <w:t>14</w:t>
            </w:r>
          </w:p>
        </w:tc>
        <w:tc>
          <w:tcPr>
            <w:tcW w:w="2899" w:type="pct"/>
          </w:tcPr>
          <w:p w14:paraId="16942465" w14:textId="77777777" w:rsidR="00306EA7" w:rsidRPr="006B2419" w:rsidRDefault="00306EA7" w:rsidP="00306EA7">
            <w:pPr>
              <w:rPr>
                <w:lang w:val="de-DE"/>
              </w:rPr>
            </w:pPr>
            <w:r w:rsidRPr="006B2419">
              <w:rPr>
                <w:lang w:val="de-DE"/>
              </w:rPr>
              <w:t>Poly (lactide)</w:t>
            </w:r>
          </w:p>
        </w:tc>
        <w:tc>
          <w:tcPr>
            <w:tcW w:w="1508" w:type="pct"/>
          </w:tcPr>
          <w:p w14:paraId="4C44F7A7" w14:textId="77777777" w:rsidR="00306EA7" w:rsidRPr="006B2419" w:rsidRDefault="00306EA7" w:rsidP="00306EA7">
            <w:pPr>
              <w:jc w:val="center"/>
              <w:rPr>
                <w:lang w:val="de-DE"/>
              </w:rPr>
            </w:pPr>
            <w:r w:rsidRPr="006B2419">
              <w:rPr>
                <w:lang w:val="de-DE"/>
              </w:rPr>
              <w:t>PLA</w:t>
            </w:r>
          </w:p>
        </w:tc>
      </w:tr>
      <w:tr w:rsidR="006B2419" w:rsidRPr="006B2419" w14:paraId="0AB51060" w14:textId="77777777" w:rsidTr="00306EA7">
        <w:tc>
          <w:tcPr>
            <w:tcW w:w="593" w:type="pct"/>
          </w:tcPr>
          <w:p w14:paraId="2AC63739" w14:textId="77777777" w:rsidR="00306EA7" w:rsidRPr="006B2419" w:rsidRDefault="00306EA7" w:rsidP="00306EA7">
            <w:pPr>
              <w:jc w:val="center"/>
              <w:rPr>
                <w:lang w:val="de-DE"/>
              </w:rPr>
            </w:pPr>
            <w:r w:rsidRPr="006B2419">
              <w:rPr>
                <w:lang w:val="de-DE"/>
              </w:rPr>
              <w:t>15</w:t>
            </w:r>
          </w:p>
        </w:tc>
        <w:tc>
          <w:tcPr>
            <w:tcW w:w="2899" w:type="pct"/>
          </w:tcPr>
          <w:p w14:paraId="11415DFA" w14:textId="77777777" w:rsidR="00306EA7" w:rsidRPr="006B2419" w:rsidRDefault="00306EA7" w:rsidP="00306EA7">
            <w:pPr>
              <w:rPr>
                <w:lang w:val="de-DE"/>
              </w:rPr>
            </w:pPr>
            <w:r w:rsidRPr="006B2419">
              <w:rPr>
                <w:lang w:val="de-DE"/>
              </w:rPr>
              <w:t>Poly (methyl methacrylate)</w:t>
            </w:r>
          </w:p>
        </w:tc>
        <w:tc>
          <w:tcPr>
            <w:tcW w:w="1508" w:type="pct"/>
          </w:tcPr>
          <w:p w14:paraId="13BEFDC0" w14:textId="77777777" w:rsidR="00306EA7" w:rsidRPr="006B2419" w:rsidRDefault="00306EA7" w:rsidP="00306EA7">
            <w:pPr>
              <w:jc w:val="center"/>
              <w:rPr>
                <w:lang w:val="de-DE"/>
              </w:rPr>
            </w:pPr>
            <w:r w:rsidRPr="006B2419">
              <w:rPr>
                <w:lang w:val="de-DE"/>
              </w:rPr>
              <w:t>PMMA</w:t>
            </w:r>
          </w:p>
        </w:tc>
      </w:tr>
      <w:tr w:rsidR="006B2419" w:rsidRPr="006B2419" w14:paraId="32270BA7" w14:textId="77777777" w:rsidTr="00306EA7">
        <w:tc>
          <w:tcPr>
            <w:tcW w:w="593" w:type="pct"/>
          </w:tcPr>
          <w:p w14:paraId="5F41DFAE" w14:textId="77777777" w:rsidR="00306EA7" w:rsidRPr="006B2419" w:rsidRDefault="00306EA7" w:rsidP="00306EA7">
            <w:pPr>
              <w:jc w:val="center"/>
              <w:rPr>
                <w:lang w:val="de-DE"/>
              </w:rPr>
            </w:pPr>
            <w:r w:rsidRPr="006B2419">
              <w:rPr>
                <w:lang w:val="de-DE"/>
              </w:rPr>
              <w:t>16</w:t>
            </w:r>
          </w:p>
        </w:tc>
        <w:tc>
          <w:tcPr>
            <w:tcW w:w="2899" w:type="pct"/>
          </w:tcPr>
          <w:p w14:paraId="7D2F07E0" w14:textId="77777777" w:rsidR="00306EA7" w:rsidRPr="006B2419" w:rsidRDefault="00306EA7" w:rsidP="00306EA7">
            <w:pPr>
              <w:rPr>
                <w:lang w:val="de-DE"/>
              </w:rPr>
            </w:pPr>
            <w:r w:rsidRPr="006B2419">
              <w:rPr>
                <w:lang w:val="de-DE"/>
              </w:rPr>
              <w:t>Polypropylene</w:t>
            </w:r>
          </w:p>
        </w:tc>
        <w:tc>
          <w:tcPr>
            <w:tcW w:w="1508" w:type="pct"/>
          </w:tcPr>
          <w:p w14:paraId="104E0B46" w14:textId="77777777" w:rsidR="00306EA7" w:rsidRPr="006B2419" w:rsidRDefault="00306EA7" w:rsidP="00306EA7">
            <w:pPr>
              <w:jc w:val="center"/>
              <w:rPr>
                <w:lang w:val="de-DE"/>
              </w:rPr>
            </w:pPr>
            <w:r w:rsidRPr="006B2419">
              <w:rPr>
                <w:lang w:val="de-DE"/>
              </w:rPr>
              <w:t>PP</w:t>
            </w:r>
          </w:p>
        </w:tc>
      </w:tr>
      <w:tr w:rsidR="006B2419" w:rsidRPr="006B2419" w14:paraId="286C372B" w14:textId="77777777" w:rsidTr="00306EA7">
        <w:tc>
          <w:tcPr>
            <w:tcW w:w="593" w:type="pct"/>
          </w:tcPr>
          <w:p w14:paraId="1EF6D94B" w14:textId="77777777" w:rsidR="00306EA7" w:rsidRPr="006B2419" w:rsidRDefault="00306EA7" w:rsidP="00306EA7">
            <w:pPr>
              <w:jc w:val="center"/>
              <w:rPr>
                <w:lang w:val="de-DE"/>
              </w:rPr>
            </w:pPr>
            <w:r w:rsidRPr="006B2419">
              <w:rPr>
                <w:lang w:val="de-DE"/>
              </w:rPr>
              <w:t>17</w:t>
            </w:r>
          </w:p>
        </w:tc>
        <w:tc>
          <w:tcPr>
            <w:tcW w:w="2899" w:type="pct"/>
          </w:tcPr>
          <w:p w14:paraId="7EFAD1A2" w14:textId="77777777" w:rsidR="00306EA7" w:rsidRPr="006B2419" w:rsidRDefault="00306EA7" w:rsidP="00306EA7">
            <w:pPr>
              <w:rPr>
                <w:lang w:val="de-DE"/>
              </w:rPr>
            </w:pPr>
            <w:r w:rsidRPr="006B2419">
              <w:rPr>
                <w:lang w:val="de-DE"/>
              </w:rPr>
              <w:t>Polystyrene</w:t>
            </w:r>
          </w:p>
        </w:tc>
        <w:tc>
          <w:tcPr>
            <w:tcW w:w="1508" w:type="pct"/>
          </w:tcPr>
          <w:p w14:paraId="77492750" w14:textId="77777777" w:rsidR="00306EA7" w:rsidRPr="006B2419" w:rsidRDefault="00306EA7" w:rsidP="00306EA7">
            <w:pPr>
              <w:jc w:val="center"/>
              <w:rPr>
                <w:lang w:val="de-DE"/>
              </w:rPr>
            </w:pPr>
            <w:r w:rsidRPr="006B2419">
              <w:rPr>
                <w:lang w:val="de-DE"/>
              </w:rPr>
              <w:t>PS</w:t>
            </w:r>
          </w:p>
        </w:tc>
      </w:tr>
      <w:tr w:rsidR="006B2419" w:rsidRPr="006B2419" w14:paraId="4A9C434E" w14:textId="77777777" w:rsidTr="00306EA7">
        <w:tc>
          <w:tcPr>
            <w:tcW w:w="593" w:type="pct"/>
          </w:tcPr>
          <w:p w14:paraId="5A8D257E" w14:textId="77777777" w:rsidR="00306EA7" w:rsidRPr="006B2419" w:rsidRDefault="00306EA7" w:rsidP="00306EA7">
            <w:pPr>
              <w:jc w:val="center"/>
              <w:rPr>
                <w:lang w:val="de-DE"/>
              </w:rPr>
            </w:pPr>
            <w:r w:rsidRPr="006B2419">
              <w:rPr>
                <w:lang w:val="de-DE"/>
              </w:rPr>
              <w:t>18</w:t>
            </w:r>
          </w:p>
        </w:tc>
        <w:tc>
          <w:tcPr>
            <w:tcW w:w="2899" w:type="pct"/>
          </w:tcPr>
          <w:p w14:paraId="73E42771" w14:textId="77777777" w:rsidR="00306EA7" w:rsidRPr="006B2419" w:rsidRDefault="00306EA7" w:rsidP="00306EA7">
            <w:pPr>
              <w:rPr>
                <w:lang w:val="de-DE"/>
              </w:rPr>
            </w:pPr>
            <w:r w:rsidRPr="006B2419">
              <w:rPr>
                <w:lang w:val="de-DE"/>
              </w:rPr>
              <w:t xml:space="preserve">Polyurethane </w:t>
            </w:r>
          </w:p>
        </w:tc>
        <w:tc>
          <w:tcPr>
            <w:tcW w:w="1508" w:type="pct"/>
          </w:tcPr>
          <w:p w14:paraId="12C9FDA2" w14:textId="77777777" w:rsidR="00306EA7" w:rsidRPr="006B2419" w:rsidRDefault="00306EA7" w:rsidP="00306EA7">
            <w:pPr>
              <w:jc w:val="center"/>
              <w:rPr>
                <w:lang w:val="de-DE"/>
              </w:rPr>
            </w:pPr>
            <w:r w:rsidRPr="006B2419">
              <w:rPr>
                <w:lang w:val="de-DE"/>
              </w:rPr>
              <w:t>PU hoặc PUR</w:t>
            </w:r>
          </w:p>
        </w:tc>
      </w:tr>
      <w:tr w:rsidR="006B2419" w:rsidRPr="006B2419" w14:paraId="3B50869B" w14:textId="77777777" w:rsidTr="00306EA7">
        <w:tc>
          <w:tcPr>
            <w:tcW w:w="593" w:type="pct"/>
          </w:tcPr>
          <w:p w14:paraId="67CED602" w14:textId="77777777" w:rsidR="00306EA7" w:rsidRPr="006B2419" w:rsidRDefault="00306EA7" w:rsidP="00306EA7">
            <w:pPr>
              <w:jc w:val="center"/>
              <w:rPr>
                <w:lang w:val="de-DE"/>
              </w:rPr>
            </w:pPr>
            <w:r w:rsidRPr="006B2419">
              <w:rPr>
                <w:lang w:val="de-DE"/>
              </w:rPr>
              <w:t>19</w:t>
            </w:r>
          </w:p>
        </w:tc>
        <w:tc>
          <w:tcPr>
            <w:tcW w:w="2899" w:type="pct"/>
          </w:tcPr>
          <w:p w14:paraId="04F5004B" w14:textId="77777777" w:rsidR="00306EA7" w:rsidRPr="006B2419" w:rsidRDefault="00306EA7" w:rsidP="00306EA7">
            <w:pPr>
              <w:rPr>
                <w:lang w:val="de-DE"/>
              </w:rPr>
            </w:pPr>
            <w:r w:rsidRPr="006B2419">
              <w:rPr>
                <w:lang w:val="de-DE"/>
              </w:rPr>
              <w:t>Polyvinyl alcohol</w:t>
            </w:r>
          </w:p>
        </w:tc>
        <w:tc>
          <w:tcPr>
            <w:tcW w:w="1508" w:type="pct"/>
          </w:tcPr>
          <w:p w14:paraId="4618F07F" w14:textId="77777777" w:rsidR="00306EA7" w:rsidRPr="006B2419" w:rsidRDefault="00306EA7" w:rsidP="00306EA7">
            <w:pPr>
              <w:jc w:val="center"/>
              <w:rPr>
                <w:lang w:val="de-DE"/>
              </w:rPr>
            </w:pPr>
            <w:r w:rsidRPr="006B2419">
              <w:rPr>
                <w:lang w:val="de-DE"/>
              </w:rPr>
              <w:t>PVA</w:t>
            </w:r>
          </w:p>
        </w:tc>
      </w:tr>
      <w:tr w:rsidR="006B2419" w:rsidRPr="006B2419" w14:paraId="5F595194" w14:textId="77777777" w:rsidTr="00306EA7">
        <w:tc>
          <w:tcPr>
            <w:tcW w:w="593" w:type="pct"/>
          </w:tcPr>
          <w:p w14:paraId="1B48BEA1" w14:textId="77777777" w:rsidR="00306EA7" w:rsidRPr="006B2419" w:rsidRDefault="00306EA7" w:rsidP="00306EA7">
            <w:pPr>
              <w:jc w:val="center"/>
              <w:rPr>
                <w:lang w:val="de-DE"/>
              </w:rPr>
            </w:pPr>
            <w:r w:rsidRPr="006B2419">
              <w:rPr>
                <w:lang w:val="de-DE"/>
              </w:rPr>
              <w:t>20</w:t>
            </w:r>
          </w:p>
        </w:tc>
        <w:tc>
          <w:tcPr>
            <w:tcW w:w="2899" w:type="pct"/>
          </w:tcPr>
          <w:p w14:paraId="50C5E38E" w14:textId="77777777" w:rsidR="00306EA7" w:rsidRPr="006B2419" w:rsidRDefault="00306EA7" w:rsidP="00306EA7">
            <w:pPr>
              <w:rPr>
                <w:lang w:val="de-DE"/>
              </w:rPr>
            </w:pPr>
            <w:r w:rsidRPr="006B2419">
              <w:rPr>
                <w:lang w:val="de-DE"/>
              </w:rPr>
              <w:t>Polyvinyl chloride</w:t>
            </w:r>
          </w:p>
        </w:tc>
        <w:tc>
          <w:tcPr>
            <w:tcW w:w="1508" w:type="pct"/>
          </w:tcPr>
          <w:p w14:paraId="52B799D9" w14:textId="77777777" w:rsidR="00306EA7" w:rsidRPr="006B2419" w:rsidRDefault="00306EA7" w:rsidP="00306EA7">
            <w:pPr>
              <w:jc w:val="center"/>
              <w:rPr>
                <w:lang w:val="de-DE"/>
              </w:rPr>
            </w:pPr>
            <w:r w:rsidRPr="006B2419">
              <w:rPr>
                <w:lang w:val="de-DE"/>
              </w:rPr>
              <w:t>PVC</w:t>
            </w:r>
          </w:p>
        </w:tc>
      </w:tr>
      <w:tr w:rsidR="006B2419" w:rsidRPr="006B2419" w14:paraId="375F5A18" w14:textId="77777777" w:rsidTr="00306EA7">
        <w:tc>
          <w:tcPr>
            <w:tcW w:w="593" w:type="pct"/>
          </w:tcPr>
          <w:p w14:paraId="009B96B4" w14:textId="77777777" w:rsidR="00306EA7" w:rsidRPr="006B2419" w:rsidRDefault="00306EA7" w:rsidP="00306EA7">
            <w:pPr>
              <w:jc w:val="center"/>
              <w:rPr>
                <w:lang w:val="de-DE"/>
              </w:rPr>
            </w:pPr>
            <w:r w:rsidRPr="006B2419">
              <w:rPr>
                <w:lang w:val="de-DE"/>
              </w:rPr>
              <w:t>21</w:t>
            </w:r>
          </w:p>
        </w:tc>
        <w:tc>
          <w:tcPr>
            <w:tcW w:w="2899" w:type="pct"/>
          </w:tcPr>
          <w:p w14:paraId="6BF11523" w14:textId="77777777" w:rsidR="00306EA7" w:rsidRPr="006B2419" w:rsidRDefault="00306EA7" w:rsidP="00306EA7">
            <w:pPr>
              <w:rPr>
                <w:lang w:val="de-DE"/>
              </w:rPr>
            </w:pPr>
            <w:r w:rsidRPr="006B2419">
              <w:rPr>
                <w:lang w:val="de-DE"/>
              </w:rPr>
              <w:t>Styrene-butadiene rubber</w:t>
            </w:r>
          </w:p>
        </w:tc>
        <w:tc>
          <w:tcPr>
            <w:tcW w:w="1508" w:type="pct"/>
          </w:tcPr>
          <w:p w14:paraId="1AC4BDD4" w14:textId="77777777" w:rsidR="00306EA7" w:rsidRPr="006B2419" w:rsidRDefault="00306EA7" w:rsidP="00306EA7">
            <w:pPr>
              <w:jc w:val="center"/>
              <w:rPr>
                <w:lang w:val="de-DE"/>
              </w:rPr>
            </w:pPr>
            <w:r w:rsidRPr="006B2419">
              <w:rPr>
                <w:lang w:val="de-DE"/>
              </w:rPr>
              <w:t>SBR</w:t>
            </w:r>
          </w:p>
        </w:tc>
      </w:tr>
      <w:tr w:rsidR="004C452E" w:rsidRPr="006B2419" w14:paraId="73C602F9" w14:textId="77777777" w:rsidTr="00306EA7">
        <w:tc>
          <w:tcPr>
            <w:tcW w:w="593" w:type="pct"/>
          </w:tcPr>
          <w:p w14:paraId="601020E2" w14:textId="77777777" w:rsidR="00306EA7" w:rsidRPr="006B2419" w:rsidRDefault="00306EA7" w:rsidP="00306EA7">
            <w:pPr>
              <w:jc w:val="center"/>
              <w:rPr>
                <w:lang w:val="de-DE"/>
              </w:rPr>
            </w:pPr>
            <w:r w:rsidRPr="006B2419">
              <w:rPr>
                <w:lang w:val="de-DE"/>
              </w:rPr>
              <w:t>22</w:t>
            </w:r>
          </w:p>
        </w:tc>
        <w:tc>
          <w:tcPr>
            <w:tcW w:w="2899" w:type="pct"/>
          </w:tcPr>
          <w:p w14:paraId="65CA79F5" w14:textId="77777777" w:rsidR="00306EA7" w:rsidRPr="006B2419" w:rsidRDefault="00306EA7" w:rsidP="00306EA7">
            <w:pPr>
              <w:rPr>
                <w:lang w:val="de-DE"/>
              </w:rPr>
            </w:pPr>
            <w:r w:rsidRPr="006B2419">
              <w:rPr>
                <w:lang w:val="de-DE"/>
              </w:rPr>
              <w:t>Thermoplastic polyurethane</w:t>
            </w:r>
          </w:p>
        </w:tc>
        <w:tc>
          <w:tcPr>
            <w:tcW w:w="1508" w:type="pct"/>
          </w:tcPr>
          <w:p w14:paraId="23B58F83" w14:textId="77777777" w:rsidR="00306EA7" w:rsidRPr="006B2419" w:rsidRDefault="00306EA7" w:rsidP="00306EA7">
            <w:pPr>
              <w:jc w:val="center"/>
              <w:rPr>
                <w:lang w:val="de-DE"/>
              </w:rPr>
            </w:pPr>
            <w:r w:rsidRPr="006B2419">
              <w:rPr>
                <w:lang w:val="de-DE"/>
              </w:rPr>
              <w:t>TPU</w:t>
            </w:r>
          </w:p>
        </w:tc>
      </w:tr>
    </w:tbl>
    <w:p w14:paraId="4D73F2C4" w14:textId="6F2F70E8" w:rsidR="00AC1659" w:rsidRPr="006B2419" w:rsidRDefault="00AC1659" w:rsidP="004C452E">
      <w:pPr>
        <w:spacing w:before="0" w:after="200" w:line="276" w:lineRule="auto"/>
        <w:rPr>
          <w:rFonts w:eastAsia="Times New Roman" w:cs="Times New Roman"/>
          <w:b/>
          <w:bCs/>
          <w:noProof/>
          <w:kern w:val="32"/>
          <w:szCs w:val="28"/>
          <w:lang w:val="vi-VN" w:eastAsia="en-US"/>
        </w:rPr>
      </w:pPr>
    </w:p>
    <w:sectPr w:rsidR="00AC1659" w:rsidRPr="006B2419" w:rsidSect="00D33395">
      <w:headerReference w:type="default"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1F067" w14:textId="77777777" w:rsidR="00180898" w:rsidRDefault="00180898" w:rsidP="00F578A1">
      <w:pPr>
        <w:spacing w:after="0"/>
      </w:pPr>
      <w:r>
        <w:separator/>
      </w:r>
    </w:p>
  </w:endnote>
  <w:endnote w:type="continuationSeparator" w:id="0">
    <w:p w14:paraId="369B9F53" w14:textId="77777777" w:rsidR="00180898" w:rsidRDefault="00180898" w:rsidP="00F5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384944701"/>
      <w:docPartObj>
        <w:docPartGallery w:val="Page Numbers (Bottom of Page)"/>
        <w:docPartUnique/>
      </w:docPartObj>
    </w:sdtPr>
    <w:sdtEndPr>
      <w:rPr>
        <w:noProof/>
      </w:rPr>
    </w:sdtEndPr>
    <w:sdtContent>
      <w:p w14:paraId="14EEE372" w14:textId="77777777" w:rsidR="00A208A8" w:rsidRDefault="00A208A8" w:rsidP="008C66CE">
        <w:pPr>
          <w:pStyle w:val="Footer"/>
          <w:spacing w:before="0"/>
          <w:jc w:val="center"/>
          <w:rPr>
            <w:noProof w:val="0"/>
          </w:rPr>
        </w:pPr>
      </w:p>
      <w:p w14:paraId="4004DA4B" w14:textId="0F9A9C9D" w:rsidR="00A208A8" w:rsidRDefault="00180898" w:rsidP="008C66CE">
        <w:pPr>
          <w:pStyle w:val="Footer"/>
          <w:spacing w:before="0"/>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D0424" w14:textId="77777777" w:rsidR="00180898" w:rsidRDefault="00180898" w:rsidP="00F578A1">
      <w:pPr>
        <w:spacing w:after="0"/>
      </w:pPr>
      <w:r>
        <w:separator/>
      </w:r>
    </w:p>
  </w:footnote>
  <w:footnote w:type="continuationSeparator" w:id="0">
    <w:p w14:paraId="75136140" w14:textId="77777777" w:rsidR="00180898" w:rsidRDefault="00180898" w:rsidP="00F578A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sz w:val="24"/>
        <w:szCs w:val="24"/>
      </w:rPr>
      <w:id w:val="277920946"/>
      <w:docPartObj>
        <w:docPartGallery w:val="Page Numbers (Top of Page)"/>
        <w:docPartUnique/>
      </w:docPartObj>
    </w:sdtPr>
    <w:sdtEndPr>
      <w:rPr>
        <w:noProof/>
      </w:rPr>
    </w:sdtEndPr>
    <w:sdtContent>
      <w:p w14:paraId="4F8C2EBE" w14:textId="72C45ABE" w:rsidR="00A208A8" w:rsidRPr="00B122D6" w:rsidRDefault="00A208A8" w:rsidP="00D33395">
        <w:pPr>
          <w:pStyle w:val="Header"/>
          <w:spacing w:before="0"/>
          <w:ind w:firstLine="0"/>
          <w:jc w:val="center"/>
          <w:rPr>
            <w:sz w:val="24"/>
            <w:szCs w:val="24"/>
          </w:rPr>
        </w:pPr>
        <w:r w:rsidRPr="00B122D6">
          <w:rPr>
            <w:noProof w:val="0"/>
            <w:sz w:val="24"/>
            <w:szCs w:val="24"/>
          </w:rPr>
          <w:fldChar w:fldCharType="begin"/>
        </w:r>
        <w:r w:rsidRPr="00B122D6">
          <w:rPr>
            <w:sz w:val="24"/>
            <w:szCs w:val="24"/>
          </w:rPr>
          <w:instrText xml:space="preserve"> PAGE   \* MERGEFORMAT </w:instrText>
        </w:r>
        <w:r w:rsidRPr="00B122D6">
          <w:rPr>
            <w:noProof w:val="0"/>
            <w:sz w:val="24"/>
            <w:szCs w:val="24"/>
          </w:rPr>
          <w:fldChar w:fldCharType="separate"/>
        </w:r>
        <w:r w:rsidR="007C2363">
          <w:rPr>
            <w:sz w:val="24"/>
            <w:szCs w:val="24"/>
          </w:rPr>
          <w:t>33</w:t>
        </w:r>
        <w:r w:rsidRPr="00B122D6">
          <w:rPr>
            <w:sz w:val="24"/>
            <w:szCs w:val="24"/>
          </w:rPr>
          <w:fldChar w:fldCharType="end"/>
        </w:r>
      </w:p>
    </w:sdtContent>
  </w:sdt>
  <w:p w14:paraId="35AEB9E8" w14:textId="77777777" w:rsidR="00A208A8" w:rsidRDefault="00A208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3C8A"/>
    <w:multiLevelType w:val="hybridMultilevel"/>
    <w:tmpl w:val="FABA6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5956"/>
    <w:multiLevelType w:val="hybridMultilevel"/>
    <w:tmpl w:val="76785490"/>
    <w:lvl w:ilvl="0" w:tplc="7BEA64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76655"/>
    <w:multiLevelType w:val="hybridMultilevel"/>
    <w:tmpl w:val="D4DEFA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F73DCE"/>
    <w:multiLevelType w:val="hybridMultilevel"/>
    <w:tmpl w:val="A236605A"/>
    <w:lvl w:ilvl="0" w:tplc="24CABDA2">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6C633B"/>
    <w:multiLevelType w:val="hybridMultilevel"/>
    <w:tmpl w:val="2CFC1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92819"/>
    <w:multiLevelType w:val="hybridMultilevel"/>
    <w:tmpl w:val="754C5734"/>
    <w:lvl w:ilvl="0" w:tplc="EC6EEA26">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1E0EC4"/>
    <w:multiLevelType w:val="hybridMultilevel"/>
    <w:tmpl w:val="435C9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D03F3"/>
    <w:multiLevelType w:val="multilevel"/>
    <w:tmpl w:val="377D03F3"/>
    <w:lvl w:ilvl="0">
      <w:start w:val="1"/>
      <w:numFmt w:val="decimal"/>
      <w:lvlText w:val="%1."/>
      <w:lvlJc w:val="left"/>
      <w:pPr>
        <w:ind w:left="450" w:hanging="450"/>
      </w:pPr>
      <w:rPr>
        <w:rFonts w:ascii="Times New Roman" w:eastAsia="Times New Roman" w:hAnsi="Times New Roman" w:cs="Times New Roman"/>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DF92A31"/>
    <w:multiLevelType w:val="hybridMultilevel"/>
    <w:tmpl w:val="B64E5352"/>
    <w:lvl w:ilvl="0" w:tplc="7DAED9B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0172CD"/>
    <w:multiLevelType w:val="hybridMultilevel"/>
    <w:tmpl w:val="BE0EB114"/>
    <w:lvl w:ilvl="0" w:tplc="6116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243298"/>
    <w:multiLevelType w:val="multilevel"/>
    <w:tmpl w:val="36048294"/>
    <w:lvl w:ilvl="0">
      <w:start w:val="1"/>
      <w:numFmt w:val="decimal"/>
      <w:suff w:val="space"/>
      <w:lvlText w:val="Điều %1."/>
      <w:lvlJc w:val="left"/>
      <w:pPr>
        <w:ind w:left="0" w:firstLine="72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BFF27DE"/>
    <w:multiLevelType w:val="hybridMultilevel"/>
    <w:tmpl w:val="CDBA0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35AB2"/>
    <w:multiLevelType w:val="hybridMultilevel"/>
    <w:tmpl w:val="75967376"/>
    <w:lvl w:ilvl="0" w:tplc="A6F6CA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90DAD"/>
    <w:multiLevelType w:val="hybridMultilevel"/>
    <w:tmpl w:val="4356C14E"/>
    <w:lvl w:ilvl="0" w:tplc="7E0ADA6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2C3E4B"/>
    <w:multiLevelType w:val="hybridMultilevel"/>
    <w:tmpl w:val="E6E0D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9349EB"/>
    <w:multiLevelType w:val="hybridMultilevel"/>
    <w:tmpl w:val="93025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640E96"/>
    <w:multiLevelType w:val="hybridMultilevel"/>
    <w:tmpl w:val="0A2448F0"/>
    <w:lvl w:ilvl="0" w:tplc="C8C8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8677B8"/>
    <w:multiLevelType w:val="hybridMultilevel"/>
    <w:tmpl w:val="76785490"/>
    <w:lvl w:ilvl="0" w:tplc="7BEA64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77EF6"/>
    <w:multiLevelType w:val="hybridMultilevel"/>
    <w:tmpl w:val="1BE81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20983"/>
    <w:multiLevelType w:val="hybridMultilevel"/>
    <w:tmpl w:val="AF968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946EA8"/>
    <w:multiLevelType w:val="hybridMultilevel"/>
    <w:tmpl w:val="76785490"/>
    <w:lvl w:ilvl="0" w:tplc="7BEA64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A13C70"/>
    <w:multiLevelType w:val="hybridMultilevel"/>
    <w:tmpl w:val="ABFA43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1"/>
  </w:num>
  <w:num w:numId="2">
    <w:abstractNumId w:val="0"/>
  </w:num>
  <w:num w:numId="3">
    <w:abstractNumId w:val="19"/>
  </w:num>
  <w:num w:numId="4">
    <w:abstractNumId w:val="6"/>
  </w:num>
  <w:num w:numId="5">
    <w:abstractNumId w:val="15"/>
  </w:num>
  <w:num w:numId="6">
    <w:abstractNumId w:val="10"/>
  </w:num>
  <w:num w:numId="7">
    <w:abstractNumId w:val="4"/>
  </w:num>
  <w:num w:numId="8">
    <w:abstractNumId w:val="13"/>
  </w:num>
  <w:num w:numId="9">
    <w:abstractNumId w:val="2"/>
  </w:num>
  <w:num w:numId="10">
    <w:abstractNumId w:val="14"/>
  </w:num>
  <w:num w:numId="11">
    <w:abstractNumId w:val="7"/>
  </w:num>
  <w:num w:numId="12">
    <w:abstractNumId w:val="21"/>
  </w:num>
  <w:num w:numId="13">
    <w:abstractNumId w:val="16"/>
  </w:num>
  <w:num w:numId="14">
    <w:abstractNumId w:val="8"/>
  </w:num>
  <w:num w:numId="15">
    <w:abstractNumId w:val="18"/>
  </w:num>
  <w:num w:numId="16">
    <w:abstractNumId w:val="17"/>
  </w:num>
  <w:num w:numId="17">
    <w:abstractNumId w:val="20"/>
  </w:num>
  <w:num w:numId="18">
    <w:abstractNumId w:val="1"/>
  </w:num>
  <w:num w:numId="19">
    <w:abstractNumId w:val="12"/>
  </w:num>
  <w:num w:numId="20">
    <w:abstractNumId w:val="3"/>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0NrEwMDE0MTU2NTdR0lEKTi0uzszPAykwM6wFAC5vXpgtAAAA"/>
  </w:docVars>
  <w:rsids>
    <w:rsidRoot w:val="0054664F"/>
    <w:rsid w:val="00000242"/>
    <w:rsid w:val="00000274"/>
    <w:rsid w:val="00000758"/>
    <w:rsid w:val="00002C6C"/>
    <w:rsid w:val="000032EA"/>
    <w:rsid w:val="000058F8"/>
    <w:rsid w:val="00007715"/>
    <w:rsid w:val="0001097F"/>
    <w:rsid w:val="00014087"/>
    <w:rsid w:val="0001494B"/>
    <w:rsid w:val="00014F1B"/>
    <w:rsid w:val="00015194"/>
    <w:rsid w:val="0001575E"/>
    <w:rsid w:val="00017429"/>
    <w:rsid w:val="00017EDA"/>
    <w:rsid w:val="00020084"/>
    <w:rsid w:val="0002474E"/>
    <w:rsid w:val="00027442"/>
    <w:rsid w:val="00030862"/>
    <w:rsid w:val="00032872"/>
    <w:rsid w:val="000335CB"/>
    <w:rsid w:val="0003480E"/>
    <w:rsid w:val="0003628D"/>
    <w:rsid w:val="00037359"/>
    <w:rsid w:val="00041C4B"/>
    <w:rsid w:val="000433BA"/>
    <w:rsid w:val="00044935"/>
    <w:rsid w:val="000528CB"/>
    <w:rsid w:val="00053D2A"/>
    <w:rsid w:val="00054B82"/>
    <w:rsid w:val="00054CF7"/>
    <w:rsid w:val="00056A2B"/>
    <w:rsid w:val="0006218B"/>
    <w:rsid w:val="0006387B"/>
    <w:rsid w:val="00063D73"/>
    <w:rsid w:val="000651FF"/>
    <w:rsid w:val="00065BB6"/>
    <w:rsid w:val="000663F3"/>
    <w:rsid w:val="00070256"/>
    <w:rsid w:val="000713A9"/>
    <w:rsid w:val="0007159D"/>
    <w:rsid w:val="00074D00"/>
    <w:rsid w:val="0007744B"/>
    <w:rsid w:val="0007779D"/>
    <w:rsid w:val="00077C8F"/>
    <w:rsid w:val="00080C3B"/>
    <w:rsid w:val="00082C39"/>
    <w:rsid w:val="00083CC9"/>
    <w:rsid w:val="00084F5D"/>
    <w:rsid w:val="00087447"/>
    <w:rsid w:val="00092A54"/>
    <w:rsid w:val="00093C89"/>
    <w:rsid w:val="00096C1E"/>
    <w:rsid w:val="000978E2"/>
    <w:rsid w:val="000A0455"/>
    <w:rsid w:val="000A140D"/>
    <w:rsid w:val="000A1E28"/>
    <w:rsid w:val="000A3CAE"/>
    <w:rsid w:val="000A5D37"/>
    <w:rsid w:val="000A6ACE"/>
    <w:rsid w:val="000A7442"/>
    <w:rsid w:val="000B0AAF"/>
    <w:rsid w:val="000B2AED"/>
    <w:rsid w:val="000B31F8"/>
    <w:rsid w:val="000B4271"/>
    <w:rsid w:val="000B4F58"/>
    <w:rsid w:val="000C03F9"/>
    <w:rsid w:val="000C2107"/>
    <w:rsid w:val="000C2799"/>
    <w:rsid w:val="000C297E"/>
    <w:rsid w:val="000C2DA4"/>
    <w:rsid w:val="000C38B9"/>
    <w:rsid w:val="000C3F58"/>
    <w:rsid w:val="000C6C14"/>
    <w:rsid w:val="000C6E4A"/>
    <w:rsid w:val="000C773A"/>
    <w:rsid w:val="000D0292"/>
    <w:rsid w:val="000D0D6C"/>
    <w:rsid w:val="000D2363"/>
    <w:rsid w:val="000D24E3"/>
    <w:rsid w:val="000E152A"/>
    <w:rsid w:val="000E2B50"/>
    <w:rsid w:val="000E3E3E"/>
    <w:rsid w:val="000E4C63"/>
    <w:rsid w:val="000E6BA0"/>
    <w:rsid w:val="000F031E"/>
    <w:rsid w:val="000F0796"/>
    <w:rsid w:val="000F2879"/>
    <w:rsid w:val="000F449D"/>
    <w:rsid w:val="000F4570"/>
    <w:rsid w:val="000F5179"/>
    <w:rsid w:val="000F79CF"/>
    <w:rsid w:val="000F7B69"/>
    <w:rsid w:val="000F7E11"/>
    <w:rsid w:val="00101C1A"/>
    <w:rsid w:val="001026D9"/>
    <w:rsid w:val="0010362D"/>
    <w:rsid w:val="00103C51"/>
    <w:rsid w:val="00103D33"/>
    <w:rsid w:val="001060A5"/>
    <w:rsid w:val="0010613C"/>
    <w:rsid w:val="00107270"/>
    <w:rsid w:val="00107F6A"/>
    <w:rsid w:val="00111F53"/>
    <w:rsid w:val="00114B37"/>
    <w:rsid w:val="00117C46"/>
    <w:rsid w:val="0012251E"/>
    <w:rsid w:val="00123508"/>
    <w:rsid w:val="00130775"/>
    <w:rsid w:val="001344DB"/>
    <w:rsid w:val="0013496B"/>
    <w:rsid w:val="00134B71"/>
    <w:rsid w:val="00136560"/>
    <w:rsid w:val="00136DD4"/>
    <w:rsid w:val="001404FA"/>
    <w:rsid w:val="0014125D"/>
    <w:rsid w:val="001421E7"/>
    <w:rsid w:val="00142B7D"/>
    <w:rsid w:val="00142CF9"/>
    <w:rsid w:val="00142E16"/>
    <w:rsid w:val="00145A25"/>
    <w:rsid w:val="00146AC8"/>
    <w:rsid w:val="00146AF5"/>
    <w:rsid w:val="001533E1"/>
    <w:rsid w:val="00154B58"/>
    <w:rsid w:val="00155924"/>
    <w:rsid w:val="00161E8D"/>
    <w:rsid w:val="001672E4"/>
    <w:rsid w:val="0017026A"/>
    <w:rsid w:val="00170AFD"/>
    <w:rsid w:val="001715D6"/>
    <w:rsid w:val="00172669"/>
    <w:rsid w:val="00175EA5"/>
    <w:rsid w:val="001762D6"/>
    <w:rsid w:val="00176AD7"/>
    <w:rsid w:val="0018029D"/>
    <w:rsid w:val="00180898"/>
    <w:rsid w:val="001818AC"/>
    <w:rsid w:val="001827FF"/>
    <w:rsid w:val="00182A56"/>
    <w:rsid w:val="0018675A"/>
    <w:rsid w:val="0019161B"/>
    <w:rsid w:val="001924A3"/>
    <w:rsid w:val="00192AAA"/>
    <w:rsid w:val="00194B08"/>
    <w:rsid w:val="00195075"/>
    <w:rsid w:val="001978AB"/>
    <w:rsid w:val="001A00B8"/>
    <w:rsid w:val="001A15B1"/>
    <w:rsid w:val="001A2689"/>
    <w:rsid w:val="001A3246"/>
    <w:rsid w:val="001A3620"/>
    <w:rsid w:val="001A5942"/>
    <w:rsid w:val="001B0299"/>
    <w:rsid w:val="001B1056"/>
    <w:rsid w:val="001B11A3"/>
    <w:rsid w:val="001B1D11"/>
    <w:rsid w:val="001B25E0"/>
    <w:rsid w:val="001B2B76"/>
    <w:rsid w:val="001B5D42"/>
    <w:rsid w:val="001B71CE"/>
    <w:rsid w:val="001C236E"/>
    <w:rsid w:val="001C269D"/>
    <w:rsid w:val="001C3F63"/>
    <w:rsid w:val="001C47CF"/>
    <w:rsid w:val="001C7841"/>
    <w:rsid w:val="001D03DA"/>
    <w:rsid w:val="001D07FC"/>
    <w:rsid w:val="001D25DA"/>
    <w:rsid w:val="001D372A"/>
    <w:rsid w:val="001D3C22"/>
    <w:rsid w:val="001D4F53"/>
    <w:rsid w:val="001D5B28"/>
    <w:rsid w:val="001D5EBD"/>
    <w:rsid w:val="001D6521"/>
    <w:rsid w:val="001D76ED"/>
    <w:rsid w:val="001D79B8"/>
    <w:rsid w:val="001E1E80"/>
    <w:rsid w:val="001E643C"/>
    <w:rsid w:val="001E72F4"/>
    <w:rsid w:val="001F0CAF"/>
    <w:rsid w:val="001F1FE0"/>
    <w:rsid w:val="001F2CB6"/>
    <w:rsid w:val="001F6E25"/>
    <w:rsid w:val="001F7AC5"/>
    <w:rsid w:val="00200FDF"/>
    <w:rsid w:val="002010D9"/>
    <w:rsid w:val="0020142D"/>
    <w:rsid w:val="00201DAE"/>
    <w:rsid w:val="00202C1F"/>
    <w:rsid w:val="00202E20"/>
    <w:rsid w:val="00204B84"/>
    <w:rsid w:val="00205654"/>
    <w:rsid w:val="00207A28"/>
    <w:rsid w:val="00207F1C"/>
    <w:rsid w:val="002103C1"/>
    <w:rsid w:val="00211689"/>
    <w:rsid w:val="002120A4"/>
    <w:rsid w:val="00212BD4"/>
    <w:rsid w:val="002140C3"/>
    <w:rsid w:val="002146FD"/>
    <w:rsid w:val="00215379"/>
    <w:rsid w:val="00224252"/>
    <w:rsid w:val="0022524F"/>
    <w:rsid w:val="0022567D"/>
    <w:rsid w:val="00226295"/>
    <w:rsid w:val="0023266A"/>
    <w:rsid w:val="002327AE"/>
    <w:rsid w:val="00232B21"/>
    <w:rsid w:val="002334BB"/>
    <w:rsid w:val="002334D0"/>
    <w:rsid w:val="00233908"/>
    <w:rsid w:val="002346DB"/>
    <w:rsid w:val="002351B1"/>
    <w:rsid w:val="002364D1"/>
    <w:rsid w:val="00237135"/>
    <w:rsid w:val="002459FD"/>
    <w:rsid w:val="00245A68"/>
    <w:rsid w:val="00245A93"/>
    <w:rsid w:val="00245BE9"/>
    <w:rsid w:val="00245CDE"/>
    <w:rsid w:val="00245DA1"/>
    <w:rsid w:val="00246F68"/>
    <w:rsid w:val="00253064"/>
    <w:rsid w:val="00253081"/>
    <w:rsid w:val="00254807"/>
    <w:rsid w:val="00254A0F"/>
    <w:rsid w:val="00255908"/>
    <w:rsid w:val="0025658B"/>
    <w:rsid w:val="0025679C"/>
    <w:rsid w:val="002605FA"/>
    <w:rsid w:val="00262079"/>
    <w:rsid w:val="002629AA"/>
    <w:rsid w:val="002634E7"/>
    <w:rsid w:val="00266036"/>
    <w:rsid w:val="002705F7"/>
    <w:rsid w:val="00271AE3"/>
    <w:rsid w:val="002726E4"/>
    <w:rsid w:val="00273A64"/>
    <w:rsid w:val="0027477A"/>
    <w:rsid w:val="002750E0"/>
    <w:rsid w:val="0027527D"/>
    <w:rsid w:val="002759F7"/>
    <w:rsid w:val="00277FA8"/>
    <w:rsid w:val="00281295"/>
    <w:rsid w:val="0028272D"/>
    <w:rsid w:val="0028412E"/>
    <w:rsid w:val="002864A7"/>
    <w:rsid w:val="0028707B"/>
    <w:rsid w:val="00287BFC"/>
    <w:rsid w:val="00287D99"/>
    <w:rsid w:val="00296993"/>
    <w:rsid w:val="00296A8B"/>
    <w:rsid w:val="00296AD4"/>
    <w:rsid w:val="00297A59"/>
    <w:rsid w:val="002A2B41"/>
    <w:rsid w:val="002A34F2"/>
    <w:rsid w:val="002A44A2"/>
    <w:rsid w:val="002A4CB7"/>
    <w:rsid w:val="002A5578"/>
    <w:rsid w:val="002A5807"/>
    <w:rsid w:val="002A78BB"/>
    <w:rsid w:val="002A7A21"/>
    <w:rsid w:val="002B2969"/>
    <w:rsid w:val="002B3B65"/>
    <w:rsid w:val="002B47C3"/>
    <w:rsid w:val="002B4A84"/>
    <w:rsid w:val="002B4C69"/>
    <w:rsid w:val="002B4F1A"/>
    <w:rsid w:val="002B50D9"/>
    <w:rsid w:val="002B6568"/>
    <w:rsid w:val="002B675A"/>
    <w:rsid w:val="002B6E43"/>
    <w:rsid w:val="002C101C"/>
    <w:rsid w:val="002C2F68"/>
    <w:rsid w:val="002C4364"/>
    <w:rsid w:val="002C49AF"/>
    <w:rsid w:val="002C57A9"/>
    <w:rsid w:val="002C5CC3"/>
    <w:rsid w:val="002C7392"/>
    <w:rsid w:val="002D236C"/>
    <w:rsid w:val="002D2FDF"/>
    <w:rsid w:val="002D3F2A"/>
    <w:rsid w:val="002D696B"/>
    <w:rsid w:val="002E058E"/>
    <w:rsid w:val="002E0EFA"/>
    <w:rsid w:val="002E3C03"/>
    <w:rsid w:val="002E45F5"/>
    <w:rsid w:val="002E6DF1"/>
    <w:rsid w:val="002F2008"/>
    <w:rsid w:val="002F2A1E"/>
    <w:rsid w:val="002F4257"/>
    <w:rsid w:val="002F4804"/>
    <w:rsid w:val="002F5F55"/>
    <w:rsid w:val="003019DC"/>
    <w:rsid w:val="003022C3"/>
    <w:rsid w:val="00304D1C"/>
    <w:rsid w:val="00305CD5"/>
    <w:rsid w:val="00306EA7"/>
    <w:rsid w:val="003074CB"/>
    <w:rsid w:val="003078BD"/>
    <w:rsid w:val="00310072"/>
    <w:rsid w:val="003111FA"/>
    <w:rsid w:val="00313B58"/>
    <w:rsid w:val="00314368"/>
    <w:rsid w:val="00316411"/>
    <w:rsid w:val="0031762C"/>
    <w:rsid w:val="003177EA"/>
    <w:rsid w:val="003205F4"/>
    <w:rsid w:val="0032168B"/>
    <w:rsid w:val="00325F77"/>
    <w:rsid w:val="0032679D"/>
    <w:rsid w:val="00326B8C"/>
    <w:rsid w:val="00326BCE"/>
    <w:rsid w:val="003274F5"/>
    <w:rsid w:val="00327C32"/>
    <w:rsid w:val="003302A5"/>
    <w:rsid w:val="00331F9F"/>
    <w:rsid w:val="00333874"/>
    <w:rsid w:val="00334730"/>
    <w:rsid w:val="00334ACA"/>
    <w:rsid w:val="00334F0F"/>
    <w:rsid w:val="00335A26"/>
    <w:rsid w:val="003368E9"/>
    <w:rsid w:val="00337146"/>
    <w:rsid w:val="00337986"/>
    <w:rsid w:val="00337FD1"/>
    <w:rsid w:val="00340278"/>
    <w:rsid w:val="00340674"/>
    <w:rsid w:val="00340BD3"/>
    <w:rsid w:val="0034205A"/>
    <w:rsid w:val="003446AC"/>
    <w:rsid w:val="00346537"/>
    <w:rsid w:val="0034767A"/>
    <w:rsid w:val="003551AF"/>
    <w:rsid w:val="0035521F"/>
    <w:rsid w:val="00355586"/>
    <w:rsid w:val="0035650F"/>
    <w:rsid w:val="00356D84"/>
    <w:rsid w:val="00360B30"/>
    <w:rsid w:val="00361DF4"/>
    <w:rsid w:val="00362D89"/>
    <w:rsid w:val="003635E8"/>
    <w:rsid w:val="0036487D"/>
    <w:rsid w:val="00365375"/>
    <w:rsid w:val="0037018B"/>
    <w:rsid w:val="00371D06"/>
    <w:rsid w:val="00373AF6"/>
    <w:rsid w:val="00374741"/>
    <w:rsid w:val="00375DF5"/>
    <w:rsid w:val="0037769D"/>
    <w:rsid w:val="0038054B"/>
    <w:rsid w:val="00382163"/>
    <w:rsid w:val="00382F96"/>
    <w:rsid w:val="00383205"/>
    <w:rsid w:val="003836DE"/>
    <w:rsid w:val="003838C8"/>
    <w:rsid w:val="00384C04"/>
    <w:rsid w:val="00386F0D"/>
    <w:rsid w:val="0038728A"/>
    <w:rsid w:val="00387680"/>
    <w:rsid w:val="003906F9"/>
    <w:rsid w:val="003912F6"/>
    <w:rsid w:val="003917EC"/>
    <w:rsid w:val="0039551B"/>
    <w:rsid w:val="00396095"/>
    <w:rsid w:val="00397B52"/>
    <w:rsid w:val="003A03C9"/>
    <w:rsid w:val="003A0663"/>
    <w:rsid w:val="003A1B62"/>
    <w:rsid w:val="003A29A8"/>
    <w:rsid w:val="003A3CEF"/>
    <w:rsid w:val="003A4B1A"/>
    <w:rsid w:val="003A4E9A"/>
    <w:rsid w:val="003A504A"/>
    <w:rsid w:val="003A58F2"/>
    <w:rsid w:val="003A6676"/>
    <w:rsid w:val="003A7583"/>
    <w:rsid w:val="003B1C13"/>
    <w:rsid w:val="003B298C"/>
    <w:rsid w:val="003B2DA6"/>
    <w:rsid w:val="003B3F4D"/>
    <w:rsid w:val="003B5401"/>
    <w:rsid w:val="003B5B37"/>
    <w:rsid w:val="003B6345"/>
    <w:rsid w:val="003B659B"/>
    <w:rsid w:val="003B7326"/>
    <w:rsid w:val="003B7C2E"/>
    <w:rsid w:val="003B7EF1"/>
    <w:rsid w:val="003C0541"/>
    <w:rsid w:val="003C0CDB"/>
    <w:rsid w:val="003C25B8"/>
    <w:rsid w:val="003C295E"/>
    <w:rsid w:val="003C647C"/>
    <w:rsid w:val="003C7990"/>
    <w:rsid w:val="003D00BB"/>
    <w:rsid w:val="003D0D12"/>
    <w:rsid w:val="003D29CC"/>
    <w:rsid w:val="003D3DD9"/>
    <w:rsid w:val="003D6683"/>
    <w:rsid w:val="003E02C7"/>
    <w:rsid w:val="003E36DC"/>
    <w:rsid w:val="003E4E67"/>
    <w:rsid w:val="003E5A91"/>
    <w:rsid w:val="003E6A3C"/>
    <w:rsid w:val="003F1989"/>
    <w:rsid w:val="003F2DC0"/>
    <w:rsid w:val="003F2EDB"/>
    <w:rsid w:val="003F5263"/>
    <w:rsid w:val="003F69E5"/>
    <w:rsid w:val="003F7149"/>
    <w:rsid w:val="003F7945"/>
    <w:rsid w:val="00400FF3"/>
    <w:rsid w:val="0040125C"/>
    <w:rsid w:val="00402B55"/>
    <w:rsid w:val="00404F53"/>
    <w:rsid w:val="00405BD3"/>
    <w:rsid w:val="00406B57"/>
    <w:rsid w:val="0041080B"/>
    <w:rsid w:val="00410A65"/>
    <w:rsid w:val="004117FC"/>
    <w:rsid w:val="0041209E"/>
    <w:rsid w:val="00412660"/>
    <w:rsid w:val="00413476"/>
    <w:rsid w:val="00413B19"/>
    <w:rsid w:val="00414BA7"/>
    <w:rsid w:val="00415264"/>
    <w:rsid w:val="004158B0"/>
    <w:rsid w:val="0041681E"/>
    <w:rsid w:val="0042212D"/>
    <w:rsid w:val="00422514"/>
    <w:rsid w:val="0042361C"/>
    <w:rsid w:val="0042660A"/>
    <w:rsid w:val="00427789"/>
    <w:rsid w:val="00427A2F"/>
    <w:rsid w:val="00430ADF"/>
    <w:rsid w:val="00431829"/>
    <w:rsid w:val="00431B6E"/>
    <w:rsid w:val="00435AE9"/>
    <w:rsid w:val="00435C3C"/>
    <w:rsid w:val="00435C8F"/>
    <w:rsid w:val="0043607E"/>
    <w:rsid w:val="00436BA3"/>
    <w:rsid w:val="0043748B"/>
    <w:rsid w:val="004377A9"/>
    <w:rsid w:val="004401C6"/>
    <w:rsid w:val="004408CD"/>
    <w:rsid w:val="00442A9A"/>
    <w:rsid w:val="00442B71"/>
    <w:rsid w:val="004440C2"/>
    <w:rsid w:val="0044497B"/>
    <w:rsid w:val="00444B59"/>
    <w:rsid w:val="00444BA0"/>
    <w:rsid w:val="00447762"/>
    <w:rsid w:val="00447E55"/>
    <w:rsid w:val="0045035A"/>
    <w:rsid w:val="0045211E"/>
    <w:rsid w:val="004525B4"/>
    <w:rsid w:val="00452C8A"/>
    <w:rsid w:val="00452DA3"/>
    <w:rsid w:val="004530DA"/>
    <w:rsid w:val="004535A5"/>
    <w:rsid w:val="00454424"/>
    <w:rsid w:val="00460313"/>
    <w:rsid w:val="0046041D"/>
    <w:rsid w:val="004607D3"/>
    <w:rsid w:val="0046108E"/>
    <w:rsid w:val="00461D1B"/>
    <w:rsid w:val="0046208B"/>
    <w:rsid w:val="0046239B"/>
    <w:rsid w:val="00463626"/>
    <w:rsid w:val="00463814"/>
    <w:rsid w:val="00463F90"/>
    <w:rsid w:val="00464301"/>
    <w:rsid w:val="00464C68"/>
    <w:rsid w:val="00464F5A"/>
    <w:rsid w:val="00466C00"/>
    <w:rsid w:val="00467125"/>
    <w:rsid w:val="0046729B"/>
    <w:rsid w:val="004672A9"/>
    <w:rsid w:val="00467428"/>
    <w:rsid w:val="004700CC"/>
    <w:rsid w:val="004712D0"/>
    <w:rsid w:val="004712EE"/>
    <w:rsid w:val="004718CD"/>
    <w:rsid w:val="004730C3"/>
    <w:rsid w:val="00473858"/>
    <w:rsid w:val="004740C1"/>
    <w:rsid w:val="00474A29"/>
    <w:rsid w:val="004820E2"/>
    <w:rsid w:val="0048507B"/>
    <w:rsid w:val="00486C0A"/>
    <w:rsid w:val="004901D4"/>
    <w:rsid w:val="00490C22"/>
    <w:rsid w:val="0049103C"/>
    <w:rsid w:val="00492393"/>
    <w:rsid w:val="00492ED6"/>
    <w:rsid w:val="00493A06"/>
    <w:rsid w:val="00493AEE"/>
    <w:rsid w:val="00494070"/>
    <w:rsid w:val="00494075"/>
    <w:rsid w:val="0049469A"/>
    <w:rsid w:val="00494FCC"/>
    <w:rsid w:val="00495D94"/>
    <w:rsid w:val="00496E8E"/>
    <w:rsid w:val="0049784B"/>
    <w:rsid w:val="00497A0F"/>
    <w:rsid w:val="00497EAB"/>
    <w:rsid w:val="004A299E"/>
    <w:rsid w:val="004A3651"/>
    <w:rsid w:val="004A38A2"/>
    <w:rsid w:val="004A4623"/>
    <w:rsid w:val="004A628E"/>
    <w:rsid w:val="004A67C0"/>
    <w:rsid w:val="004A696C"/>
    <w:rsid w:val="004A6D60"/>
    <w:rsid w:val="004A70C9"/>
    <w:rsid w:val="004A769D"/>
    <w:rsid w:val="004B1260"/>
    <w:rsid w:val="004B287E"/>
    <w:rsid w:val="004B2C51"/>
    <w:rsid w:val="004B50A9"/>
    <w:rsid w:val="004B5911"/>
    <w:rsid w:val="004B7144"/>
    <w:rsid w:val="004C452E"/>
    <w:rsid w:val="004C7051"/>
    <w:rsid w:val="004D3715"/>
    <w:rsid w:val="004D7302"/>
    <w:rsid w:val="004D7D2D"/>
    <w:rsid w:val="004E02C0"/>
    <w:rsid w:val="004E1090"/>
    <w:rsid w:val="004E19BC"/>
    <w:rsid w:val="004E4459"/>
    <w:rsid w:val="004E789D"/>
    <w:rsid w:val="004E7B93"/>
    <w:rsid w:val="004F0EC3"/>
    <w:rsid w:val="004F131A"/>
    <w:rsid w:val="004F2E2A"/>
    <w:rsid w:val="004F3D21"/>
    <w:rsid w:val="004F4C78"/>
    <w:rsid w:val="004F4F0F"/>
    <w:rsid w:val="004F59D5"/>
    <w:rsid w:val="004F5E92"/>
    <w:rsid w:val="004F634A"/>
    <w:rsid w:val="004F68E2"/>
    <w:rsid w:val="004F74FE"/>
    <w:rsid w:val="004F794B"/>
    <w:rsid w:val="00501FD3"/>
    <w:rsid w:val="0050392A"/>
    <w:rsid w:val="0050489D"/>
    <w:rsid w:val="00506C59"/>
    <w:rsid w:val="005102C2"/>
    <w:rsid w:val="00512A7B"/>
    <w:rsid w:val="00515E9F"/>
    <w:rsid w:val="00516226"/>
    <w:rsid w:val="005205C7"/>
    <w:rsid w:val="00520C31"/>
    <w:rsid w:val="00520CF1"/>
    <w:rsid w:val="00524658"/>
    <w:rsid w:val="005258A4"/>
    <w:rsid w:val="0052695E"/>
    <w:rsid w:val="005270B7"/>
    <w:rsid w:val="005303D8"/>
    <w:rsid w:val="00531991"/>
    <w:rsid w:val="0053339A"/>
    <w:rsid w:val="0053368B"/>
    <w:rsid w:val="00533D3D"/>
    <w:rsid w:val="00534963"/>
    <w:rsid w:val="00535119"/>
    <w:rsid w:val="00537A22"/>
    <w:rsid w:val="0054101B"/>
    <w:rsid w:val="005410BF"/>
    <w:rsid w:val="005418B1"/>
    <w:rsid w:val="00541C49"/>
    <w:rsid w:val="00542AF1"/>
    <w:rsid w:val="005445A8"/>
    <w:rsid w:val="005446C2"/>
    <w:rsid w:val="00545C0E"/>
    <w:rsid w:val="0054659D"/>
    <w:rsid w:val="0054664F"/>
    <w:rsid w:val="00546ABD"/>
    <w:rsid w:val="005537E1"/>
    <w:rsid w:val="005551C1"/>
    <w:rsid w:val="00555810"/>
    <w:rsid w:val="005564A1"/>
    <w:rsid w:val="00556925"/>
    <w:rsid w:val="00557BFA"/>
    <w:rsid w:val="005605AF"/>
    <w:rsid w:val="005617B8"/>
    <w:rsid w:val="00563515"/>
    <w:rsid w:val="00563ED8"/>
    <w:rsid w:val="00564008"/>
    <w:rsid w:val="0056416A"/>
    <w:rsid w:val="0056418D"/>
    <w:rsid w:val="00564351"/>
    <w:rsid w:val="00564698"/>
    <w:rsid w:val="00564D77"/>
    <w:rsid w:val="00567B4B"/>
    <w:rsid w:val="00572EE3"/>
    <w:rsid w:val="00573E31"/>
    <w:rsid w:val="005743E9"/>
    <w:rsid w:val="00575055"/>
    <w:rsid w:val="00576B1C"/>
    <w:rsid w:val="005777FA"/>
    <w:rsid w:val="00580961"/>
    <w:rsid w:val="00583C99"/>
    <w:rsid w:val="00590268"/>
    <w:rsid w:val="00590C8C"/>
    <w:rsid w:val="00590DC2"/>
    <w:rsid w:val="00592056"/>
    <w:rsid w:val="00592A60"/>
    <w:rsid w:val="00593F4D"/>
    <w:rsid w:val="00595D83"/>
    <w:rsid w:val="005A3292"/>
    <w:rsid w:val="005A397C"/>
    <w:rsid w:val="005A5863"/>
    <w:rsid w:val="005A61EA"/>
    <w:rsid w:val="005A6537"/>
    <w:rsid w:val="005A65CA"/>
    <w:rsid w:val="005A7578"/>
    <w:rsid w:val="005A7C1E"/>
    <w:rsid w:val="005B0BF4"/>
    <w:rsid w:val="005B0C3F"/>
    <w:rsid w:val="005B2159"/>
    <w:rsid w:val="005B2B16"/>
    <w:rsid w:val="005B43DF"/>
    <w:rsid w:val="005B6751"/>
    <w:rsid w:val="005C0C23"/>
    <w:rsid w:val="005C4F38"/>
    <w:rsid w:val="005C58EA"/>
    <w:rsid w:val="005C5AAC"/>
    <w:rsid w:val="005C69F3"/>
    <w:rsid w:val="005D2546"/>
    <w:rsid w:val="005D32F1"/>
    <w:rsid w:val="005D3659"/>
    <w:rsid w:val="005D67E2"/>
    <w:rsid w:val="005E400D"/>
    <w:rsid w:val="005E5471"/>
    <w:rsid w:val="005E78F9"/>
    <w:rsid w:val="005F15B2"/>
    <w:rsid w:val="005F1736"/>
    <w:rsid w:val="005F1CBB"/>
    <w:rsid w:val="005F2620"/>
    <w:rsid w:val="005F3B57"/>
    <w:rsid w:val="005F4A13"/>
    <w:rsid w:val="005F6860"/>
    <w:rsid w:val="005F6A3A"/>
    <w:rsid w:val="005F6AF0"/>
    <w:rsid w:val="005F74CF"/>
    <w:rsid w:val="00602F75"/>
    <w:rsid w:val="00603483"/>
    <w:rsid w:val="00603824"/>
    <w:rsid w:val="00604341"/>
    <w:rsid w:val="00605AA3"/>
    <w:rsid w:val="006061BC"/>
    <w:rsid w:val="00606F61"/>
    <w:rsid w:val="006071E9"/>
    <w:rsid w:val="00607A56"/>
    <w:rsid w:val="00610617"/>
    <w:rsid w:val="006116D0"/>
    <w:rsid w:val="00613CC4"/>
    <w:rsid w:val="00614CC1"/>
    <w:rsid w:val="00615AD3"/>
    <w:rsid w:val="00615E1B"/>
    <w:rsid w:val="00622F14"/>
    <w:rsid w:val="006237CA"/>
    <w:rsid w:val="0062393D"/>
    <w:rsid w:val="00623D96"/>
    <w:rsid w:val="00625216"/>
    <w:rsid w:val="00625C67"/>
    <w:rsid w:val="00627800"/>
    <w:rsid w:val="00630A0A"/>
    <w:rsid w:val="00630C2E"/>
    <w:rsid w:val="0063125E"/>
    <w:rsid w:val="00631D4E"/>
    <w:rsid w:val="00632282"/>
    <w:rsid w:val="00633AF9"/>
    <w:rsid w:val="0063519F"/>
    <w:rsid w:val="0063617C"/>
    <w:rsid w:val="0063716C"/>
    <w:rsid w:val="006372B1"/>
    <w:rsid w:val="00637839"/>
    <w:rsid w:val="0063796A"/>
    <w:rsid w:val="00641973"/>
    <w:rsid w:val="00642243"/>
    <w:rsid w:val="00643386"/>
    <w:rsid w:val="0064647B"/>
    <w:rsid w:val="00646830"/>
    <w:rsid w:val="00646AD4"/>
    <w:rsid w:val="00650199"/>
    <w:rsid w:val="00652185"/>
    <w:rsid w:val="00652A99"/>
    <w:rsid w:val="00653ED5"/>
    <w:rsid w:val="00655923"/>
    <w:rsid w:val="00657EB6"/>
    <w:rsid w:val="0066067F"/>
    <w:rsid w:val="00660689"/>
    <w:rsid w:val="006606DD"/>
    <w:rsid w:val="00664A87"/>
    <w:rsid w:val="0066548B"/>
    <w:rsid w:val="00665DA9"/>
    <w:rsid w:val="00666267"/>
    <w:rsid w:val="00666320"/>
    <w:rsid w:val="00674A68"/>
    <w:rsid w:val="00675953"/>
    <w:rsid w:val="006759D2"/>
    <w:rsid w:val="006765CE"/>
    <w:rsid w:val="00682A91"/>
    <w:rsid w:val="00683AA2"/>
    <w:rsid w:val="00683CE7"/>
    <w:rsid w:val="0068481C"/>
    <w:rsid w:val="00691E00"/>
    <w:rsid w:val="00692DDD"/>
    <w:rsid w:val="00693403"/>
    <w:rsid w:val="00693756"/>
    <w:rsid w:val="006945D3"/>
    <w:rsid w:val="00695199"/>
    <w:rsid w:val="00695FB7"/>
    <w:rsid w:val="006960AF"/>
    <w:rsid w:val="00696ED6"/>
    <w:rsid w:val="00697626"/>
    <w:rsid w:val="006977F5"/>
    <w:rsid w:val="0069797B"/>
    <w:rsid w:val="006A1646"/>
    <w:rsid w:val="006A17A6"/>
    <w:rsid w:val="006A46D8"/>
    <w:rsid w:val="006A50BB"/>
    <w:rsid w:val="006A5351"/>
    <w:rsid w:val="006A75BD"/>
    <w:rsid w:val="006B0B8D"/>
    <w:rsid w:val="006B1399"/>
    <w:rsid w:val="006B1BD9"/>
    <w:rsid w:val="006B2419"/>
    <w:rsid w:val="006B2A9B"/>
    <w:rsid w:val="006C0033"/>
    <w:rsid w:val="006C13D5"/>
    <w:rsid w:val="006C22FA"/>
    <w:rsid w:val="006C3295"/>
    <w:rsid w:val="006C4D52"/>
    <w:rsid w:val="006C7AD6"/>
    <w:rsid w:val="006D26C1"/>
    <w:rsid w:val="006D37A3"/>
    <w:rsid w:val="006D4590"/>
    <w:rsid w:val="006D462A"/>
    <w:rsid w:val="006D4792"/>
    <w:rsid w:val="006D4FE4"/>
    <w:rsid w:val="006D664E"/>
    <w:rsid w:val="006D67EC"/>
    <w:rsid w:val="006D6A51"/>
    <w:rsid w:val="006D7299"/>
    <w:rsid w:val="006D7588"/>
    <w:rsid w:val="006D75D4"/>
    <w:rsid w:val="006E0E9F"/>
    <w:rsid w:val="006E0FA7"/>
    <w:rsid w:val="006E2B9D"/>
    <w:rsid w:val="006E389E"/>
    <w:rsid w:val="006E5A9E"/>
    <w:rsid w:val="006E6762"/>
    <w:rsid w:val="006E6C61"/>
    <w:rsid w:val="006F0CD5"/>
    <w:rsid w:val="006F6776"/>
    <w:rsid w:val="006F67E2"/>
    <w:rsid w:val="00700120"/>
    <w:rsid w:val="00700376"/>
    <w:rsid w:val="007020FC"/>
    <w:rsid w:val="00702C31"/>
    <w:rsid w:val="00703DE2"/>
    <w:rsid w:val="0070670A"/>
    <w:rsid w:val="0070690F"/>
    <w:rsid w:val="00706994"/>
    <w:rsid w:val="00707AED"/>
    <w:rsid w:val="00713072"/>
    <w:rsid w:val="007142DE"/>
    <w:rsid w:val="00714692"/>
    <w:rsid w:val="00714C06"/>
    <w:rsid w:val="00715061"/>
    <w:rsid w:val="00717387"/>
    <w:rsid w:val="007173FC"/>
    <w:rsid w:val="0072070A"/>
    <w:rsid w:val="00722661"/>
    <w:rsid w:val="00722E2B"/>
    <w:rsid w:val="00723E3C"/>
    <w:rsid w:val="0072579C"/>
    <w:rsid w:val="00725F95"/>
    <w:rsid w:val="0072608F"/>
    <w:rsid w:val="0072652D"/>
    <w:rsid w:val="00726AB3"/>
    <w:rsid w:val="007278CB"/>
    <w:rsid w:val="00730518"/>
    <w:rsid w:val="0073066D"/>
    <w:rsid w:val="00732D09"/>
    <w:rsid w:val="007331B6"/>
    <w:rsid w:val="00733204"/>
    <w:rsid w:val="00733EF6"/>
    <w:rsid w:val="00734534"/>
    <w:rsid w:val="0073488F"/>
    <w:rsid w:val="00734BA9"/>
    <w:rsid w:val="0073508A"/>
    <w:rsid w:val="0073542A"/>
    <w:rsid w:val="00737E25"/>
    <w:rsid w:val="007422B9"/>
    <w:rsid w:val="00745C30"/>
    <w:rsid w:val="00746A30"/>
    <w:rsid w:val="00747D05"/>
    <w:rsid w:val="007510A8"/>
    <w:rsid w:val="00753C66"/>
    <w:rsid w:val="00754A2A"/>
    <w:rsid w:val="00755B59"/>
    <w:rsid w:val="00761500"/>
    <w:rsid w:val="00762632"/>
    <w:rsid w:val="007630A3"/>
    <w:rsid w:val="007636E3"/>
    <w:rsid w:val="00764B20"/>
    <w:rsid w:val="0076531E"/>
    <w:rsid w:val="00766A09"/>
    <w:rsid w:val="00767508"/>
    <w:rsid w:val="0077113F"/>
    <w:rsid w:val="00771FDE"/>
    <w:rsid w:val="00777516"/>
    <w:rsid w:val="00780C70"/>
    <w:rsid w:val="0078192C"/>
    <w:rsid w:val="00783154"/>
    <w:rsid w:val="00783213"/>
    <w:rsid w:val="00783F63"/>
    <w:rsid w:val="00784E58"/>
    <w:rsid w:val="00785595"/>
    <w:rsid w:val="007863C5"/>
    <w:rsid w:val="0078685A"/>
    <w:rsid w:val="007875D9"/>
    <w:rsid w:val="007944A2"/>
    <w:rsid w:val="0079742F"/>
    <w:rsid w:val="007A0526"/>
    <w:rsid w:val="007A18BA"/>
    <w:rsid w:val="007A268B"/>
    <w:rsid w:val="007A2E2F"/>
    <w:rsid w:val="007A520B"/>
    <w:rsid w:val="007A6901"/>
    <w:rsid w:val="007A709D"/>
    <w:rsid w:val="007B0A2B"/>
    <w:rsid w:val="007B0CDF"/>
    <w:rsid w:val="007B1EED"/>
    <w:rsid w:val="007B220D"/>
    <w:rsid w:val="007B3962"/>
    <w:rsid w:val="007B39AF"/>
    <w:rsid w:val="007B39EB"/>
    <w:rsid w:val="007B3D6A"/>
    <w:rsid w:val="007B683A"/>
    <w:rsid w:val="007B72A0"/>
    <w:rsid w:val="007B79C5"/>
    <w:rsid w:val="007C07F8"/>
    <w:rsid w:val="007C2363"/>
    <w:rsid w:val="007C2627"/>
    <w:rsid w:val="007C41B9"/>
    <w:rsid w:val="007C5898"/>
    <w:rsid w:val="007C6035"/>
    <w:rsid w:val="007D26BE"/>
    <w:rsid w:val="007D4E2C"/>
    <w:rsid w:val="007D5CB3"/>
    <w:rsid w:val="007D6091"/>
    <w:rsid w:val="007D6B03"/>
    <w:rsid w:val="007D7AFB"/>
    <w:rsid w:val="007E057F"/>
    <w:rsid w:val="007E0787"/>
    <w:rsid w:val="007E1911"/>
    <w:rsid w:val="007E2474"/>
    <w:rsid w:val="007E29BA"/>
    <w:rsid w:val="007E300D"/>
    <w:rsid w:val="007E3E21"/>
    <w:rsid w:val="007E4CCB"/>
    <w:rsid w:val="007F2A88"/>
    <w:rsid w:val="007F2D3D"/>
    <w:rsid w:val="007F3200"/>
    <w:rsid w:val="007F3D9B"/>
    <w:rsid w:val="007F5D10"/>
    <w:rsid w:val="00800405"/>
    <w:rsid w:val="00802E42"/>
    <w:rsid w:val="00803C88"/>
    <w:rsid w:val="00806FDC"/>
    <w:rsid w:val="00807A07"/>
    <w:rsid w:val="00807B33"/>
    <w:rsid w:val="00807DAC"/>
    <w:rsid w:val="00810106"/>
    <w:rsid w:val="008111D2"/>
    <w:rsid w:val="00812385"/>
    <w:rsid w:val="00812998"/>
    <w:rsid w:val="00813021"/>
    <w:rsid w:val="008144A6"/>
    <w:rsid w:val="008159E9"/>
    <w:rsid w:val="00815A0F"/>
    <w:rsid w:val="00816F95"/>
    <w:rsid w:val="0081731C"/>
    <w:rsid w:val="00820678"/>
    <w:rsid w:val="00820EC0"/>
    <w:rsid w:val="0082188E"/>
    <w:rsid w:val="008267B2"/>
    <w:rsid w:val="00832571"/>
    <w:rsid w:val="00833DFB"/>
    <w:rsid w:val="00835901"/>
    <w:rsid w:val="008376C9"/>
    <w:rsid w:val="00840A40"/>
    <w:rsid w:val="00841BBD"/>
    <w:rsid w:val="00842014"/>
    <w:rsid w:val="0084435A"/>
    <w:rsid w:val="008443D3"/>
    <w:rsid w:val="00844E15"/>
    <w:rsid w:val="00845505"/>
    <w:rsid w:val="00845D10"/>
    <w:rsid w:val="00846B7F"/>
    <w:rsid w:val="008470B0"/>
    <w:rsid w:val="008472B8"/>
    <w:rsid w:val="00851A9A"/>
    <w:rsid w:val="008521E4"/>
    <w:rsid w:val="008530A8"/>
    <w:rsid w:val="008537ED"/>
    <w:rsid w:val="0085470E"/>
    <w:rsid w:val="008556AB"/>
    <w:rsid w:val="00855C85"/>
    <w:rsid w:val="008564D7"/>
    <w:rsid w:val="00860511"/>
    <w:rsid w:val="00860B83"/>
    <w:rsid w:val="008612E4"/>
    <w:rsid w:val="0086186A"/>
    <w:rsid w:val="00861CF3"/>
    <w:rsid w:val="00861E4E"/>
    <w:rsid w:val="00865855"/>
    <w:rsid w:val="0086632E"/>
    <w:rsid w:val="00866E54"/>
    <w:rsid w:val="00866E5C"/>
    <w:rsid w:val="00867E42"/>
    <w:rsid w:val="00870244"/>
    <w:rsid w:val="008705D7"/>
    <w:rsid w:val="008720B0"/>
    <w:rsid w:val="00877295"/>
    <w:rsid w:val="0087736F"/>
    <w:rsid w:val="00882A4F"/>
    <w:rsid w:val="0088448B"/>
    <w:rsid w:val="00886354"/>
    <w:rsid w:val="008874C9"/>
    <w:rsid w:val="008904ED"/>
    <w:rsid w:val="00890EAB"/>
    <w:rsid w:val="0089105C"/>
    <w:rsid w:val="008911DC"/>
    <w:rsid w:val="00891730"/>
    <w:rsid w:val="00891CF4"/>
    <w:rsid w:val="00893090"/>
    <w:rsid w:val="00893E6C"/>
    <w:rsid w:val="00894D4A"/>
    <w:rsid w:val="008954DB"/>
    <w:rsid w:val="00895F77"/>
    <w:rsid w:val="008963B7"/>
    <w:rsid w:val="008A267A"/>
    <w:rsid w:val="008A4BD2"/>
    <w:rsid w:val="008A5864"/>
    <w:rsid w:val="008A5A76"/>
    <w:rsid w:val="008A7EA6"/>
    <w:rsid w:val="008B340B"/>
    <w:rsid w:val="008B40A7"/>
    <w:rsid w:val="008B428A"/>
    <w:rsid w:val="008B4F81"/>
    <w:rsid w:val="008B746C"/>
    <w:rsid w:val="008B7AEA"/>
    <w:rsid w:val="008C0AA9"/>
    <w:rsid w:val="008C2FFF"/>
    <w:rsid w:val="008C46CA"/>
    <w:rsid w:val="008C4BA4"/>
    <w:rsid w:val="008C66CE"/>
    <w:rsid w:val="008D12CF"/>
    <w:rsid w:val="008D46DC"/>
    <w:rsid w:val="008D6186"/>
    <w:rsid w:val="008D6224"/>
    <w:rsid w:val="008D62E9"/>
    <w:rsid w:val="008D68F4"/>
    <w:rsid w:val="008D78A5"/>
    <w:rsid w:val="008E12F1"/>
    <w:rsid w:val="008E1F98"/>
    <w:rsid w:val="008E2A71"/>
    <w:rsid w:val="008E34B4"/>
    <w:rsid w:val="008E3B3D"/>
    <w:rsid w:val="008E45C8"/>
    <w:rsid w:val="008E625F"/>
    <w:rsid w:val="008E69BC"/>
    <w:rsid w:val="008F3FD7"/>
    <w:rsid w:val="008F699B"/>
    <w:rsid w:val="008F7FA1"/>
    <w:rsid w:val="00900865"/>
    <w:rsid w:val="00903EBA"/>
    <w:rsid w:val="009048DA"/>
    <w:rsid w:val="0090552C"/>
    <w:rsid w:val="00906157"/>
    <w:rsid w:val="00906206"/>
    <w:rsid w:val="00911666"/>
    <w:rsid w:val="0091454C"/>
    <w:rsid w:val="00914563"/>
    <w:rsid w:val="009154CC"/>
    <w:rsid w:val="009156B3"/>
    <w:rsid w:val="009157E1"/>
    <w:rsid w:val="009220F5"/>
    <w:rsid w:val="00923550"/>
    <w:rsid w:val="009248D7"/>
    <w:rsid w:val="009259F6"/>
    <w:rsid w:val="00930824"/>
    <w:rsid w:val="009317BD"/>
    <w:rsid w:val="00934FED"/>
    <w:rsid w:val="00935769"/>
    <w:rsid w:val="0093739B"/>
    <w:rsid w:val="00937B5B"/>
    <w:rsid w:val="00941FC6"/>
    <w:rsid w:val="00942645"/>
    <w:rsid w:val="009426CA"/>
    <w:rsid w:val="00943B62"/>
    <w:rsid w:val="009467F3"/>
    <w:rsid w:val="00946BBA"/>
    <w:rsid w:val="00947600"/>
    <w:rsid w:val="00951E8B"/>
    <w:rsid w:val="00952406"/>
    <w:rsid w:val="0095379A"/>
    <w:rsid w:val="009542B6"/>
    <w:rsid w:val="009543B7"/>
    <w:rsid w:val="009547F8"/>
    <w:rsid w:val="00956B91"/>
    <w:rsid w:val="0096089D"/>
    <w:rsid w:val="00961E82"/>
    <w:rsid w:val="00962817"/>
    <w:rsid w:val="00963BC6"/>
    <w:rsid w:val="0096628A"/>
    <w:rsid w:val="0096676E"/>
    <w:rsid w:val="00970761"/>
    <w:rsid w:val="00971030"/>
    <w:rsid w:val="009770CA"/>
    <w:rsid w:val="009772F3"/>
    <w:rsid w:val="00977E3D"/>
    <w:rsid w:val="00977F95"/>
    <w:rsid w:val="009802F0"/>
    <w:rsid w:val="00980B7D"/>
    <w:rsid w:val="00980BA9"/>
    <w:rsid w:val="00984BA1"/>
    <w:rsid w:val="00987914"/>
    <w:rsid w:val="00991D4F"/>
    <w:rsid w:val="00992A17"/>
    <w:rsid w:val="0099393A"/>
    <w:rsid w:val="00993F8D"/>
    <w:rsid w:val="009A0277"/>
    <w:rsid w:val="009A424C"/>
    <w:rsid w:val="009A4771"/>
    <w:rsid w:val="009A4C8F"/>
    <w:rsid w:val="009A50A6"/>
    <w:rsid w:val="009A70ED"/>
    <w:rsid w:val="009A75C1"/>
    <w:rsid w:val="009B01D2"/>
    <w:rsid w:val="009B0D49"/>
    <w:rsid w:val="009B1543"/>
    <w:rsid w:val="009B1B99"/>
    <w:rsid w:val="009B3EEF"/>
    <w:rsid w:val="009B622F"/>
    <w:rsid w:val="009C3A1F"/>
    <w:rsid w:val="009C3CE6"/>
    <w:rsid w:val="009C4260"/>
    <w:rsid w:val="009C4D37"/>
    <w:rsid w:val="009C53D0"/>
    <w:rsid w:val="009C58BC"/>
    <w:rsid w:val="009C66CD"/>
    <w:rsid w:val="009D2AD4"/>
    <w:rsid w:val="009D4A2D"/>
    <w:rsid w:val="009D681C"/>
    <w:rsid w:val="009D717B"/>
    <w:rsid w:val="009E16AC"/>
    <w:rsid w:val="009E26B7"/>
    <w:rsid w:val="009E4E8C"/>
    <w:rsid w:val="009E54A0"/>
    <w:rsid w:val="009E5DEA"/>
    <w:rsid w:val="009E68AA"/>
    <w:rsid w:val="009E7BDE"/>
    <w:rsid w:val="009E7BEB"/>
    <w:rsid w:val="009F0BC2"/>
    <w:rsid w:val="009F166D"/>
    <w:rsid w:val="009F2C27"/>
    <w:rsid w:val="009F2E43"/>
    <w:rsid w:val="009F53AC"/>
    <w:rsid w:val="009F667D"/>
    <w:rsid w:val="009F6A15"/>
    <w:rsid w:val="009F7FD3"/>
    <w:rsid w:val="00A01461"/>
    <w:rsid w:val="00A02BB0"/>
    <w:rsid w:val="00A03990"/>
    <w:rsid w:val="00A03C24"/>
    <w:rsid w:val="00A041B2"/>
    <w:rsid w:val="00A04B16"/>
    <w:rsid w:val="00A05A1B"/>
    <w:rsid w:val="00A060E4"/>
    <w:rsid w:val="00A07187"/>
    <w:rsid w:val="00A071B3"/>
    <w:rsid w:val="00A0722A"/>
    <w:rsid w:val="00A107D8"/>
    <w:rsid w:val="00A111FD"/>
    <w:rsid w:val="00A114A3"/>
    <w:rsid w:val="00A147B1"/>
    <w:rsid w:val="00A15384"/>
    <w:rsid w:val="00A161A5"/>
    <w:rsid w:val="00A16AAE"/>
    <w:rsid w:val="00A1726D"/>
    <w:rsid w:val="00A20267"/>
    <w:rsid w:val="00A208A8"/>
    <w:rsid w:val="00A21633"/>
    <w:rsid w:val="00A2300D"/>
    <w:rsid w:val="00A239B9"/>
    <w:rsid w:val="00A23AE2"/>
    <w:rsid w:val="00A25D63"/>
    <w:rsid w:val="00A26182"/>
    <w:rsid w:val="00A2639B"/>
    <w:rsid w:val="00A3121F"/>
    <w:rsid w:val="00A33019"/>
    <w:rsid w:val="00A330A7"/>
    <w:rsid w:val="00A3326B"/>
    <w:rsid w:val="00A33809"/>
    <w:rsid w:val="00A33F03"/>
    <w:rsid w:val="00A3510A"/>
    <w:rsid w:val="00A35F98"/>
    <w:rsid w:val="00A36327"/>
    <w:rsid w:val="00A36968"/>
    <w:rsid w:val="00A3784A"/>
    <w:rsid w:val="00A378A2"/>
    <w:rsid w:val="00A4095F"/>
    <w:rsid w:val="00A40BC5"/>
    <w:rsid w:val="00A40C6D"/>
    <w:rsid w:val="00A44202"/>
    <w:rsid w:val="00A4451C"/>
    <w:rsid w:val="00A44ACC"/>
    <w:rsid w:val="00A44ED7"/>
    <w:rsid w:val="00A45500"/>
    <w:rsid w:val="00A467C1"/>
    <w:rsid w:val="00A50196"/>
    <w:rsid w:val="00A50E3B"/>
    <w:rsid w:val="00A51ECD"/>
    <w:rsid w:val="00A51F0F"/>
    <w:rsid w:val="00A52950"/>
    <w:rsid w:val="00A53316"/>
    <w:rsid w:val="00A53E3F"/>
    <w:rsid w:val="00A548D4"/>
    <w:rsid w:val="00A5544E"/>
    <w:rsid w:val="00A5777B"/>
    <w:rsid w:val="00A57D3C"/>
    <w:rsid w:val="00A60941"/>
    <w:rsid w:val="00A62324"/>
    <w:rsid w:val="00A63559"/>
    <w:rsid w:val="00A64C78"/>
    <w:rsid w:val="00A6531E"/>
    <w:rsid w:val="00A66ED6"/>
    <w:rsid w:val="00A671DD"/>
    <w:rsid w:val="00A70D58"/>
    <w:rsid w:val="00A7320C"/>
    <w:rsid w:val="00A747EA"/>
    <w:rsid w:val="00A76040"/>
    <w:rsid w:val="00A76188"/>
    <w:rsid w:val="00A7660E"/>
    <w:rsid w:val="00A77423"/>
    <w:rsid w:val="00A8005B"/>
    <w:rsid w:val="00A81807"/>
    <w:rsid w:val="00A829C2"/>
    <w:rsid w:val="00A8528C"/>
    <w:rsid w:val="00A86A20"/>
    <w:rsid w:val="00A8745A"/>
    <w:rsid w:val="00A878CC"/>
    <w:rsid w:val="00A9011D"/>
    <w:rsid w:val="00A912E4"/>
    <w:rsid w:val="00A9130E"/>
    <w:rsid w:val="00AA16D0"/>
    <w:rsid w:val="00AA21F5"/>
    <w:rsid w:val="00AA3FAF"/>
    <w:rsid w:val="00AA5E76"/>
    <w:rsid w:val="00AA65E1"/>
    <w:rsid w:val="00AA694F"/>
    <w:rsid w:val="00AA6A9D"/>
    <w:rsid w:val="00AB10A1"/>
    <w:rsid w:val="00AB43F4"/>
    <w:rsid w:val="00AB6146"/>
    <w:rsid w:val="00AB6581"/>
    <w:rsid w:val="00AB73B4"/>
    <w:rsid w:val="00AC0123"/>
    <w:rsid w:val="00AC05F3"/>
    <w:rsid w:val="00AC1071"/>
    <w:rsid w:val="00AC1659"/>
    <w:rsid w:val="00AC1EA0"/>
    <w:rsid w:val="00AC2F5C"/>
    <w:rsid w:val="00AC40A5"/>
    <w:rsid w:val="00AC501E"/>
    <w:rsid w:val="00AC5478"/>
    <w:rsid w:val="00AC6099"/>
    <w:rsid w:val="00AC690E"/>
    <w:rsid w:val="00AC6B31"/>
    <w:rsid w:val="00AC6E6D"/>
    <w:rsid w:val="00AC7C65"/>
    <w:rsid w:val="00AD1D4F"/>
    <w:rsid w:val="00AD219E"/>
    <w:rsid w:val="00AD3C55"/>
    <w:rsid w:val="00AD5274"/>
    <w:rsid w:val="00AD58B8"/>
    <w:rsid w:val="00AD5FEB"/>
    <w:rsid w:val="00AD6C7A"/>
    <w:rsid w:val="00AE3169"/>
    <w:rsid w:val="00AE4433"/>
    <w:rsid w:val="00AE6598"/>
    <w:rsid w:val="00AE69E1"/>
    <w:rsid w:val="00AE710C"/>
    <w:rsid w:val="00AF1C2E"/>
    <w:rsid w:val="00AF2133"/>
    <w:rsid w:val="00AF3B4A"/>
    <w:rsid w:val="00AF40B2"/>
    <w:rsid w:val="00AF46A2"/>
    <w:rsid w:val="00AF5F95"/>
    <w:rsid w:val="00AF6832"/>
    <w:rsid w:val="00AF742E"/>
    <w:rsid w:val="00AF7BA1"/>
    <w:rsid w:val="00B00033"/>
    <w:rsid w:val="00B015F4"/>
    <w:rsid w:val="00B01819"/>
    <w:rsid w:val="00B02879"/>
    <w:rsid w:val="00B036C9"/>
    <w:rsid w:val="00B051C5"/>
    <w:rsid w:val="00B056BA"/>
    <w:rsid w:val="00B0609D"/>
    <w:rsid w:val="00B0648D"/>
    <w:rsid w:val="00B0706D"/>
    <w:rsid w:val="00B07793"/>
    <w:rsid w:val="00B07B9C"/>
    <w:rsid w:val="00B10C23"/>
    <w:rsid w:val="00B122D6"/>
    <w:rsid w:val="00B1337E"/>
    <w:rsid w:val="00B13AC3"/>
    <w:rsid w:val="00B14509"/>
    <w:rsid w:val="00B155C2"/>
    <w:rsid w:val="00B1583D"/>
    <w:rsid w:val="00B15ED0"/>
    <w:rsid w:val="00B16765"/>
    <w:rsid w:val="00B16E3D"/>
    <w:rsid w:val="00B17B63"/>
    <w:rsid w:val="00B20773"/>
    <w:rsid w:val="00B20D00"/>
    <w:rsid w:val="00B243AD"/>
    <w:rsid w:val="00B262A7"/>
    <w:rsid w:val="00B26CB0"/>
    <w:rsid w:val="00B27637"/>
    <w:rsid w:val="00B2775A"/>
    <w:rsid w:val="00B300D7"/>
    <w:rsid w:val="00B30241"/>
    <w:rsid w:val="00B318F9"/>
    <w:rsid w:val="00B3319D"/>
    <w:rsid w:val="00B34E22"/>
    <w:rsid w:val="00B362B6"/>
    <w:rsid w:val="00B3707E"/>
    <w:rsid w:val="00B43800"/>
    <w:rsid w:val="00B4595B"/>
    <w:rsid w:val="00B5021D"/>
    <w:rsid w:val="00B51460"/>
    <w:rsid w:val="00B51A8E"/>
    <w:rsid w:val="00B572D7"/>
    <w:rsid w:val="00B578BB"/>
    <w:rsid w:val="00B57D3C"/>
    <w:rsid w:val="00B57E72"/>
    <w:rsid w:val="00B60FE1"/>
    <w:rsid w:val="00B624BE"/>
    <w:rsid w:val="00B63A71"/>
    <w:rsid w:val="00B65E4D"/>
    <w:rsid w:val="00B670B9"/>
    <w:rsid w:val="00B72389"/>
    <w:rsid w:val="00B72626"/>
    <w:rsid w:val="00B7268C"/>
    <w:rsid w:val="00B72DED"/>
    <w:rsid w:val="00B72F22"/>
    <w:rsid w:val="00B730D3"/>
    <w:rsid w:val="00B7393F"/>
    <w:rsid w:val="00B7498B"/>
    <w:rsid w:val="00B75E9B"/>
    <w:rsid w:val="00B76BCF"/>
    <w:rsid w:val="00B80BBE"/>
    <w:rsid w:val="00B80CD1"/>
    <w:rsid w:val="00B81298"/>
    <w:rsid w:val="00B81A5B"/>
    <w:rsid w:val="00B82176"/>
    <w:rsid w:val="00B82719"/>
    <w:rsid w:val="00B844F6"/>
    <w:rsid w:val="00B8451B"/>
    <w:rsid w:val="00B85E6B"/>
    <w:rsid w:val="00B863F5"/>
    <w:rsid w:val="00B87CCA"/>
    <w:rsid w:val="00B87F7B"/>
    <w:rsid w:val="00B90A4D"/>
    <w:rsid w:val="00B92E1B"/>
    <w:rsid w:val="00B93690"/>
    <w:rsid w:val="00B93E52"/>
    <w:rsid w:val="00B94B31"/>
    <w:rsid w:val="00B952F9"/>
    <w:rsid w:val="00B954AB"/>
    <w:rsid w:val="00B96428"/>
    <w:rsid w:val="00B96652"/>
    <w:rsid w:val="00BA04AA"/>
    <w:rsid w:val="00BA182D"/>
    <w:rsid w:val="00BA3935"/>
    <w:rsid w:val="00BA47C2"/>
    <w:rsid w:val="00BA4D4F"/>
    <w:rsid w:val="00BA626E"/>
    <w:rsid w:val="00BA6AB1"/>
    <w:rsid w:val="00BA7F4C"/>
    <w:rsid w:val="00BB03CB"/>
    <w:rsid w:val="00BB0C5F"/>
    <w:rsid w:val="00BB1436"/>
    <w:rsid w:val="00BB3E41"/>
    <w:rsid w:val="00BB43CB"/>
    <w:rsid w:val="00BB4CBE"/>
    <w:rsid w:val="00BB533C"/>
    <w:rsid w:val="00BB624C"/>
    <w:rsid w:val="00BB6346"/>
    <w:rsid w:val="00BC3056"/>
    <w:rsid w:val="00BC4D6E"/>
    <w:rsid w:val="00BC649B"/>
    <w:rsid w:val="00BC67CB"/>
    <w:rsid w:val="00BC75D1"/>
    <w:rsid w:val="00BD0485"/>
    <w:rsid w:val="00BD0605"/>
    <w:rsid w:val="00BD0E60"/>
    <w:rsid w:val="00BD1200"/>
    <w:rsid w:val="00BD48E2"/>
    <w:rsid w:val="00BD4CD1"/>
    <w:rsid w:val="00BD61A6"/>
    <w:rsid w:val="00BD71A3"/>
    <w:rsid w:val="00BE02F4"/>
    <w:rsid w:val="00BE2039"/>
    <w:rsid w:val="00BE6845"/>
    <w:rsid w:val="00BF0C4F"/>
    <w:rsid w:val="00BF14EC"/>
    <w:rsid w:val="00BF1A19"/>
    <w:rsid w:val="00BF239B"/>
    <w:rsid w:val="00BF309D"/>
    <w:rsid w:val="00BF3E50"/>
    <w:rsid w:val="00BF4AF5"/>
    <w:rsid w:val="00BF7C57"/>
    <w:rsid w:val="00BF7F81"/>
    <w:rsid w:val="00C01062"/>
    <w:rsid w:val="00C01677"/>
    <w:rsid w:val="00C04E0A"/>
    <w:rsid w:val="00C053B6"/>
    <w:rsid w:val="00C05C1E"/>
    <w:rsid w:val="00C063E8"/>
    <w:rsid w:val="00C15158"/>
    <w:rsid w:val="00C1584C"/>
    <w:rsid w:val="00C16822"/>
    <w:rsid w:val="00C168E7"/>
    <w:rsid w:val="00C16A4A"/>
    <w:rsid w:val="00C16B80"/>
    <w:rsid w:val="00C21BCA"/>
    <w:rsid w:val="00C231F1"/>
    <w:rsid w:val="00C2361D"/>
    <w:rsid w:val="00C24F1F"/>
    <w:rsid w:val="00C25ED8"/>
    <w:rsid w:val="00C3012C"/>
    <w:rsid w:val="00C306F5"/>
    <w:rsid w:val="00C31C84"/>
    <w:rsid w:val="00C338D7"/>
    <w:rsid w:val="00C3416B"/>
    <w:rsid w:val="00C35939"/>
    <w:rsid w:val="00C362D0"/>
    <w:rsid w:val="00C40322"/>
    <w:rsid w:val="00C40F42"/>
    <w:rsid w:val="00C41995"/>
    <w:rsid w:val="00C41C13"/>
    <w:rsid w:val="00C455D9"/>
    <w:rsid w:val="00C45729"/>
    <w:rsid w:val="00C46AB3"/>
    <w:rsid w:val="00C5041D"/>
    <w:rsid w:val="00C52441"/>
    <w:rsid w:val="00C54AD1"/>
    <w:rsid w:val="00C550A6"/>
    <w:rsid w:val="00C56335"/>
    <w:rsid w:val="00C57939"/>
    <w:rsid w:val="00C60C32"/>
    <w:rsid w:val="00C6175E"/>
    <w:rsid w:val="00C6209C"/>
    <w:rsid w:val="00C63195"/>
    <w:rsid w:val="00C64471"/>
    <w:rsid w:val="00C644E8"/>
    <w:rsid w:val="00C64CDE"/>
    <w:rsid w:val="00C650F8"/>
    <w:rsid w:val="00C654DE"/>
    <w:rsid w:val="00C6586C"/>
    <w:rsid w:val="00C6599E"/>
    <w:rsid w:val="00C66725"/>
    <w:rsid w:val="00C70902"/>
    <w:rsid w:val="00C7145E"/>
    <w:rsid w:val="00C71A69"/>
    <w:rsid w:val="00C71D9B"/>
    <w:rsid w:val="00C7304A"/>
    <w:rsid w:val="00C7353B"/>
    <w:rsid w:val="00C7642F"/>
    <w:rsid w:val="00C776AC"/>
    <w:rsid w:val="00C8002B"/>
    <w:rsid w:val="00C8018A"/>
    <w:rsid w:val="00C80D6F"/>
    <w:rsid w:val="00C8175A"/>
    <w:rsid w:val="00C820B7"/>
    <w:rsid w:val="00C821AF"/>
    <w:rsid w:val="00C823DF"/>
    <w:rsid w:val="00C823EF"/>
    <w:rsid w:val="00C8253B"/>
    <w:rsid w:val="00C82DD4"/>
    <w:rsid w:val="00C83869"/>
    <w:rsid w:val="00C8488B"/>
    <w:rsid w:val="00C866C4"/>
    <w:rsid w:val="00C87841"/>
    <w:rsid w:val="00C94A15"/>
    <w:rsid w:val="00C965B4"/>
    <w:rsid w:val="00C97434"/>
    <w:rsid w:val="00CA2C51"/>
    <w:rsid w:val="00CA2CEF"/>
    <w:rsid w:val="00CA2D61"/>
    <w:rsid w:val="00CA35B2"/>
    <w:rsid w:val="00CA45F8"/>
    <w:rsid w:val="00CA53EF"/>
    <w:rsid w:val="00CA5B49"/>
    <w:rsid w:val="00CA711C"/>
    <w:rsid w:val="00CA735F"/>
    <w:rsid w:val="00CA7B9D"/>
    <w:rsid w:val="00CA7F32"/>
    <w:rsid w:val="00CB104B"/>
    <w:rsid w:val="00CB1535"/>
    <w:rsid w:val="00CB199E"/>
    <w:rsid w:val="00CB34EA"/>
    <w:rsid w:val="00CB423B"/>
    <w:rsid w:val="00CB5CD7"/>
    <w:rsid w:val="00CB5EFA"/>
    <w:rsid w:val="00CC05DD"/>
    <w:rsid w:val="00CC130E"/>
    <w:rsid w:val="00CC2324"/>
    <w:rsid w:val="00CC2B93"/>
    <w:rsid w:val="00CC2C06"/>
    <w:rsid w:val="00CC5BA8"/>
    <w:rsid w:val="00CC6252"/>
    <w:rsid w:val="00CC7AAC"/>
    <w:rsid w:val="00CD10EA"/>
    <w:rsid w:val="00CD2898"/>
    <w:rsid w:val="00CD449E"/>
    <w:rsid w:val="00CD5B96"/>
    <w:rsid w:val="00CD62A9"/>
    <w:rsid w:val="00CE078A"/>
    <w:rsid w:val="00CE3EBF"/>
    <w:rsid w:val="00CE41C5"/>
    <w:rsid w:val="00CE5046"/>
    <w:rsid w:val="00CE5366"/>
    <w:rsid w:val="00CE5407"/>
    <w:rsid w:val="00CE57E0"/>
    <w:rsid w:val="00CE5829"/>
    <w:rsid w:val="00CE694B"/>
    <w:rsid w:val="00CE7B4D"/>
    <w:rsid w:val="00CF0ABE"/>
    <w:rsid w:val="00CF3B44"/>
    <w:rsid w:val="00CF565C"/>
    <w:rsid w:val="00CF6AF7"/>
    <w:rsid w:val="00CF7734"/>
    <w:rsid w:val="00CF79BD"/>
    <w:rsid w:val="00D00307"/>
    <w:rsid w:val="00D0139E"/>
    <w:rsid w:val="00D02947"/>
    <w:rsid w:val="00D04DB0"/>
    <w:rsid w:val="00D06F32"/>
    <w:rsid w:val="00D12E5B"/>
    <w:rsid w:val="00D13D80"/>
    <w:rsid w:val="00D162C9"/>
    <w:rsid w:val="00D207F3"/>
    <w:rsid w:val="00D22F0F"/>
    <w:rsid w:val="00D23FFE"/>
    <w:rsid w:val="00D271EB"/>
    <w:rsid w:val="00D27844"/>
    <w:rsid w:val="00D30471"/>
    <w:rsid w:val="00D33395"/>
    <w:rsid w:val="00D33DC0"/>
    <w:rsid w:val="00D34E88"/>
    <w:rsid w:val="00D3619C"/>
    <w:rsid w:val="00D40A3A"/>
    <w:rsid w:val="00D417D3"/>
    <w:rsid w:val="00D41EBB"/>
    <w:rsid w:val="00D452A8"/>
    <w:rsid w:val="00D452CB"/>
    <w:rsid w:val="00D466BD"/>
    <w:rsid w:val="00D471FB"/>
    <w:rsid w:val="00D52C69"/>
    <w:rsid w:val="00D533A8"/>
    <w:rsid w:val="00D546E0"/>
    <w:rsid w:val="00D547FA"/>
    <w:rsid w:val="00D54FCB"/>
    <w:rsid w:val="00D55729"/>
    <w:rsid w:val="00D56D47"/>
    <w:rsid w:val="00D600DE"/>
    <w:rsid w:val="00D60CB7"/>
    <w:rsid w:val="00D621E9"/>
    <w:rsid w:val="00D645D3"/>
    <w:rsid w:val="00D64CB2"/>
    <w:rsid w:val="00D66D81"/>
    <w:rsid w:val="00D7123D"/>
    <w:rsid w:val="00D713E7"/>
    <w:rsid w:val="00D71487"/>
    <w:rsid w:val="00D7193A"/>
    <w:rsid w:val="00D719AB"/>
    <w:rsid w:val="00D72C31"/>
    <w:rsid w:val="00D7538F"/>
    <w:rsid w:val="00D76F11"/>
    <w:rsid w:val="00D80A57"/>
    <w:rsid w:val="00D80DB8"/>
    <w:rsid w:val="00D85A5F"/>
    <w:rsid w:val="00D85C27"/>
    <w:rsid w:val="00D85CA2"/>
    <w:rsid w:val="00D86ABB"/>
    <w:rsid w:val="00D8701E"/>
    <w:rsid w:val="00D87FDD"/>
    <w:rsid w:val="00D9175E"/>
    <w:rsid w:val="00D93ED4"/>
    <w:rsid w:val="00D9486C"/>
    <w:rsid w:val="00D9598F"/>
    <w:rsid w:val="00D97F82"/>
    <w:rsid w:val="00DA14A3"/>
    <w:rsid w:val="00DA264F"/>
    <w:rsid w:val="00DA2D94"/>
    <w:rsid w:val="00DA30B5"/>
    <w:rsid w:val="00DA6FE5"/>
    <w:rsid w:val="00DA776B"/>
    <w:rsid w:val="00DB1197"/>
    <w:rsid w:val="00DB3847"/>
    <w:rsid w:val="00DB5624"/>
    <w:rsid w:val="00DB722E"/>
    <w:rsid w:val="00DC2E5D"/>
    <w:rsid w:val="00DC341F"/>
    <w:rsid w:val="00DC3431"/>
    <w:rsid w:val="00DC43C0"/>
    <w:rsid w:val="00DC6344"/>
    <w:rsid w:val="00DD03C8"/>
    <w:rsid w:val="00DD3A75"/>
    <w:rsid w:val="00DD5518"/>
    <w:rsid w:val="00DD57C6"/>
    <w:rsid w:val="00DD64ED"/>
    <w:rsid w:val="00DD6640"/>
    <w:rsid w:val="00DD6F13"/>
    <w:rsid w:val="00DD7F6B"/>
    <w:rsid w:val="00DE1106"/>
    <w:rsid w:val="00DE2DED"/>
    <w:rsid w:val="00DE343E"/>
    <w:rsid w:val="00DE3EE1"/>
    <w:rsid w:val="00DE477A"/>
    <w:rsid w:val="00DE640A"/>
    <w:rsid w:val="00DE6ED3"/>
    <w:rsid w:val="00DE7D01"/>
    <w:rsid w:val="00DF06EB"/>
    <w:rsid w:val="00DF26FE"/>
    <w:rsid w:val="00DF28E8"/>
    <w:rsid w:val="00DF2C9A"/>
    <w:rsid w:val="00DF5F8E"/>
    <w:rsid w:val="00DF6146"/>
    <w:rsid w:val="00E03290"/>
    <w:rsid w:val="00E032D5"/>
    <w:rsid w:val="00E066BD"/>
    <w:rsid w:val="00E068D7"/>
    <w:rsid w:val="00E06AF5"/>
    <w:rsid w:val="00E1044B"/>
    <w:rsid w:val="00E11718"/>
    <w:rsid w:val="00E11EBF"/>
    <w:rsid w:val="00E12A4D"/>
    <w:rsid w:val="00E12F92"/>
    <w:rsid w:val="00E13D2A"/>
    <w:rsid w:val="00E14759"/>
    <w:rsid w:val="00E14E0D"/>
    <w:rsid w:val="00E15B18"/>
    <w:rsid w:val="00E16D13"/>
    <w:rsid w:val="00E178FB"/>
    <w:rsid w:val="00E17991"/>
    <w:rsid w:val="00E2033B"/>
    <w:rsid w:val="00E21447"/>
    <w:rsid w:val="00E22445"/>
    <w:rsid w:val="00E23AA3"/>
    <w:rsid w:val="00E241F2"/>
    <w:rsid w:val="00E24216"/>
    <w:rsid w:val="00E31789"/>
    <w:rsid w:val="00E354A7"/>
    <w:rsid w:val="00E3627E"/>
    <w:rsid w:val="00E37887"/>
    <w:rsid w:val="00E401CC"/>
    <w:rsid w:val="00E40266"/>
    <w:rsid w:val="00E41E15"/>
    <w:rsid w:val="00E44359"/>
    <w:rsid w:val="00E44777"/>
    <w:rsid w:val="00E45935"/>
    <w:rsid w:val="00E52198"/>
    <w:rsid w:val="00E52C87"/>
    <w:rsid w:val="00E532A5"/>
    <w:rsid w:val="00E55B73"/>
    <w:rsid w:val="00E55F04"/>
    <w:rsid w:val="00E579FF"/>
    <w:rsid w:val="00E60612"/>
    <w:rsid w:val="00E616CD"/>
    <w:rsid w:val="00E61FC8"/>
    <w:rsid w:val="00E6319C"/>
    <w:rsid w:val="00E634C8"/>
    <w:rsid w:val="00E67210"/>
    <w:rsid w:val="00E719F9"/>
    <w:rsid w:val="00E71AF0"/>
    <w:rsid w:val="00E71B9E"/>
    <w:rsid w:val="00E72760"/>
    <w:rsid w:val="00E746CA"/>
    <w:rsid w:val="00E75423"/>
    <w:rsid w:val="00E76E3C"/>
    <w:rsid w:val="00E82F94"/>
    <w:rsid w:val="00E83D1A"/>
    <w:rsid w:val="00E84B4F"/>
    <w:rsid w:val="00E8530A"/>
    <w:rsid w:val="00E8665D"/>
    <w:rsid w:val="00E8666F"/>
    <w:rsid w:val="00E874EF"/>
    <w:rsid w:val="00E9051A"/>
    <w:rsid w:val="00E91507"/>
    <w:rsid w:val="00E91936"/>
    <w:rsid w:val="00E9307A"/>
    <w:rsid w:val="00E934C3"/>
    <w:rsid w:val="00E93E2F"/>
    <w:rsid w:val="00E9447A"/>
    <w:rsid w:val="00E96157"/>
    <w:rsid w:val="00E962E6"/>
    <w:rsid w:val="00E967E2"/>
    <w:rsid w:val="00E972D6"/>
    <w:rsid w:val="00EA22EC"/>
    <w:rsid w:val="00EA6191"/>
    <w:rsid w:val="00EB2DC0"/>
    <w:rsid w:val="00EB3220"/>
    <w:rsid w:val="00EB532B"/>
    <w:rsid w:val="00EB5689"/>
    <w:rsid w:val="00EC153F"/>
    <w:rsid w:val="00EC1A3D"/>
    <w:rsid w:val="00EC2A33"/>
    <w:rsid w:val="00EC2F27"/>
    <w:rsid w:val="00EC33FB"/>
    <w:rsid w:val="00EC74AB"/>
    <w:rsid w:val="00ED085D"/>
    <w:rsid w:val="00ED160E"/>
    <w:rsid w:val="00ED3068"/>
    <w:rsid w:val="00ED33D8"/>
    <w:rsid w:val="00ED56C3"/>
    <w:rsid w:val="00ED6837"/>
    <w:rsid w:val="00ED6861"/>
    <w:rsid w:val="00ED6E45"/>
    <w:rsid w:val="00ED7D37"/>
    <w:rsid w:val="00ED7E18"/>
    <w:rsid w:val="00EE1141"/>
    <w:rsid w:val="00EE24B0"/>
    <w:rsid w:val="00EE2B94"/>
    <w:rsid w:val="00EE3F1D"/>
    <w:rsid w:val="00EE4E01"/>
    <w:rsid w:val="00EE53CE"/>
    <w:rsid w:val="00EE6624"/>
    <w:rsid w:val="00EE7278"/>
    <w:rsid w:val="00EE74C9"/>
    <w:rsid w:val="00EF15E0"/>
    <w:rsid w:val="00EF237E"/>
    <w:rsid w:val="00EF255F"/>
    <w:rsid w:val="00EF307C"/>
    <w:rsid w:val="00EF416E"/>
    <w:rsid w:val="00EF5582"/>
    <w:rsid w:val="00EF63EC"/>
    <w:rsid w:val="00F009E8"/>
    <w:rsid w:val="00F05743"/>
    <w:rsid w:val="00F06180"/>
    <w:rsid w:val="00F07E3B"/>
    <w:rsid w:val="00F111AC"/>
    <w:rsid w:val="00F11B27"/>
    <w:rsid w:val="00F12334"/>
    <w:rsid w:val="00F12EC4"/>
    <w:rsid w:val="00F14016"/>
    <w:rsid w:val="00F1423C"/>
    <w:rsid w:val="00F15C65"/>
    <w:rsid w:val="00F209F9"/>
    <w:rsid w:val="00F232AD"/>
    <w:rsid w:val="00F23510"/>
    <w:rsid w:val="00F2421C"/>
    <w:rsid w:val="00F247C7"/>
    <w:rsid w:val="00F2485C"/>
    <w:rsid w:val="00F24AB5"/>
    <w:rsid w:val="00F24D0D"/>
    <w:rsid w:val="00F26E44"/>
    <w:rsid w:val="00F27707"/>
    <w:rsid w:val="00F27B45"/>
    <w:rsid w:val="00F35522"/>
    <w:rsid w:val="00F364B0"/>
    <w:rsid w:val="00F4068C"/>
    <w:rsid w:val="00F4099D"/>
    <w:rsid w:val="00F4199B"/>
    <w:rsid w:val="00F4213E"/>
    <w:rsid w:val="00F42F64"/>
    <w:rsid w:val="00F457AF"/>
    <w:rsid w:val="00F45E07"/>
    <w:rsid w:val="00F45EDC"/>
    <w:rsid w:val="00F46EEF"/>
    <w:rsid w:val="00F47786"/>
    <w:rsid w:val="00F477C0"/>
    <w:rsid w:val="00F50445"/>
    <w:rsid w:val="00F507AF"/>
    <w:rsid w:val="00F513EE"/>
    <w:rsid w:val="00F517BE"/>
    <w:rsid w:val="00F53227"/>
    <w:rsid w:val="00F53912"/>
    <w:rsid w:val="00F54735"/>
    <w:rsid w:val="00F558F2"/>
    <w:rsid w:val="00F578A1"/>
    <w:rsid w:val="00F61DE7"/>
    <w:rsid w:val="00F63295"/>
    <w:rsid w:val="00F6453E"/>
    <w:rsid w:val="00F65141"/>
    <w:rsid w:val="00F65781"/>
    <w:rsid w:val="00F67662"/>
    <w:rsid w:val="00F710D5"/>
    <w:rsid w:val="00F71877"/>
    <w:rsid w:val="00F7270C"/>
    <w:rsid w:val="00F72EFE"/>
    <w:rsid w:val="00F745F7"/>
    <w:rsid w:val="00F7472A"/>
    <w:rsid w:val="00F7612E"/>
    <w:rsid w:val="00F770CC"/>
    <w:rsid w:val="00F83266"/>
    <w:rsid w:val="00F84025"/>
    <w:rsid w:val="00F8770D"/>
    <w:rsid w:val="00F96B3A"/>
    <w:rsid w:val="00F9783D"/>
    <w:rsid w:val="00FA0636"/>
    <w:rsid w:val="00FA0D4E"/>
    <w:rsid w:val="00FA3387"/>
    <w:rsid w:val="00FA7AD5"/>
    <w:rsid w:val="00FB02A6"/>
    <w:rsid w:val="00FB21BF"/>
    <w:rsid w:val="00FB3BC7"/>
    <w:rsid w:val="00FB506A"/>
    <w:rsid w:val="00FB72C7"/>
    <w:rsid w:val="00FC0AB7"/>
    <w:rsid w:val="00FC1AE3"/>
    <w:rsid w:val="00FC349B"/>
    <w:rsid w:val="00FC3CFE"/>
    <w:rsid w:val="00FC3ECB"/>
    <w:rsid w:val="00FC6B15"/>
    <w:rsid w:val="00FC7D6B"/>
    <w:rsid w:val="00FD0156"/>
    <w:rsid w:val="00FD08B7"/>
    <w:rsid w:val="00FD260C"/>
    <w:rsid w:val="00FD44CA"/>
    <w:rsid w:val="00FD4C76"/>
    <w:rsid w:val="00FD5CD3"/>
    <w:rsid w:val="00FD75CF"/>
    <w:rsid w:val="00FD7676"/>
    <w:rsid w:val="00FD7B17"/>
    <w:rsid w:val="00FE047A"/>
    <w:rsid w:val="00FE0A6D"/>
    <w:rsid w:val="00FE1C46"/>
    <w:rsid w:val="00FE1FC2"/>
    <w:rsid w:val="00FE2270"/>
    <w:rsid w:val="00FE4692"/>
    <w:rsid w:val="00FE528C"/>
    <w:rsid w:val="00FE713A"/>
    <w:rsid w:val="00FE78E9"/>
    <w:rsid w:val="00FF076A"/>
    <w:rsid w:val="00FF16FF"/>
    <w:rsid w:val="00FF31E2"/>
    <w:rsid w:val="00FF3387"/>
    <w:rsid w:val="00FF3615"/>
    <w:rsid w:val="00FF3DA9"/>
    <w:rsid w:val="00FF6686"/>
    <w:rsid w:val="00FF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AB33"/>
  <w15:docId w15:val="{DEB0D462-B4B6-4F23-BDA4-F942C1DA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37E"/>
    <w:pPr>
      <w:spacing w:before="60" w:after="60" w:line="240" w:lineRule="auto"/>
    </w:pPr>
    <w:rPr>
      <w:rFonts w:ascii="Times New Roman" w:hAnsi="Times New Roman"/>
      <w:sz w:val="28"/>
    </w:rPr>
  </w:style>
  <w:style w:type="paragraph" w:styleId="Heading1">
    <w:name w:val="heading 1"/>
    <w:basedOn w:val="Normal"/>
    <w:next w:val="Normal"/>
    <w:link w:val="Heading1Char"/>
    <w:uiPriority w:val="9"/>
    <w:qFormat/>
    <w:rsid w:val="00DD6F13"/>
    <w:pPr>
      <w:keepNext/>
      <w:spacing w:before="240" w:after="240" w:line="276" w:lineRule="auto"/>
      <w:jc w:val="center"/>
      <w:outlineLvl w:val="0"/>
    </w:pPr>
    <w:rPr>
      <w:rFonts w:eastAsia="Times New Roman" w:cs="Times New Roman"/>
      <w:b/>
      <w:bCs/>
      <w:noProof/>
      <w:kern w:val="32"/>
      <w:szCs w:val="32"/>
      <w:lang w:val="vi-VN" w:eastAsia="en-US"/>
    </w:rPr>
  </w:style>
  <w:style w:type="paragraph" w:styleId="Heading2">
    <w:name w:val="heading 2"/>
    <w:basedOn w:val="Normal"/>
    <w:next w:val="Normal"/>
    <w:link w:val="Heading2Char"/>
    <w:uiPriority w:val="9"/>
    <w:unhideWhenUsed/>
    <w:qFormat/>
    <w:rsid w:val="00BD48E2"/>
    <w:pPr>
      <w:keepNext/>
      <w:keepLines/>
      <w:spacing w:before="120" w:after="120" w:line="360" w:lineRule="exact"/>
      <w:ind w:firstLine="720"/>
      <w:jc w:val="both"/>
      <w:outlineLvl w:val="1"/>
    </w:pPr>
    <w:rPr>
      <w:rFonts w:eastAsiaTheme="majorEastAsia" w:cstheme="majorBidi"/>
      <w:b/>
      <w:noProof/>
      <w:color w:val="000000" w:themeColor="text1"/>
      <w:szCs w:val="26"/>
      <w:lang w:val="de-DE"/>
    </w:rPr>
  </w:style>
  <w:style w:type="paragraph" w:styleId="Heading3">
    <w:name w:val="heading 3"/>
    <w:basedOn w:val="Normal"/>
    <w:next w:val="Normal"/>
    <w:link w:val="Heading3Char"/>
    <w:uiPriority w:val="9"/>
    <w:unhideWhenUsed/>
    <w:qFormat/>
    <w:rsid w:val="007E4C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A18BA"/>
    <w:pPr>
      <w:keepNext/>
      <w:keepLines/>
      <w:spacing w:before="120" w:after="120" w:line="288" w:lineRule="auto"/>
      <w:ind w:firstLine="720"/>
      <w:jc w:val="both"/>
      <w:outlineLvl w:val="3"/>
    </w:pPr>
    <w:rPr>
      <w:rFonts w:eastAsiaTheme="minorHAnsi" w:cs="Times New Roman"/>
      <w:i/>
      <w:iCs/>
      <w:noProof/>
      <w:szCs w:val="28"/>
      <w:lang w:val="vi-VN" w:eastAsia="en-US"/>
    </w:rPr>
  </w:style>
  <w:style w:type="paragraph" w:styleId="Heading5">
    <w:name w:val="heading 5"/>
    <w:basedOn w:val="Normal"/>
    <w:next w:val="Normal"/>
    <w:link w:val="Heading5Char"/>
    <w:uiPriority w:val="9"/>
    <w:semiHidden/>
    <w:unhideWhenUsed/>
    <w:qFormat/>
    <w:rsid w:val="00602F7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F13"/>
    <w:rPr>
      <w:rFonts w:ascii="Times New Roman" w:eastAsia="Times New Roman" w:hAnsi="Times New Roman" w:cs="Times New Roman"/>
      <w:b/>
      <w:bCs/>
      <w:noProof/>
      <w:kern w:val="32"/>
      <w:sz w:val="28"/>
      <w:szCs w:val="32"/>
      <w:lang w:val="vi-VN" w:eastAsia="en-US"/>
    </w:rPr>
  </w:style>
  <w:style w:type="character" w:customStyle="1" w:styleId="Heading2Char">
    <w:name w:val="Heading 2 Char"/>
    <w:basedOn w:val="DefaultParagraphFont"/>
    <w:link w:val="Heading2"/>
    <w:uiPriority w:val="9"/>
    <w:rsid w:val="00BD48E2"/>
    <w:rPr>
      <w:rFonts w:ascii="Times New Roman" w:eastAsiaTheme="majorEastAsia" w:hAnsi="Times New Roman" w:cstheme="majorBidi"/>
      <w:b/>
      <w:noProof/>
      <w:color w:val="000000" w:themeColor="text1"/>
      <w:sz w:val="28"/>
      <w:szCs w:val="26"/>
      <w:lang w:val="de-DE"/>
    </w:rPr>
  </w:style>
  <w:style w:type="character" w:customStyle="1" w:styleId="Heading3Char">
    <w:name w:val="Heading 3 Char"/>
    <w:basedOn w:val="DefaultParagraphFont"/>
    <w:link w:val="Heading3"/>
    <w:uiPriority w:val="9"/>
    <w:rsid w:val="007E4CC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A18BA"/>
    <w:rPr>
      <w:rFonts w:ascii="Times New Roman" w:eastAsiaTheme="minorHAnsi" w:hAnsi="Times New Roman" w:cs="Times New Roman"/>
      <w:i/>
      <w:iCs/>
      <w:noProof/>
      <w:sz w:val="28"/>
      <w:szCs w:val="28"/>
      <w:lang w:val="vi-VN" w:eastAsia="en-US"/>
    </w:rPr>
  </w:style>
  <w:style w:type="character" w:customStyle="1" w:styleId="Heading5Char">
    <w:name w:val="Heading 5 Char"/>
    <w:basedOn w:val="DefaultParagraphFont"/>
    <w:link w:val="Heading5"/>
    <w:uiPriority w:val="9"/>
    <w:semiHidden/>
    <w:rsid w:val="00602F75"/>
    <w:rPr>
      <w:rFonts w:asciiTheme="majorHAnsi" w:eastAsiaTheme="majorEastAsia" w:hAnsiTheme="majorHAnsi" w:cstheme="majorBidi"/>
      <w:color w:val="365F91" w:themeColor="accent1" w:themeShade="BF"/>
    </w:rPr>
  </w:style>
  <w:style w:type="paragraph" w:styleId="ListParagraph">
    <w:name w:val="List Paragraph"/>
    <w:basedOn w:val="Normal"/>
    <w:link w:val="ListParagraphChar"/>
    <w:uiPriority w:val="34"/>
    <w:qFormat/>
    <w:rsid w:val="0054664F"/>
    <w:pPr>
      <w:ind w:left="720"/>
      <w:contextualSpacing/>
    </w:pPr>
  </w:style>
  <w:style w:type="character" w:customStyle="1" w:styleId="ListParagraphChar">
    <w:name w:val="List Paragraph Char"/>
    <w:link w:val="ListParagraph"/>
    <w:uiPriority w:val="34"/>
    <w:locked/>
    <w:rsid w:val="009B622F"/>
  </w:style>
  <w:style w:type="paragraph" w:customStyle="1" w:styleId="Kieuthan">
    <w:name w:val="Kieu than"/>
    <w:basedOn w:val="Normal"/>
    <w:link w:val="KieuthanChar"/>
    <w:rsid w:val="006E0FA7"/>
    <w:pPr>
      <w:spacing w:before="120" w:after="120"/>
      <w:ind w:firstLine="601"/>
      <w:jc w:val="both"/>
    </w:pPr>
    <w:rPr>
      <w:rFonts w:eastAsia="Times New Roman" w:cs="Times New Roman"/>
      <w:szCs w:val="28"/>
      <w:lang w:eastAsia="en-US"/>
    </w:rPr>
  </w:style>
  <w:style w:type="character" w:customStyle="1" w:styleId="KieuthanChar">
    <w:name w:val="Kieu than Char"/>
    <w:link w:val="Kieuthan"/>
    <w:rsid w:val="006E0FA7"/>
    <w:rPr>
      <w:rFonts w:ascii="Times New Roman" w:eastAsia="Times New Roman" w:hAnsi="Times New Roman" w:cs="Times New Roman"/>
      <w:sz w:val="28"/>
      <w:szCs w:val="28"/>
      <w:lang w:eastAsia="en-US"/>
    </w:rPr>
  </w:style>
  <w:style w:type="paragraph" w:customStyle="1" w:styleId="Doanvan">
    <w:name w:val="Doan van"/>
    <w:basedOn w:val="Normal"/>
    <w:autoRedefine/>
    <w:qFormat/>
    <w:rsid w:val="00F07E3B"/>
    <w:pPr>
      <w:spacing w:after="0" w:line="312" w:lineRule="auto"/>
      <w:jc w:val="both"/>
    </w:pPr>
    <w:rPr>
      <w:rFonts w:eastAsia="Times New Roman" w:cs="Times New Roman"/>
      <w:b/>
      <w:szCs w:val="28"/>
      <w:lang w:val="de-DE" w:eastAsia="en-US"/>
    </w:rPr>
  </w:style>
  <w:style w:type="paragraph" w:customStyle="1" w:styleId="Lama">
    <w:name w:val="Lama"/>
    <w:basedOn w:val="Normal"/>
    <w:link w:val="LamaChar"/>
    <w:qFormat/>
    <w:rsid w:val="006E0FA7"/>
    <w:pPr>
      <w:widowControl w:val="0"/>
      <w:spacing w:before="240" w:after="0"/>
      <w:ind w:firstLine="720"/>
      <w:jc w:val="both"/>
    </w:pPr>
    <w:rPr>
      <w:rFonts w:eastAsia="Times New Roman" w:cs="Times New Roman"/>
      <w:b/>
      <w:color w:val="000000"/>
      <w:szCs w:val="28"/>
      <w:lang w:val="de-DE" w:eastAsia="en-US"/>
    </w:rPr>
  </w:style>
  <w:style w:type="character" w:customStyle="1" w:styleId="LamaChar">
    <w:name w:val="Lama Char"/>
    <w:link w:val="Lama"/>
    <w:rsid w:val="006E0FA7"/>
    <w:rPr>
      <w:rFonts w:ascii="Times New Roman" w:eastAsia="Times New Roman" w:hAnsi="Times New Roman" w:cs="Times New Roman"/>
      <w:b/>
      <w:color w:val="000000"/>
      <w:sz w:val="28"/>
      <w:szCs w:val="28"/>
      <w:lang w:val="de-DE" w:eastAsia="en-US"/>
    </w:rPr>
  </w:style>
  <w:style w:type="character" w:styleId="CommentReference">
    <w:name w:val="annotation reference"/>
    <w:basedOn w:val="DefaultParagraphFont"/>
    <w:uiPriority w:val="99"/>
    <w:semiHidden/>
    <w:unhideWhenUsed/>
    <w:rsid w:val="00A467C1"/>
    <w:rPr>
      <w:sz w:val="16"/>
      <w:szCs w:val="16"/>
    </w:rPr>
  </w:style>
  <w:style w:type="paragraph" w:styleId="CommentText">
    <w:name w:val="annotation text"/>
    <w:basedOn w:val="Normal"/>
    <w:link w:val="CommentTextChar"/>
    <w:uiPriority w:val="99"/>
    <w:semiHidden/>
    <w:unhideWhenUsed/>
    <w:rsid w:val="00A467C1"/>
    <w:pPr>
      <w:spacing w:after="160"/>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A467C1"/>
    <w:rPr>
      <w:rFonts w:ascii="Times New Roman" w:eastAsiaTheme="minorHAnsi" w:hAnsi="Times New Roman"/>
      <w:sz w:val="20"/>
      <w:szCs w:val="20"/>
      <w:lang w:eastAsia="en-US"/>
    </w:rPr>
  </w:style>
  <w:style w:type="table" w:styleId="TableGrid">
    <w:name w:val="Table Grid"/>
    <w:basedOn w:val="TableNormal"/>
    <w:uiPriority w:val="39"/>
    <w:rsid w:val="00A467C1"/>
    <w:pPr>
      <w:spacing w:after="0" w:line="240" w:lineRule="auto"/>
    </w:pPr>
    <w:rPr>
      <w:rFonts w:ascii="Times New Roman" w:eastAsiaTheme="minorHAnsi" w:hAnsi="Times New Roman"/>
      <w:sz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467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7C1"/>
    <w:rPr>
      <w:rFonts w:ascii="Segoe UI" w:hAnsi="Segoe UI" w:cs="Segoe UI"/>
      <w:sz w:val="18"/>
      <w:szCs w:val="18"/>
    </w:rPr>
  </w:style>
  <w:style w:type="character" w:customStyle="1" w:styleId="Mc11Char">
    <w:name w:val="Mục 1.1 Char"/>
    <w:link w:val="Mc11"/>
    <w:rsid w:val="005445A8"/>
    <w:rPr>
      <w:rFonts w:ascii="Times New Roman" w:hAnsi="Times New Roman" w:cs="Times New Roman"/>
      <w:bCs/>
      <w:noProof/>
      <w:sz w:val="28"/>
      <w:szCs w:val="28"/>
      <w:lang w:eastAsia="x-none"/>
    </w:rPr>
  </w:style>
  <w:style w:type="paragraph" w:customStyle="1" w:styleId="Mc11">
    <w:name w:val="Mục 1.1"/>
    <w:basedOn w:val="Normal"/>
    <w:link w:val="Mc11Char"/>
    <w:autoRedefine/>
    <w:rsid w:val="005445A8"/>
    <w:pPr>
      <w:spacing w:before="100" w:after="100"/>
      <w:ind w:firstLine="720"/>
      <w:jc w:val="both"/>
    </w:pPr>
    <w:rPr>
      <w:rFonts w:cs="Times New Roman"/>
      <w:bCs/>
      <w:noProof/>
      <w:szCs w:val="28"/>
      <w:lang w:eastAsia="x-none"/>
    </w:rPr>
  </w:style>
  <w:style w:type="character" w:customStyle="1" w:styleId="NidungCharChar">
    <w:name w:val="Nội dung Char Char"/>
    <w:link w:val="Nidung"/>
    <w:rsid w:val="00AC501E"/>
    <w:rPr>
      <w:noProof/>
      <w:sz w:val="26"/>
      <w:szCs w:val="28"/>
      <w:lang w:val="pt-BR"/>
    </w:rPr>
  </w:style>
  <w:style w:type="paragraph" w:customStyle="1" w:styleId="Nidung">
    <w:name w:val="Nội dung"/>
    <w:basedOn w:val="Normal"/>
    <w:link w:val="NidungCharChar"/>
    <w:rsid w:val="00AC501E"/>
    <w:pPr>
      <w:spacing w:before="120" w:after="120" w:line="340" w:lineRule="exact"/>
      <w:ind w:firstLine="720"/>
      <w:jc w:val="both"/>
    </w:pPr>
    <w:rPr>
      <w:noProof/>
      <w:sz w:val="26"/>
      <w:szCs w:val="28"/>
      <w:lang w:val="pt-BR"/>
    </w:rPr>
  </w:style>
  <w:style w:type="paragraph" w:customStyle="1" w:styleId="Mc111">
    <w:name w:val="Mục 1.1.1"/>
    <w:basedOn w:val="Normal"/>
    <w:link w:val="Mc111Char"/>
    <w:rsid w:val="00AC501E"/>
    <w:pPr>
      <w:keepNext/>
      <w:ind w:firstLine="720"/>
      <w:jc w:val="both"/>
    </w:pPr>
    <w:rPr>
      <w:rFonts w:eastAsia="Times New Roman" w:cs="Times New Roman"/>
      <w:bCs/>
      <w:noProof/>
      <w:sz w:val="26"/>
      <w:szCs w:val="28"/>
      <w:lang w:val="pt-BR" w:eastAsia="en-US"/>
    </w:rPr>
  </w:style>
  <w:style w:type="character" w:customStyle="1" w:styleId="Mc111Char">
    <w:name w:val="Mục 1.1.1 Char"/>
    <w:link w:val="Mc111"/>
    <w:rsid w:val="00AC501E"/>
    <w:rPr>
      <w:rFonts w:ascii="Times New Roman" w:eastAsia="Times New Roman" w:hAnsi="Times New Roman" w:cs="Times New Roman"/>
      <w:bCs/>
      <w:noProof/>
      <w:sz w:val="26"/>
      <w:szCs w:val="28"/>
      <w:lang w:val="pt-BR" w:eastAsia="en-US"/>
    </w:rPr>
  </w:style>
  <w:style w:type="paragraph" w:customStyle="1" w:styleId="Mc1">
    <w:name w:val="Mục 1"/>
    <w:basedOn w:val="Normal"/>
    <w:link w:val="Mc1Char"/>
    <w:rsid w:val="00AC501E"/>
    <w:pPr>
      <w:spacing w:before="120" w:after="120"/>
      <w:ind w:firstLine="720"/>
      <w:jc w:val="both"/>
    </w:pPr>
    <w:rPr>
      <w:rFonts w:eastAsia="Times New Roman" w:cs="Times New Roman"/>
      <w:b/>
      <w:bCs/>
      <w:noProof/>
      <w:sz w:val="26"/>
      <w:szCs w:val="28"/>
      <w:lang w:val="da-DK" w:eastAsia="en-US"/>
    </w:rPr>
  </w:style>
  <w:style w:type="character" w:customStyle="1" w:styleId="Mc1Char">
    <w:name w:val="Mục 1 Char"/>
    <w:link w:val="Mc1"/>
    <w:locked/>
    <w:rsid w:val="00AC501E"/>
    <w:rPr>
      <w:rFonts w:ascii="Times New Roman" w:eastAsia="Times New Roman" w:hAnsi="Times New Roman" w:cs="Times New Roman"/>
      <w:b/>
      <w:bCs/>
      <w:noProof/>
      <w:sz w:val="26"/>
      <w:szCs w:val="28"/>
      <w:lang w:val="da-DK" w:eastAsia="en-US"/>
    </w:rPr>
  </w:style>
  <w:style w:type="paragraph" w:customStyle="1" w:styleId="Hinhve">
    <w:name w:val="Hinh ve"/>
    <w:basedOn w:val="Normal"/>
    <w:link w:val="HinhveChar"/>
    <w:autoRedefine/>
    <w:qFormat/>
    <w:rsid w:val="004740C1"/>
    <w:pPr>
      <w:spacing w:after="0" w:line="312" w:lineRule="auto"/>
      <w:jc w:val="center"/>
    </w:pPr>
    <w:rPr>
      <w:rFonts w:eastAsia="Times New Roman" w:cs="Times New Roman"/>
      <w:i/>
      <w:szCs w:val="28"/>
    </w:rPr>
  </w:style>
  <w:style w:type="character" w:customStyle="1" w:styleId="HinhveChar">
    <w:name w:val="Hinh ve Char"/>
    <w:link w:val="Hinhve"/>
    <w:rsid w:val="004740C1"/>
    <w:rPr>
      <w:rFonts w:ascii="Times New Roman" w:eastAsia="Times New Roman" w:hAnsi="Times New Roman" w:cs="Times New Roman"/>
      <w:i/>
      <w:sz w:val="28"/>
      <w:szCs w:val="28"/>
    </w:rPr>
  </w:style>
  <w:style w:type="paragraph" w:styleId="BodyText">
    <w:name w:val="Body Text"/>
    <w:basedOn w:val="Normal"/>
    <w:link w:val="BodyTextChar"/>
    <w:rsid w:val="00444B59"/>
    <w:pPr>
      <w:spacing w:after="0"/>
      <w:jc w:val="both"/>
    </w:pPr>
    <w:rPr>
      <w:rFonts w:eastAsia="Batang" w:cs="Times New Roman"/>
      <w:color w:val="FF0000"/>
      <w:sz w:val="26"/>
      <w:szCs w:val="26"/>
      <w:lang w:eastAsia="en-US"/>
    </w:rPr>
  </w:style>
  <w:style w:type="character" w:customStyle="1" w:styleId="BodyTextChar">
    <w:name w:val="Body Text Char"/>
    <w:basedOn w:val="DefaultParagraphFont"/>
    <w:link w:val="BodyText"/>
    <w:rsid w:val="00444B59"/>
    <w:rPr>
      <w:rFonts w:ascii="Times New Roman" w:eastAsia="Batang" w:hAnsi="Times New Roman" w:cs="Times New Roman"/>
      <w:color w:val="FF0000"/>
      <w:sz w:val="26"/>
      <w:szCs w:val="26"/>
      <w:lang w:eastAsia="en-US"/>
    </w:rPr>
  </w:style>
  <w:style w:type="character" w:styleId="Emphasis">
    <w:name w:val="Emphasis"/>
    <w:uiPriority w:val="20"/>
    <w:qFormat/>
    <w:rsid w:val="00602F75"/>
    <w:rPr>
      <w:i/>
      <w:iCs/>
    </w:rPr>
  </w:style>
  <w:style w:type="paragraph" w:customStyle="1" w:styleId="NormalMain">
    <w:name w:val="Normal_Main"/>
    <w:link w:val="NormalMainChar"/>
    <w:qFormat/>
    <w:rsid w:val="00602F75"/>
    <w:pPr>
      <w:spacing w:before="120" w:after="120" w:line="360" w:lineRule="exact"/>
      <w:ind w:firstLine="720"/>
      <w:jc w:val="both"/>
    </w:pPr>
    <w:rPr>
      <w:rFonts w:ascii="Times New Roman" w:hAnsi="Times New Roman"/>
      <w:noProof/>
      <w:sz w:val="28"/>
      <w:lang w:val="vi-VN" w:eastAsia="zh-CN"/>
    </w:rPr>
  </w:style>
  <w:style w:type="character" w:customStyle="1" w:styleId="cpChagiiquyt1">
    <w:name w:val="Đề cập Chưa giải quyết1"/>
    <w:basedOn w:val="DefaultParagraphFont"/>
    <w:uiPriority w:val="99"/>
    <w:semiHidden/>
    <w:unhideWhenUsed/>
    <w:rsid w:val="008D62E9"/>
    <w:rPr>
      <w:color w:val="605E5C"/>
      <w:shd w:val="clear" w:color="auto" w:fill="E1DFDD"/>
    </w:rPr>
  </w:style>
  <w:style w:type="paragraph" w:styleId="BodyTextIndent3">
    <w:name w:val="Body Text Indent 3"/>
    <w:basedOn w:val="Normal"/>
    <w:link w:val="BodyTextIndent3Char"/>
    <w:rsid w:val="009B622F"/>
    <w:pPr>
      <w:spacing w:after="120"/>
      <w:ind w:left="360"/>
    </w:pPr>
    <w:rPr>
      <w:rFonts w:eastAsia="Times New Roman" w:cs="Times New Roman"/>
      <w:sz w:val="16"/>
      <w:szCs w:val="16"/>
      <w:lang w:eastAsia="en-US"/>
    </w:rPr>
  </w:style>
  <w:style w:type="character" w:customStyle="1" w:styleId="BodyTextIndent3Char">
    <w:name w:val="Body Text Indent 3 Char"/>
    <w:basedOn w:val="DefaultParagraphFont"/>
    <w:link w:val="BodyTextIndent3"/>
    <w:qFormat/>
    <w:rsid w:val="009B622F"/>
    <w:rPr>
      <w:rFonts w:ascii="Times New Roman" w:eastAsia="Times New Roman" w:hAnsi="Times New Roman" w:cs="Times New Roman"/>
      <w:sz w:val="16"/>
      <w:szCs w:val="16"/>
      <w:lang w:eastAsia="en-US"/>
    </w:rPr>
  </w:style>
  <w:style w:type="paragraph" w:styleId="Caption">
    <w:name w:val="caption"/>
    <w:basedOn w:val="Normal"/>
    <w:next w:val="Normal"/>
    <w:uiPriority w:val="35"/>
    <w:unhideWhenUsed/>
    <w:qFormat/>
    <w:rsid w:val="007A18BA"/>
    <w:pPr>
      <w:spacing w:before="120" w:after="0" w:line="360" w:lineRule="auto"/>
      <w:jc w:val="center"/>
    </w:pPr>
    <w:rPr>
      <w:rFonts w:eastAsia="Calibri" w:cs="Times New Roman"/>
      <w:b/>
      <w:bCs/>
      <w:szCs w:val="28"/>
      <w:lang w:eastAsia="en-US"/>
    </w:rPr>
  </w:style>
  <w:style w:type="paragraph" w:styleId="FootnoteText">
    <w:name w:val="footnote text"/>
    <w:aliases w:val="Footnote Text Char1 Char,Footnote Text Char Char Char,Footnote Text Char Char Char Char Char,Footnote Text Char Char Char Char Char Char Char Char Char Char,Footnote Text Char Char Char Char Char2 Char Char Char Char,ft,(NECG) Footnote Tex"/>
    <w:basedOn w:val="Normal"/>
    <w:link w:val="FootnoteTextChar"/>
    <w:uiPriority w:val="99"/>
    <w:rsid w:val="007A18BA"/>
    <w:pPr>
      <w:widowControl w:val="0"/>
      <w:autoSpaceDE w:val="0"/>
      <w:autoSpaceDN w:val="0"/>
      <w:spacing w:after="0"/>
    </w:pPr>
    <w:rPr>
      <w:rFonts w:eastAsia="Times New Roman"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Footnote Text Char Char Char Char Char Char Char Char Char Char Char,ft Char,(NECG) Footnote Tex Char"/>
    <w:basedOn w:val="DefaultParagraphFont"/>
    <w:link w:val="FootnoteText"/>
    <w:uiPriority w:val="99"/>
    <w:rsid w:val="007A18BA"/>
    <w:rPr>
      <w:rFonts w:ascii="Times New Roman" w:eastAsia="Times New Roman" w:hAnsi="Times New Roman" w:cs="Times New Roman"/>
      <w:sz w:val="20"/>
      <w:szCs w:val="20"/>
      <w:lang w:eastAsia="en-US"/>
    </w:rPr>
  </w:style>
  <w:style w:type="character" w:styleId="FootnoteReference">
    <w:name w:val="footnote reference"/>
    <w:aliases w:val="ftref,Footnote"/>
    <w:uiPriority w:val="99"/>
    <w:rsid w:val="007A18BA"/>
    <w:rPr>
      <w:vertAlign w:val="superscript"/>
    </w:rPr>
  </w:style>
  <w:style w:type="paragraph" w:styleId="Header">
    <w:name w:val="header"/>
    <w:basedOn w:val="Normal"/>
    <w:link w:val="HeaderChar"/>
    <w:uiPriority w:val="99"/>
    <w:unhideWhenUsed/>
    <w:rsid w:val="007A18BA"/>
    <w:pPr>
      <w:tabs>
        <w:tab w:val="center" w:pos="4513"/>
        <w:tab w:val="right" w:pos="9026"/>
      </w:tabs>
      <w:spacing w:after="0"/>
      <w:ind w:firstLine="720"/>
      <w:jc w:val="both"/>
    </w:pPr>
    <w:rPr>
      <w:rFonts w:eastAsiaTheme="minorHAnsi" w:cs="Times New Roman"/>
      <w:noProof/>
      <w:szCs w:val="28"/>
      <w:lang w:eastAsia="en-US"/>
    </w:rPr>
  </w:style>
  <w:style w:type="character" w:customStyle="1" w:styleId="HeaderChar">
    <w:name w:val="Header Char"/>
    <w:basedOn w:val="DefaultParagraphFont"/>
    <w:link w:val="Header"/>
    <w:uiPriority w:val="99"/>
    <w:rsid w:val="007A18BA"/>
    <w:rPr>
      <w:rFonts w:ascii="Times New Roman" w:eastAsiaTheme="minorHAnsi" w:hAnsi="Times New Roman" w:cs="Times New Roman"/>
      <w:noProof/>
      <w:sz w:val="28"/>
      <w:szCs w:val="28"/>
      <w:lang w:eastAsia="en-US"/>
    </w:rPr>
  </w:style>
  <w:style w:type="paragraph" w:styleId="Footer">
    <w:name w:val="footer"/>
    <w:basedOn w:val="Normal"/>
    <w:link w:val="FooterChar"/>
    <w:uiPriority w:val="99"/>
    <w:unhideWhenUsed/>
    <w:rsid w:val="007A18BA"/>
    <w:pPr>
      <w:tabs>
        <w:tab w:val="center" w:pos="4513"/>
        <w:tab w:val="right" w:pos="9026"/>
      </w:tabs>
      <w:spacing w:after="0"/>
      <w:ind w:firstLine="720"/>
      <w:jc w:val="both"/>
    </w:pPr>
    <w:rPr>
      <w:rFonts w:eastAsiaTheme="minorHAnsi" w:cs="Times New Roman"/>
      <w:noProof/>
      <w:szCs w:val="28"/>
      <w:lang w:eastAsia="en-US"/>
    </w:rPr>
  </w:style>
  <w:style w:type="character" w:customStyle="1" w:styleId="FooterChar">
    <w:name w:val="Footer Char"/>
    <w:basedOn w:val="DefaultParagraphFont"/>
    <w:link w:val="Footer"/>
    <w:uiPriority w:val="99"/>
    <w:rsid w:val="007A18BA"/>
    <w:rPr>
      <w:rFonts w:ascii="Times New Roman" w:eastAsiaTheme="minorHAnsi" w:hAnsi="Times New Roman" w:cs="Times New Roman"/>
      <w:noProof/>
      <w:sz w:val="28"/>
      <w:szCs w:val="28"/>
      <w:lang w:eastAsia="en-US"/>
    </w:rPr>
  </w:style>
  <w:style w:type="paragraph" w:styleId="TOCHeading">
    <w:name w:val="TOC Heading"/>
    <w:basedOn w:val="Heading1"/>
    <w:next w:val="Normal"/>
    <w:uiPriority w:val="39"/>
    <w:unhideWhenUsed/>
    <w:qFormat/>
    <w:rsid w:val="007A18BA"/>
    <w:pPr>
      <w:keepLines/>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AE3169"/>
    <w:pPr>
      <w:tabs>
        <w:tab w:val="right" w:leader="dot" w:pos="9058"/>
      </w:tabs>
      <w:spacing w:line="288" w:lineRule="auto"/>
      <w:jc w:val="both"/>
    </w:pPr>
    <w:rPr>
      <w:rFonts w:ascii="Times New Roman Bold" w:eastAsiaTheme="minorHAnsi" w:hAnsi="Times New Roman Bold" w:cs="Times New Roman"/>
      <w:b/>
      <w:bCs/>
      <w:noProof/>
      <w:spacing w:val="-8"/>
      <w:szCs w:val="28"/>
      <w:lang w:eastAsia="vi-VN" w:bidi="vi-VN"/>
    </w:rPr>
  </w:style>
  <w:style w:type="paragraph" w:styleId="TOC2">
    <w:name w:val="toc 2"/>
    <w:basedOn w:val="Normal"/>
    <w:next w:val="Normal"/>
    <w:autoRedefine/>
    <w:uiPriority w:val="39"/>
    <w:unhideWhenUsed/>
    <w:rsid w:val="00AE3169"/>
    <w:pPr>
      <w:spacing w:line="264" w:lineRule="auto"/>
      <w:ind w:left="278" w:firstLine="720"/>
      <w:jc w:val="both"/>
    </w:pPr>
    <w:rPr>
      <w:rFonts w:eastAsiaTheme="minorHAnsi" w:cs="Times New Roman"/>
      <w:noProof/>
      <w:szCs w:val="28"/>
      <w:lang w:eastAsia="en-US"/>
    </w:rPr>
  </w:style>
  <w:style w:type="paragraph" w:styleId="TOC3">
    <w:name w:val="toc 3"/>
    <w:basedOn w:val="Normal"/>
    <w:next w:val="Normal"/>
    <w:autoRedefine/>
    <w:uiPriority w:val="39"/>
    <w:unhideWhenUsed/>
    <w:rsid w:val="007A18BA"/>
    <w:pPr>
      <w:spacing w:before="120" w:after="100" w:line="288" w:lineRule="auto"/>
      <w:ind w:left="560" w:firstLine="720"/>
      <w:jc w:val="both"/>
    </w:pPr>
    <w:rPr>
      <w:rFonts w:eastAsiaTheme="minorHAnsi" w:cs="Times New Roman"/>
      <w:noProof/>
      <w:szCs w:val="28"/>
      <w:lang w:eastAsia="en-US"/>
    </w:rPr>
  </w:style>
  <w:style w:type="character" w:styleId="Hyperlink">
    <w:name w:val="Hyperlink"/>
    <w:basedOn w:val="DefaultParagraphFont"/>
    <w:uiPriority w:val="99"/>
    <w:unhideWhenUsed/>
    <w:rsid w:val="007A18BA"/>
    <w:rPr>
      <w:color w:val="0000FF" w:themeColor="hyperlink"/>
      <w:u w:val="single"/>
    </w:rPr>
  </w:style>
  <w:style w:type="paragraph" w:styleId="TableofFigures">
    <w:name w:val="table of figures"/>
    <w:basedOn w:val="Normal"/>
    <w:next w:val="Normal"/>
    <w:uiPriority w:val="99"/>
    <w:unhideWhenUsed/>
    <w:rsid w:val="007A18BA"/>
    <w:pPr>
      <w:spacing w:before="120" w:after="0" w:line="288" w:lineRule="auto"/>
      <w:ind w:firstLine="720"/>
      <w:jc w:val="both"/>
    </w:pPr>
    <w:rPr>
      <w:rFonts w:eastAsiaTheme="minorHAnsi" w:cs="Times New Roman"/>
      <w:noProof/>
      <w:szCs w:val="28"/>
      <w:lang w:eastAsia="en-US"/>
    </w:rPr>
  </w:style>
  <w:style w:type="character" w:customStyle="1" w:styleId="fontstyle21">
    <w:name w:val="fontstyle21"/>
    <w:basedOn w:val="DefaultParagraphFont"/>
    <w:rsid w:val="007A18BA"/>
    <w:rPr>
      <w:rFonts w:ascii="TimesNewRoman" w:hAnsi="TimesNewRoman" w:hint="default"/>
      <w:b w:val="0"/>
      <w:bCs w:val="0"/>
      <w:i/>
      <w:iCs/>
      <w:color w:val="000000"/>
      <w:sz w:val="20"/>
      <w:szCs w:val="20"/>
    </w:rPr>
  </w:style>
  <w:style w:type="character" w:customStyle="1" w:styleId="CommentSubjectChar">
    <w:name w:val="Comment Subject Char"/>
    <w:basedOn w:val="CommentTextChar"/>
    <w:link w:val="CommentSubject"/>
    <w:uiPriority w:val="99"/>
    <w:semiHidden/>
    <w:rsid w:val="007A18BA"/>
    <w:rPr>
      <w:rFonts w:ascii="Times New Roman" w:eastAsiaTheme="minorHAnsi" w:hAnsi="Times New Roman" w:cs="Times New Roman"/>
      <w:b/>
      <w:bCs/>
      <w:noProof/>
      <w:sz w:val="20"/>
      <w:szCs w:val="20"/>
      <w:lang w:eastAsia="en-US"/>
    </w:rPr>
  </w:style>
  <w:style w:type="paragraph" w:styleId="CommentSubject">
    <w:name w:val="annotation subject"/>
    <w:basedOn w:val="CommentText"/>
    <w:next w:val="CommentText"/>
    <w:link w:val="CommentSubjectChar"/>
    <w:uiPriority w:val="99"/>
    <w:semiHidden/>
    <w:unhideWhenUsed/>
    <w:rsid w:val="007A18BA"/>
    <w:pPr>
      <w:spacing w:before="120" w:after="120"/>
      <w:ind w:firstLine="720"/>
      <w:jc w:val="both"/>
    </w:pPr>
    <w:rPr>
      <w:rFonts w:cs="Times New Roman"/>
      <w:b/>
      <w:bCs/>
      <w:noProof/>
    </w:rPr>
  </w:style>
  <w:style w:type="character" w:customStyle="1" w:styleId="Other">
    <w:name w:val="Other_"/>
    <w:basedOn w:val="DefaultParagraphFont"/>
    <w:link w:val="Other0"/>
    <w:rsid w:val="007A18BA"/>
    <w:rPr>
      <w:rFonts w:ascii="Times New Roman" w:eastAsia="Times New Roman" w:hAnsi="Times New Roman" w:cs="Times New Roman"/>
      <w:shd w:val="clear" w:color="auto" w:fill="FFFFFF"/>
    </w:rPr>
  </w:style>
  <w:style w:type="paragraph" w:customStyle="1" w:styleId="Other0">
    <w:name w:val="Other"/>
    <w:basedOn w:val="Normal"/>
    <w:link w:val="Other"/>
    <w:rsid w:val="007A18BA"/>
    <w:pPr>
      <w:widowControl w:val="0"/>
      <w:shd w:val="clear" w:color="auto" w:fill="FFFFFF"/>
      <w:spacing w:after="0"/>
    </w:pPr>
    <w:rPr>
      <w:rFonts w:eastAsia="Times New Roman" w:cs="Times New Roman"/>
    </w:rPr>
  </w:style>
  <w:style w:type="character" w:customStyle="1" w:styleId="Tablecaption">
    <w:name w:val="Table caption_"/>
    <w:basedOn w:val="DefaultParagraphFont"/>
    <w:link w:val="Tablecaption0"/>
    <w:rsid w:val="007A18BA"/>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7A18BA"/>
    <w:pPr>
      <w:widowControl w:val="0"/>
      <w:shd w:val="clear" w:color="auto" w:fill="FFFFFF"/>
      <w:spacing w:after="0"/>
    </w:pPr>
    <w:rPr>
      <w:rFonts w:eastAsia="Times New Roman" w:cs="Times New Roman"/>
      <w:b/>
      <w:bCs/>
    </w:rPr>
  </w:style>
  <w:style w:type="character" w:customStyle="1" w:styleId="HTMLPreformattedChar">
    <w:name w:val="HTML Preformatted Char"/>
    <w:basedOn w:val="DefaultParagraphFont"/>
    <w:link w:val="HTMLPreformatted"/>
    <w:uiPriority w:val="99"/>
    <w:semiHidden/>
    <w:rsid w:val="007A18BA"/>
    <w:rPr>
      <w:rFonts w:ascii="Courier New" w:eastAsia="Times New Roman" w:hAnsi="Courier New" w:cs="Courier New"/>
      <w:sz w:val="20"/>
      <w:szCs w:val="20"/>
      <w:lang w:eastAsia="en-US"/>
    </w:rPr>
  </w:style>
  <w:style w:type="paragraph" w:styleId="HTMLPreformatted">
    <w:name w:val="HTML Preformatted"/>
    <w:basedOn w:val="Normal"/>
    <w:link w:val="HTMLPreformattedChar"/>
    <w:uiPriority w:val="99"/>
    <w:semiHidden/>
    <w:unhideWhenUsed/>
    <w:rsid w:val="007A1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n-US"/>
    </w:rPr>
  </w:style>
  <w:style w:type="paragraph" w:styleId="NormalWeb">
    <w:name w:val="Normal (Web)"/>
    <w:basedOn w:val="Normal"/>
    <w:uiPriority w:val="99"/>
    <w:unhideWhenUsed/>
    <w:rsid w:val="0073488F"/>
    <w:pPr>
      <w:spacing w:before="100" w:beforeAutospacing="1" w:after="100" w:afterAutospacing="1"/>
    </w:pPr>
    <w:rPr>
      <w:rFonts w:eastAsia="Times New Roman" w:cs="Times New Roman"/>
      <w:sz w:val="24"/>
      <w:szCs w:val="24"/>
      <w:lang w:eastAsia="en-US"/>
    </w:rPr>
  </w:style>
  <w:style w:type="character" w:styleId="Strong">
    <w:name w:val="Strong"/>
    <w:basedOn w:val="DefaultParagraphFont"/>
    <w:uiPriority w:val="22"/>
    <w:qFormat/>
    <w:rsid w:val="004712EE"/>
    <w:rPr>
      <w:b/>
      <w:bCs/>
    </w:rPr>
  </w:style>
  <w:style w:type="character" w:customStyle="1" w:styleId="NormalMainChar">
    <w:name w:val="Normal_Main Char"/>
    <w:basedOn w:val="DefaultParagraphFont"/>
    <w:link w:val="NormalMain"/>
    <w:rsid w:val="00BC3056"/>
    <w:rPr>
      <w:rFonts w:ascii="Times New Roman" w:hAnsi="Times New Roman"/>
      <w:noProof/>
      <w:sz w:val="28"/>
      <w:lang w:val="vi-VN" w:eastAsia="zh-CN"/>
    </w:rPr>
  </w:style>
  <w:style w:type="character" w:styleId="PlaceholderText">
    <w:name w:val="Placeholder Text"/>
    <w:basedOn w:val="DefaultParagraphFont"/>
    <w:uiPriority w:val="99"/>
    <w:semiHidden/>
    <w:rsid w:val="008D78A5"/>
    <w:rPr>
      <w:color w:val="808080"/>
    </w:rPr>
  </w:style>
  <w:style w:type="character" w:customStyle="1" w:styleId="UnresolvedMention1">
    <w:name w:val="Unresolved Mention1"/>
    <w:basedOn w:val="DefaultParagraphFont"/>
    <w:uiPriority w:val="99"/>
    <w:semiHidden/>
    <w:unhideWhenUsed/>
    <w:rsid w:val="00146AF5"/>
    <w:rPr>
      <w:color w:val="605E5C"/>
      <w:shd w:val="clear" w:color="auto" w:fill="E1DFDD"/>
    </w:rPr>
  </w:style>
  <w:style w:type="character" w:customStyle="1" w:styleId="CommentSubjectChar1">
    <w:name w:val="Comment Subject Char1"/>
    <w:basedOn w:val="CommentTextChar"/>
    <w:uiPriority w:val="99"/>
    <w:semiHidden/>
    <w:rsid w:val="005B2159"/>
    <w:rPr>
      <w:rFonts w:ascii="Times New Roman" w:eastAsiaTheme="minorHAnsi" w:hAnsi="Times New Roman"/>
      <w:b/>
      <w:bCs/>
      <w:sz w:val="20"/>
      <w:szCs w:val="20"/>
      <w:lang w:eastAsia="en-US"/>
    </w:rPr>
  </w:style>
  <w:style w:type="character" w:customStyle="1" w:styleId="HTMLPreformattedChar1">
    <w:name w:val="HTML Preformatted Char1"/>
    <w:basedOn w:val="DefaultParagraphFont"/>
    <w:uiPriority w:val="99"/>
    <w:semiHidden/>
    <w:rsid w:val="005B2159"/>
    <w:rPr>
      <w:rFonts w:ascii="Consolas" w:eastAsiaTheme="minorEastAsia" w:hAnsi="Consolas"/>
      <w:sz w:val="20"/>
      <w:szCs w:val="20"/>
      <w:lang w:eastAsia="ja-JP"/>
    </w:rPr>
  </w:style>
  <w:style w:type="character" w:customStyle="1" w:styleId="y2iqfc">
    <w:name w:val="y2iqfc"/>
    <w:basedOn w:val="DefaultParagraphFont"/>
    <w:rsid w:val="007D7AFB"/>
  </w:style>
  <w:style w:type="character" w:customStyle="1" w:styleId="fontstyle01">
    <w:name w:val="fontstyle01"/>
    <w:basedOn w:val="DefaultParagraphFont"/>
    <w:rsid w:val="00840A40"/>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8272">
      <w:bodyDiv w:val="1"/>
      <w:marLeft w:val="0"/>
      <w:marRight w:val="0"/>
      <w:marTop w:val="0"/>
      <w:marBottom w:val="0"/>
      <w:divBdr>
        <w:top w:val="none" w:sz="0" w:space="0" w:color="auto"/>
        <w:left w:val="none" w:sz="0" w:space="0" w:color="auto"/>
        <w:bottom w:val="none" w:sz="0" w:space="0" w:color="auto"/>
        <w:right w:val="none" w:sz="0" w:space="0" w:color="auto"/>
      </w:divBdr>
    </w:div>
    <w:div w:id="120074729">
      <w:bodyDiv w:val="1"/>
      <w:marLeft w:val="0"/>
      <w:marRight w:val="0"/>
      <w:marTop w:val="0"/>
      <w:marBottom w:val="0"/>
      <w:divBdr>
        <w:top w:val="none" w:sz="0" w:space="0" w:color="auto"/>
        <w:left w:val="none" w:sz="0" w:space="0" w:color="auto"/>
        <w:bottom w:val="none" w:sz="0" w:space="0" w:color="auto"/>
        <w:right w:val="none" w:sz="0" w:space="0" w:color="auto"/>
      </w:divBdr>
    </w:div>
    <w:div w:id="429933509">
      <w:bodyDiv w:val="1"/>
      <w:marLeft w:val="0"/>
      <w:marRight w:val="0"/>
      <w:marTop w:val="0"/>
      <w:marBottom w:val="0"/>
      <w:divBdr>
        <w:top w:val="none" w:sz="0" w:space="0" w:color="auto"/>
        <w:left w:val="none" w:sz="0" w:space="0" w:color="auto"/>
        <w:bottom w:val="none" w:sz="0" w:space="0" w:color="auto"/>
        <w:right w:val="none" w:sz="0" w:space="0" w:color="auto"/>
      </w:divBdr>
    </w:div>
    <w:div w:id="479277100">
      <w:bodyDiv w:val="1"/>
      <w:marLeft w:val="0"/>
      <w:marRight w:val="0"/>
      <w:marTop w:val="0"/>
      <w:marBottom w:val="0"/>
      <w:divBdr>
        <w:top w:val="none" w:sz="0" w:space="0" w:color="auto"/>
        <w:left w:val="none" w:sz="0" w:space="0" w:color="auto"/>
        <w:bottom w:val="none" w:sz="0" w:space="0" w:color="auto"/>
        <w:right w:val="none" w:sz="0" w:space="0" w:color="auto"/>
      </w:divBdr>
    </w:div>
    <w:div w:id="591667471">
      <w:bodyDiv w:val="1"/>
      <w:marLeft w:val="0"/>
      <w:marRight w:val="0"/>
      <w:marTop w:val="0"/>
      <w:marBottom w:val="0"/>
      <w:divBdr>
        <w:top w:val="none" w:sz="0" w:space="0" w:color="auto"/>
        <w:left w:val="none" w:sz="0" w:space="0" w:color="auto"/>
        <w:bottom w:val="none" w:sz="0" w:space="0" w:color="auto"/>
        <w:right w:val="none" w:sz="0" w:space="0" w:color="auto"/>
      </w:divBdr>
    </w:div>
    <w:div w:id="872810732">
      <w:bodyDiv w:val="1"/>
      <w:marLeft w:val="0"/>
      <w:marRight w:val="0"/>
      <w:marTop w:val="0"/>
      <w:marBottom w:val="0"/>
      <w:divBdr>
        <w:top w:val="none" w:sz="0" w:space="0" w:color="auto"/>
        <w:left w:val="none" w:sz="0" w:space="0" w:color="auto"/>
        <w:bottom w:val="none" w:sz="0" w:space="0" w:color="auto"/>
        <w:right w:val="none" w:sz="0" w:space="0" w:color="auto"/>
      </w:divBdr>
    </w:div>
    <w:div w:id="880286921">
      <w:bodyDiv w:val="1"/>
      <w:marLeft w:val="0"/>
      <w:marRight w:val="0"/>
      <w:marTop w:val="0"/>
      <w:marBottom w:val="0"/>
      <w:divBdr>
        <w:top w:val="none" w:sz="0" w:space="0" w:color="auto"/>
        <w:left w:val="none" w:sz="0" w:space="0" w:color="auto"/>
        <w:bottom w:val="none" w:sz="0" w:space="0" w:color="auto"/>
        <w:right w:val="none" w:sz="0" w:space="0" w:color="auto"/>
      </w:divBdr>
    </w:div>
    <w:div w:id="961957287">
      <w:bodyDiv w:val="1"/>
      <w:marLeft w:val="0"/>
      <w:marRight w:val="0"/>
      <w:marTop w:val="0"/>
      <w:marBottom w:val="0"/>
      <w:divBdr>
        <w:top w:val="none" w:sz="0" w:space="0" w:color="auto"/>
        <w:left w:val="none" w:sz="0" w:space="0" w:color="auto"/>
        <w:bottom w:val="none" w:sz="0" w:space="0" w:color="auto"/>
        <w:right w:val="none" w:sz="0" w:space="0" w:color="auto"/>
      </w:divBdr>
    </w:div>
    <w:div w:id="991326958">
      <w:bodyDiv w:val="1"/>
      <w:marLeft w:val="0"/>
      <w:marRight w:val="0"/>
      <w:marTop w:val="0"/>
      <w:marBottom w:val="0"/>
      <w:divBdr>
        <w:top w:val="none" w:sz="0" w:space="0" w:color="auto"/>
        <w:left w:val="none" w:sz="0" w:space="0" w:color="auto"/>
        <w:bottom w:val="none" w:sz="0" w:space="0" w:color="auto"/>
        <w:right w:val="none" w:sz="0" w:space="0" w:color="auto"/>
      </w:divBdr>
    </w:div>
    <w:div w:id="1112165073">
      <w:bodyDiv w:val="1"/>
      <w:marLeft w:val="0"/>
      <w:marRight w:val="0"/>
      <w:marTop w:val="0"/>
      <w:marBottom w:val="0"/>
      <w:divBdr>
        <w:top w:val="none" w:sz="0" w:space="0" w:color="auto"/>
        <w:left w:val="none" w:sz="0" w:space="0" w:color="auto"/>
        <w:bottom w:val="none" w:sz="0" w:space="0" w:color="auto"/>
        <w:right w:val="none" w:sz="0" w:space="0" w:color="auto"/>
      </w:divBdr>
    </w:div>
    <w:div w:id="1162693831">
      <w:bodyDiv w:val="1"/>
      <w:marLeft w:val="0"/>
      <w:marRight w:val="0"/>
      <w:marTop w:val="0"/>
      <w:marBottom w:val="0"/>
      <w:divBdr>
        <w:top w:val="none" w:sz="0" w:space="0" w:color="auto"/>
        <w:left w:val="none" w:sz="0" w:space="0" w:color="auto"/>
        <w:bottom w:val="none" w:sz="0" w:space="0" w:color="auto"/>
        <w:right w:val="none" w:sz="0" w:space="0" w:color="auto"/>
      </w:divBdr>
    </w:div>
    <w:div w:id="1336033955">
      <w:bodyDiv w:val="1"/>
      <w:marLeft w:val="0"/>
      <w:marRight w:val="0"/>
      <w:marTop w:val="0"/>
      <w:marBottom w:val="0"/>
      <w:divBdr>
        <w:top w:val="none" w:sz="0" w:space="0" w:color="auto"/>
        <w:left w:val="none" w:sz="0" w:space="0" w:color="auto"/>
        <w:bottom w:val="none" w:sz="0" w:space="0" w:color="auto"/>
        <w:right w:val="none" w:sz="0" w:space="0" w:color="auto"/>
      </w:divBdr>
    </w:div>
    <w:div w:id="1488551755">
      <w:bodyDiv w:val="1"/>
      <w:marLeft w:val="0"/>
      <w:marRight w:val="0"/>
      <w:marTop w:val="0"/>
      <w:marBottom w:val="0"/>
      <w:divBdr>
        <w:top w:val="none" w:sz="0" w:space="0" w:color="auto"/>
        <w:left w:val="none" w:sz="0" w:space="0" w:color="auto"/>
        <w:bottom w:val="none" w:sz="0" w:space="0" w:color="auto"/>
        <w:right w:val="none" w:sz="0" w:space="0" w:color="auto"/>
      </w:divBdr>
    </w:div>
    <w:div w:id="1528909935">
      <w:bodyDiv w:val="1"/>
      <w:marLeft w:val="0"/>
      <w:marRight w:val="0"/>
      <w:marTop w:val="0"/>
      <w:marBottom w:val="0"/>
      <w:divBdr>
        <w:top w:val="none" w:sz="0" w:space="0" w:color="auto"/>
        <w:left w:val="none" w:sz="0" w:space="0" w:color="auto"/>
        <w:bottom w:val="none" w:sz="0" w:space="0" w:color="auto"/>
        <w:right w:val="none" w:sz="0" w:space="0" w:color="auto"/>
      </w:divBdr>
    </w:div>
    <w:div w:id="1538809601">
      <w:bodyDiv w:val="1"/>
      <w:marLeft w:val="0"/>
      <w:marRight w:val="0"/>
      <w:marTop w:val="0"/>
      <w:marBottom w:val="0"/>
      <w:divBdr>
        <w:top w:val="none" w:sz="0" w:space="0" w:color="auto"/>
        <w:left w:val="none" w:sz="0" w:space="0" w:color="auto"/>
        <w:bottom w:val="none" w:sz="0" w:space="0" w:color="auto"/>
        <w:right w:val="none" w:sz="0" w:space="0" w:color="auto"/>
      </w:divBdr>
    </w:div>
    <w:div w:id="1569920008">
      <w:bodyDiv w:val="1"/>
      <w:marLeft w:val="0"/>
      <w:marRight w:val="0"/>
      <w:marTop w:val="0"/>
      <w:marBottom w:val="0"/>
      <w:divBdr>
        <w:top w:val="none" w:sz="0" w:space="0" w:color="auto"/>
        <w:left w:val="none" w:sz="0" w:space="0" w:color="auto"/>
        <w:bottom w:val="none" w:sz="0" w:space="0" w:color="auto"/>
        <w:right w:val="none" w:sz="0" w:space="0" w:color="auto"/>
      </w:divBdr>
    </w:div>
    <w:div w:id="18550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D1C8A0-577F-4108-B917-F2E1E3A44E7F}">
  <we:reference id="wa104381909" version="1.0.0.2" store="en-US" storeType="OMEX"/>
  <we:alternateReferences>
    <we:reference id="wa104381909"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AC3DFF-DDFA-448B-9CD7-98FBCE4EF324}">
  <ds:schemaRefs>
    <ds:schemaRef ds:uri="http://schemas.openxmlformats.org/officeDocument/2006/bibliography"/>
  </ds:schemaRefs>
</ds:datastoreItem>
</file>

<file path=customXml/itemProps2.xml><?xml version="1.0" encoding="utf-8"?>
<ds:datastoreItem xmlns:ds="http://schemas.openxmlformats.org/officeDocument/2006/customXml" ds:itemID="{1361EA98-B61B-4F23-AC2E-44B58ED85DDA}"/>
</file>

<file path=customXml/itemProps3.xml><?xml version="1.0" encoding="utf-8"?>
<ds:datastoreItem xmlns:ds="http://schemas.openxmlformats.org/officeDocument/2006/customXml" ds:itemID="{CCA592D0-F3BA-4FE3-9C24-41EC12E1E7E2}"/>
</file>

<file path=customXml/itemProps4.xml><?xml version="1.0" encoding="utf-8"?>
<ds:datastoreItem xmlns:ds="http://schemas.openxmlformats.org/officeDocument/2006/customXml" ds:itemID="{45F9FC1E-4A6E-40CF-BA65-FEB7963E4881}"/>
</file>

<file path=docProps/app.xml><?xml version="1.0" encoding="utf-8"?>
<Properties xmlns="http://schemas.openxmlformats.org/officeDocument/2006/extended-properties" xmlns:vt="http://schemas.openxmlformats.org/officeDocument/2006/docPropsVTypes">
  <Template>Normal.dotm</Template>
  <TotalTime>5</TotalTime>
  <Pages>46</Pages>
  <Words>11718</Words>
  <Characters>66799</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Van Hieu</dc:creator>
  <cp:lastModifiedBy>VISI</cp:lastModifiedBy>
  <cp:revision>6</cp:revision>
  <cp:lastPrinted>2021-06-25T08:19:00Z</cp:lastPrinted>
  <dcterms:created xsi:type="dcterms:W3CDTF">2021-07-22T07:15:00Z</dcterms:created>
  <dcterms:modified xsi:type="dcterms:W3CDTF">2021-07-22T07:20:00Z</dcterms:modified>
</cp:coreProperties>
</file>